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810C45">
        <w:t>24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Państwowa Komisja Wyborcza</w:t>
      </w:r>
    </w:p>
    <w:p w:rsidR="00AB79D1" w:rsidRDefault="00AC3A1C" w:rsidP="00474801">
      <w:pPr>
        <w:tabs>
          <w:tab w:val="left" w:pos="5040"/>
        </w:tabs>
        <w:ind w:left="5220"/>
      </w:pPr>
      <w:r>
        <w:t>ul. Wiejska 10</w:t>
      </w: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00-902 Warszawa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F2517C">
        <w:t> 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F2517C">
        <w:t> </w:t>
      </w:r>
      <w:r w:rsidR="00F2517C" w:rsidRPr="00F2517C">
        <w:t xml:space="preserve">prezydentów miast, zarządzonych na dzień </w:t>
      </w:r>
      <w:r w:rsidR="00810C45">
        <w:t xml:space="preserve">7 kwietnia 2024 </w:t>
      </w:r>
      <w:r w:rsidR="003D4BDD">
        <w:t>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bookmarkStart w:id="0" w:name="_GoBack"/>
      <w:bookmarkEnd w:id="0"/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C9" w:rsidRDefault="008E5DC9">
      <w:r>
        <w:separator/>
      </w:r>
    </w:p>
  </w:endnote>
  <w:endnote w:type="continuationSeparator" w:id="0">
    <w:p w:rsidR="008E5DC9" w:rsidRDefault="008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775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C9" w:rsidRDefault="008E5DC9">
      <w:r>
        <w:separator/>
      </w:r>
    </w:p>
  </w:footnote>
  <w:footnote w:type="continuationSeparator" w:id="0">
    <w:p w:rsidR="008E5DC9" w:rsidRDefault="008E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56B0B4C0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29BE9-2ABA-438B-BE57-9205FF4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Zuzanna Słojewska</cp:lastModifiedBy>
  <cp:revision>6</cp:revision>
  <cp:lastPrinted>2018-08-09T15:36:00Z</cp:lastPrinted>
  <dcterms:created xsi:type="dcterms:W3CDTF">2024-01-08T09:20:00Z</dcterms:created>
  <dcterms:modified xsi:type="dcterms:W3CDTF">2024-01-15T09:56:00Z</dcterms:modified>
</cp:coreProperties>
</file>