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A99EB" w14:textId="70EF402E" w:rsidR="00B54E50" w:rsidRPr="005B729D" w:rsidRDefault="00B54E50" w:rsidP="00B54E50">
      <w:pPr>
        <w:widowControl w:val="0"/>
        <w:autoSpaceDE w:val="0"/>
        <w:autoSpaceDN w:val="0"/>
        <w:adjustRightInd w:val="0"/>
        <w:spacing w:after="0" w:line="240" w:lineRule="auto"/>
        <w:rPr>
          <w:rFonts w:ascii="Times New Roman" w:eastAsia="Times New Roman" w:hAnsi="Times New Roman" w:cs="Times New Roman"/>
          <w:sz w:val="24"/>
          <w:szCs w:val="24"/>
        </w:rPr>
      </w:pPr>
      <w:r w:rsidRPr="005B729D">
        <w:rPr>
          <w:rFonts w:ascii="Times New Roman" w:eastAsia="Times New Roman" w:hAnsi="Times New Roman" w:cs="Times New Roman"/>
          <w:sz w:val="24"/>
          <w:szCs w:val="24"/>
        </w:rPr>
        <w:t xml:space="preserve">               </w:t>
      </w:r>
      <w:r w:rsidR="00277C1C" w:rsidRPr="005B729D">
        <w:rPr>
          <w:rFonts w:ascii="Times New Roman" w:eastAsia="Times New Roman" w:hAnsi="Times New Roman" w:cs="Times New Roman"/>
          <w:sz w:val="24"/>
          <w:szCs w:val="24"/>
        </w:rPr>
        <w:tab/>
      </w:r>
      <w:r w:rsidR="00277C1C" w:rsidRPr="005B729D">
        <w:rPr>
          <w:rFonts w:ascii="Times New Roman" w:eastAsia="Times New Roman" w:hAnsi="Times New Roman" w:cs="Times New Roman"/>
          <w:sz w:val="24"/>
          <w:szCs w:val="24"/>
        </w:rPr>
        <w:tab/>
      </w:r>
      <w:r w:rsidR="00277C1C" w:rsidRPr="005B729D">
        <w:rPr>
          <w:rFonts w:ascii="Times New Roman" w:eastAsia="Times New Roman" w:hAnsi="Times New Roman" w:cs="Times New Roman"/>
          <w:sz w:val="24"/>
          <w:szCs w:val="24"/>
        </w:rPr>
        <w:tab/>
      </w:r>
      <w:r w:rsidR="00277C1C" w:rsidRPr="005B729D">
        <w:rPr>
          <w:rFonts w:ascii="Times New Roman" w:eastAsia="Times New Roman" w:hAnsi="Times New Roman" w:cs="Times New Roman"/>
          <w:sz w:val="24"/>
          <w:szCs w:val="24"/>
        </w:rPr>
        <w:tab/>
      </w:r>
      <w:r w:rsidR="00277C1C" w:rsidRPr="005B729D">
        <w:rPr>
          <w:rFonts w:ascii="Times New Roman" w:eastAsia="Times New Roman" w:hAnsi="Times New Roman" w:cs="Times New Roman"/>
          <w:sz w:val="24"/>
          <w:szCs w:val="24"/>
        </w:rPr>
        <w:tab/>
      </w:r>
      <w:r w:rsidR="00277C1C" w:rsidRPr="005B729D">
        <w:rPr>
          <w:rFonts w:ascii="Times New Roman" w:eastAsia="Times New Roman" w:hAnsi="Times New Roman" w:cs="Times New Roman"/>
          <w:sz w:val="24"/>
          <w:szCs w:val="24"/>
        </w:rPr>
        <w:tab/>
      </w:r>
      <w:r w:rsidR="007E629F" w:rsidRPr="005B729D">
        <w:rPr>
          <w:rFonts w:ascii="Times New Roman" w:eastAsia="Times New Roman" w:hAnsi="Times New Roman" w:cs="Times New Roman"/>
          <w:sz w:val="24"/>
          <w:szCs w:val="24"/>
        </w:rPr>
        <w:tab/>
      </w:r>
      <w:r w:rsidR="00111583" w:rsidRPr="005B729D">
        <w:rPr>
          <w:rFonts w:ascii="Times New Roman" w:eastAsia="Times New Roman" w:hAnsi="Times New Roman" w:cs="Times New Roman"/>
          <w:sz w:val="24"/>
          <w:szCs w:val="24"/>
        </w:rPr>
        <w:t>Chełm</w:t>
      </w:r>
      <w:r w:rsidR="00EC4747" w:rsidRPr="005B729D">
        <w:rPr>
          <w:rFonts w:ascii="Times New Roman" w:eastAsia="Times New Roman" w:hAnsi="Times New Roman" w:cs="Times New Roman"/>
          <w:sz w:val="24"/>
          <w:szCs w:val="24"/>
        </w:rPr>
        <w:t>, dnia</w:t>
      </w:r>
      <w:r w:rsidR="00DC0820" w:rsidRPr="005B729D">
        <w:rPr>
          <w:rFonts w:ascii="Times New Roman" w:eastAsia="Times New Roman" w:hAnsi="Times New Roman" w:cs="Times New Roman"/>
          <w:sz w:val="24"/>
          <w:szCs w:val="24"/>
        </w:rPr>
        <w:t xml:space="preserve"> </w:t>
      </w:r>
      <w:r w:rsidR="00A56FC8">
        <w:rPr>
          <w:rFonts w:ascii="Times New Roman" w:eastAsia="Times New Roman" w:hAnsi="Times New Roman" w:cs="Times New Roman"/>
          <w:sz w:val="24"/>
          <w:szCs w:val="24"/>
        </w:rPr>
        <w:t>2 maja</w:t>
      </w:r>
      <w:r w:rsidR="00111583" w:rsidRPr="005B729D">
        <w:rPr>
          <w:rFonts w:ascii="Times New Roman" w:eastAsia="Times New Roman" w:hAnsi="Times New Roman" w:cs="Times New Roman"/>
          <w:sz w:val="24"/>
          <w:szCs w:val="24"/>
        </w:rPr>
        <w:t xml:space="preserve"> </w:t>
      </w:r>
      <w:r w:rsidRPr="005B729D">
        <w:rPr>
          <w:rFonts w:ascii="Times New Roman" w:eastAsia="Times New Roman" w:hAnsi="Times New Roman" w:cs="Times New Roman"/>
          <w:sz w:val="24"/>
          <w:szCs w:val="24"/>
        </w:rPr>
        <w:t>201</w:t>
      </w:r>
      <w:r w:rsidR="00111583" w:rsidRPr="005B729D">
        <w:rPr>
          <w:rFonts w:ascii="Times New Roman" w:eastAsia="Times New Roman" w:hAnsi="Times New Roman" w:cs="Times New Roman"/>
          <w:sz w:val="24"/>
          <w:szCs w:val="24"/>
        </w:rPr>
        <w:t>9</w:t>
      </w:r>
      <w:r w:rsidRPr="005B729D">
        <w:rPr>
          <w:rFonts w:ascii="Times New Roman" w:eastAsia="Times New Roman" w:hAnsi="Times New Roman" w:cs="Times New Roman"/>
          <w:sz w:val="24"/>
          <w:szCs w:val="24"/>
        </w:rPr>
        <w:t xml:space="preserve"> r.</w:t>
      </w:r>
    </w:p>
    <w:p w14:paraId="28FFAA08" w14:textId="77777777" w:rsidR="00111583" w:rsidRPr="005B729D" w:rsidRDefault="00111583" w:rsidP="00B54E50">
      <w:pPr>
        <w:widowControl w:val="0"/>
        <w:autoSpaceDE w:val="0"/>
        <w:autoSpaceDN w:val="0"/>
        <w:adjustRightInd w:val="0"/>
        <w:spacing w:after="0" w:line="240" w:lineRule="auto"/>
        <w:rPr>
          <w:rFonts w:ascii="Times New Roman" w:eastAsia="Times New Roman" w:hAnsi="Times New Roman" w:cs="Times New Roman"/>
          <w:sz w:val="24"/>
          <w:szCs w:val="24"/>
        </w:rPr>
      </w:pPr>
    </w:p>
    <w:p w14:paraId="732AD0B1" w14:textId="169720C9" w:rsidR="00B54E50" w:rsidRPr="005B729D" w:rsidRDefault="00111583" w:rsidP="00B54E50">
      <w:pPr>
        <w:spacing w:after="0" w:line="240" w:lineRule="auto"/>
        <w:ind w:left="-142" w:right="6520"/>
        <w:jc w:val="center"/>
        <w:rPr>
          <w:rFonts w:ascii="Times New Roman" w:eastAsia="Times New Roman" w:hAnsi="Times New Roman" w:cs="Times New Roman"/>
          <w:sz w:val="24"/>
          <w:szCs w:val="24"/>
        </w:rPr>
      </w:pPr>
      <w:r w:rsidRPr="005B729D">
        <w:rPr>
          <w:rFonts w:ascii="Times New Roman" w:eastAsia="Times New Roman" w:hAnsi="Times New Roman" w:cs="Times New Roman"/>
          <w:sz w:val="24"/>
          <w:szCs w:val="28"/>
        </w:rPr>
        <w:t>DCH</w:t>
      </w:r>
      <w:r w:rsidR="00EC4747" w:rsidRPr="005B729D">
        <w:rPr>
          <w:rFonts w:ascii="Times New Roman" w:eastAsia="Times New Roman" w:hAnsi="Times New Roman" w:cs="Times New Roman"/>
          <w:sz w:val="24"/>
          <w:szCs w:val="28"/>
        </w:rPr>
        <w:t>-</w:t>
      </w:r>
      <w:r w:rsidR="000B6718" w:rsidRPr="005B729D">
        <w:rPr>
          <w:rFonts w:ascii="Times New Roman" w:eastAsia="Times New Roman" w:hAnsi="Times New Roman" w:cs="Times New Roman"/>
          <w:sz w:val="24"/>
          <w:szCs w:val="28"/>
        </w:rPr>
        <w:t xml:space="preserve"> </w:t>
      </w:r>
      <w:r w:rsidR="00EC4747" w:rsidRPr="005B729D">
        <w:rPr>
          <w:rFonts w:ascii="Times New Roman" w:eastAsia="Times New Roman" w:hAnsi="Times New Roman" w:cs="Times New Roman"/>
          <w:sz w:val="24"/>
          <w:szCs w:val="28"/>
        </w:rPr>
        <w:t>PU/</w:t>
      </w:r>
      <w:r w:rsidR="00F85A41">
        <w:rPr>
          <w:rFonts w:ascii="Times New Roman" w:eastAsia="Times New Roman" w:hAnsi="Times New Roman" w:cs="Times New Roman"/>
          <w:sz w:val="24"/>
          <w:szCs w:val="28"/>
        </w:rPr>
        <w:t>16</w:t>
      </w:r>
      <w:r w:rsidR="002D112C" w:rsidRPr="005B729D">
        <w:rPr>
          <w:rFonts w:ascii="Times New Roman" w:eastAsia="Times New Roman" w:hAnsi="Times New Roman" w:cs="Times New Roman"/>
          <w:sz w:val="24"/>
          <w:szCs w:val="28"/>
        </w:rPr>
        <w:t>/201</w:t>
      </w:r>
      <w:r w:rsidRPr="005B729D">
        <w:rPr>
          <w:rFonts w:ascii="Times New Roman" w:eastAsia="Times New Roman" w:hAnsi="Times New Roman" w:cs="Times New Roman"/>
          <w:sz w:val="24"/>
          <w:szCs w:val="28"/>
        </w:rPr>
        <w:t>9</w:t>
      </w:r>
    </w:p>
    <w:p w14:paraId="4C9503B2" w14:textId="77777777" w:rsidR="00131D7A" w:rsidRPr="005B729D" w:rsidRDefault="00131D7A" w:rsidP="00435D8A">
      <w:pPr>
        <w:spacing w:line="360" w:lineRule="auto"/>
        <w:jc w:val="center"/>
        <w:rPr>
          <w:rFonts w:ascii="Times New Roman" w:hAnsi="Times New Roman" w:cs="Times New Roman"/>
          <w:b/>
          <w:sz w:val="24"/>
        </w:rPr>
      </w:pPr>
    </w:p>
    <w:p w14:paraId="0BBBA500" w14:textId="256ED56F" w:rsidR="00CF7F0F" w:rsidRPr="005B729D" w:rsidRDefault="00CF7F0F" w:rsidP="00093491">
      <w:pPr>
        <w:spacing w:after="0" w:line="360" w:lineRule="auto"/>
        <w:jc w:val="center"/>
        <w:rPr>
          <w:rFonts w:ascii="Times New Roman" w:hAnsi="Times New Roman" w:cs="Times New Roman"/>
          <w:b/>
          <w:sz w:val="24"/>
        </w:rPr>
      </w:pPr>
      <w:r w:rsidRPr="005B729D">
        <w:rPr>
          <w:rFonts w:ascii="Times New Roman" w:hAnsi="Times New Roman" w:cs="Times New Roman"/>
          <w:b/>
          <w:sz w:val="24"/>
        </w:rPr>
        <w:t>Ogłoszenie o wszczęciu postępowania</w:t>
      </w:r>
      <w:r w:rsidRPr="005B729D">
        <w:rPr>
          <w:rFonts w:ascii="Times New Roman" w:hAnsi="Times New Roman" w:cs="Times New Roman"/>
          <w:b/>
          <w:sz w:val="24"/>
        </w:rPr>
        <w:br/>
        <w:t xml:space="preserve">na </w:t>
      </w:r>
      <w:r w:rsidR="002D112C" w:rsidRPr="005B729D">
        <w:rPr>
          <w:rFonts w:ascii="Times New Roman" w:hAnsi="Times New Roman" w:cs="Times New Roman"/>
          <w:b/>
          <w:sz w:val="24"/>
        </w:rPr>
        <w:t xml:space="preserve">sukcesywną </w:t>
      </w:r>
      <w:r w:rsidR="00DC0820" w:rsidRPr="005B729D">
        <w:rPr>
          <w:rFonts w:ascii="Times New Roman" w:hAnsi="Times New Roman" w:cs="Times New Roman"/>
          <w:b/>
          <w:sz w:val="24"/>
        </w:rPr>
        <w:t>dostawę artykułów biurowych</w:t>
      </w:r>
      <w:r w:rsidR="00BB5A2A" w:rsidRPr="005B729D">
        <w:rPr>
          <w:rFonts w:ascii="Times New Roman" w:hAnsi="Times New Roman" w:cs="Times New Roman"/>
          <w:b/>
          <w:sz w:val="24"/>
        </w:rPr>
        <w:t xml:space="preserve"> </w:t>
      </w:r>
      <w:r w:rsidR="002D112C" w:rsidRPr="005B729D">
        <w:rPr>
          <w:rFonts w:ascii="Times New Roman" w:hAnsi="Times New Roman" w:cs="Times New Roman"/>
          <w:b/>
          <w:sz w:val="24"/>
        </w:rPr>
        <w:t>na potrzeby Krajowego Biura Wyborczego</w:t>
      </w:r>
      <w:r w:rsidR="00111583" w:rsidRPr="005B729D">
        <w:rPr>
          <w:rFonts w:ascii="Times New Roman" w:hAnsi="Times New Roman" w:cs="Times New Roman"/>
          <w:b/>
          <w:sz w:val="24"/>
        </w:rPr>
        <w:t xml:space="preserve"> Delegatura w Chełmie</w:t>
      </w:r>
      <w:r w:rsidR="000610B4" w:rsidRPr="005B729D">
        <w:rPr>
          <w:rFonts w:ascii="Times New Roman" w:hAnsi="Times New Roman" w:cs="Times New Roman"/>
        </w:rPr>
        <w:t>,</w:t>
      </w:r>
      <w:r w:rsidR="000610B4" w:rsidRPr="005B729D">
        <w:t xml:space="preserve"> </w:t>
      </w:r>
      <w:r w:rsidR="00945DF2" w:rsidRPr="005B729D">
        <w:rPr>
          <w:rFonts w:ascii="Times New Roman" w:hAnsi="Times New Roman" w:cs="Times New Roman"/>
          <w:b/>
          <w:sz w:val="24"/>
        </w:rPr>
        <w:t xml:space="preserve">numer sprawy: </w:t>
      </w:r>
      <w:r w:rsidR="00111583" w:rsidRPr="005B729D">
        <w:rPr>
          <w:rFonts w:ascii="Times New Roman" w:hAnsi="Times New Roman" w:cs="Times New Roman"/>
          <w:b/>
          <w:sz w:val="24"/>
        </w:rPr>
        <w:t>DCH</w:t>
      </w:r>
      <w:r w:rsidR="00945DF2" w:rsidRPr="005B729D">
        <w:rPr>
          <w:rFonts w:ascii="Times New Roman" w:hAnsi="Times New Roman" w:cs="Times New Roman"/>
          <w:b/>
          <w:sz w:val="24"/>
        </w:rPr>
        <w:t>-PU/</w:t>
      </w:r>
      <w:r w:rsidR="00F85A41">
        <w:rPr>
          <w:rFonts w:ascii="Times New Roman" w:hAnsi="Times New Roman" w:cs="Times New Roman"/>
          <w:b/>
          <w:sz w:val="24"/>
        </w:rPr>
        <w:t>16</w:t>
      </w:r>
      <w:r w:rsidR="00945DF2" w:rsidRPr="005B729D">
        <w:rPr>
          <w:rFonts w:ascii="Times New Roman" w:hAnsi="Times New Roman" w:cs="Times New Roman"/>
          <w:b/>
          <w:sz w:val="24"/>
        </w:rPr>
        <w:t>/201</w:t>
      </w:r>
      <w:r w:rsidR="00111583" w:rsidRPr="005B729D">
        <w:rPr>
          <w:rFonts w:ascii="Times New Roman" w:hAnsi="Times New Roman" w:cs="Times New Roman"/>
          <w:b/>
          <w:sz w:val="24"/>
        </w:rPr>
        <w:t>9</w:t>
      </w:r>
    </w:p>
    <w:p w14:paraId="38B5A29A" w14:textId="77777777" w:rsidR="00131D7A" w:rsidRPr="005B729D" w:rsidRDefault="00131D7A" w:rsidP="00435D8A">
      <w:pPr>
        <w:spacing w:line="360" w:lineRule="auto"/>
        <w:jc w:val="center"/>
        <w:rPr>
          <w:rFonts w:ascii="Times New Roman" w:hAnsi="Times New Roman" w:cs="Times New Roman"/>
          <w:b/>
          <w:sz w:val="24"/>
        </w:rPr>
      </w:pPr>
    </w:p>
    <w:p w14:paraId="2B2BD13A" w14:textId="77777777" w:rsidR="00CF7F0F" w:rsidRPr="005B729D" w:rsidRDefault="00CF7F0F" w:rsidP="00435D8A">
      <w:pPr>
        <w:pStyle w:val="Akapitzlist"/>
        <w:numPr>
          <w:ilvl w:val="0"/>
          <w:numId w:val="1"/>
        </w:numPr>
        <w:spacing w:line="360" w:lineRule="auto"/>
        <w:jc w:val="both"/>
        <w:rPr>
          <w:rFonts w:ascii="Times New Roman" w:hAnsi="Times New Roman" w:cs="Times New Roman"/>
          <w:b/>
        </w:rPr>
      </w:pPr>
      <w:r w:rsidRPr="005B729D">
        <w:rPr>
          <w:rFonts w:ascii="Times New Roman" w:hAnsi="Times New Roman" w:cs="Times New Roman"/>
          <w:b/>
        </w:rPr>
        <w:t>Nazwa i adres Zamawiającego:</w:t>
      </w:r>
    </w:p>
    <w:p w14:paraId="4B066B65" w14:textId="77777777" w:rsidR="0013153D" w:rsidRPr="005B729D" w:rsidRDefault="0013153D" w:rsidP="0013153D">
      <w:pPr>
        <w:pStyle w:val="Akapitzlist"/>
        <w:spacing w:line="360" w:lineRule="auto"/>
        <w:rPr>
          <w:rFonts w:ascii="Times New Roman" w:hAnsi="Times New Roman" w:cs="Times New Roman"/>
        </w:rPr>
      </w:pPr>
      <w:r w:rsidRPr="005B729D">
        <w:rPr>
          <w:rFonts w:ascii="Times New Roman" w:hAnsi="Times New Roman" w:cs="Times New Roman"/>
        </w:rPr>
        <w:t xml:space="preserve">Krajowe Biuro Wyborcze </w:t>
      </w:r>
      <w:r w:rsidR="00111583" w:rsidRPr="005B729D">
        <w:rPr>
          <w:rFonts w:ascii="Times New Roman" w:hAnsi="Times New Roman" w:cs="Times New Roman"/>
        </w:rPr>
        <w:t>Delegatura w Chełmie</w:t>
      </w:r>
    </w:p>
    <w:p w14:paraId="5052ECEA" w14:textId="77777777" w:rsidR="0013153D" w:rsidRPr="005B729D" w:rsidRDefault="00111583" w:rsidP="0013153D">
      <w:pPr>
        <w:pStyle w:val="Akapitzlist"/>
        <w:spacing w:line="360" w:lineRule="auto"/>
        <w:rPr>
          <w:rFonts w:ascii="Times New Roman" w:hAnsi="Times New Roman" w:cs="Times New Roman"/>
        </w:rPr>
      </w:pPr>
      <w:r w:rsidRPr="005B729D">
        <w:rPr>
          <w:rFonts w:ascii="Times New Roman" w:hAnsi="Times New Roman" w:cs="Times New Roman"/>
        </w:rPr>
        <w:t>Pl</w:t>
      </w:r>
      <w:r w:rsidR="0013153D" w:rsidRPr="005B729D">
        <w:rPr>
          <w:rFonts w:ascii="Times New Roman" w:hAnsi="Times New Roman" w:cs="Times New Roman"/>
        </w:rPr>
        <w:t xml:space="preserve">. </w:t>
      </w:r>
      <w:r w:rsidRPr="005B729D">
        <w:rPr>
          <w:rFonts w:ascii="Times New Roman" w:hAnsi="Times New Roman" w:cs="Times New Roman"/>
        </w:rPr>
        <w:t>Niepodległości 1</w:t>
      </w:r>
      <w:r w:rsidR="0013153D" w:rsidRPr="005B729D">
        <w:rPr>
          <w:rFonts w:ascii="Times New Roman" w:hAnsi="Times New Roman" w:cs="Times New Roman"/>
        </w:rPr>
        <w:t xml:space="preserve">, </w:t>
      </w:r>
      <w:r w:rsidRPr="005B729D">
        <w:rPr>
          <w:rFonts w:ascii="Times New Roman" w:hAnsi="Times New Roman" w:cs="Times New Roman"/>
        </w:rPr>
        <w:t>22-100 Chełm</w:t>
      </w:r>
      <w:r w:rsidR="0013153D" w:rsidRPr="005B729D">
        <w:rPr>
          <w:rFonts w:ascii="Times New Roman" w:hAnsi="Times New Roman" w:cs="Times New Roman"/>
        </w:rPr>
        <w:t xml:space="preserve"> </w:t>
      </w:r>
    </w:p>
    <w:p w14:paraId="1857A414" w14:textId="77777777" w:rsidR="0013153D" w:rsidRPr="005B729D" w:rsidRDefault="00111583" w:rsidP="0013153D">
      <w:pPr>
        <w:pStyle w:val="Akapitzlist"/>
        <w:spacing w:line="360" w:lineRule="auto"/>
        <w:rPr>
          <w:rFonts w:ascii="Times New Roman" w:hAnsi="Times New Roman" w:cs="Times New Roman"/>
        </w:rPr>
      </w:pPr>
      <w:r w:rsidRPr="005B729D">
        <w:rPr>
          <w:rFonts w:ascii="Times New Roman" w:hAnsi="Times New Roman" w:cs="Times New Roman"/>
        </w:rPr>
        <w:t>tel.: +48 (8</w:t>
      </w:r>
      <w:r w:rsidR="0013153D" w:rsidRPr="005B729D">
        <w:rPr>
          <w:rFonts w:ascii="Times New Roman" w:hAnsi="Times New Roman" w:cs="Times New Roman"/>
        </w:rPr>
        <w:t xml:space="preserve">2) </w:t>
      </w:r>
      <w:r w:rsidRPr="005B729D">
        <w:rPr>
          <w:rFonts w:ascii="Times New Roman" w:hAnsi="Times New Roman" w:cs="Times New Roman"/>
        </w:rPr>
        <w:t>565 15 00</w:t>
      </w:r>
    </w:p>
    <w:p w14:paraId="753E4949" w14:textId="77777777" w:rsidR="0013153D" w:rsidRPr="005B729D" w:rsidRDefault="0013153D" w:rsidP="0013153D">
      <w:pPr>
        <w:pStyle w:val="Akapitzlist"/>
        <w:spacing w:line="360" w:lineRule="auto"/>
        <w:rPr>
          <w:rFonts w:ascii="Times New Roman" w:hAnsi="Times New Roman" w:cs="Times New Roman"/>
        </w:rPr>
      </w:pPr>
      <w:r w:rsidRPr="005B729D">
        <w:rPr>
          <w:rFonts w:ascii="Times New Roman" w:hAnsi="Times New Roman" w:cs="Times New Roman"/>
        </w:rPr>
        <w:t>faks: + 48 (</w:t>
      </w:r>
      <w:r w:rsidR="00111583" w:rsidRPr="005B729D">
        <w:rPr>
          <w:rFonts w:ascii="Times New Roman" w:hAnsi="Times New Roman" w:cs="Times New Roman"/>
        </w:rPr>
        <w:t>8</w:t>
      </w:r>
      <w:r w:rsidRPr="005B729D">
        <w:rPr>
          <w:rFonts w:ascii="Times New Roman" w:hAnsi="Times New Roman" w:cs="Times New Roman"/>
        </w:rPr>
        <w:t xml:space="preserve">2) </w:t>
      </w:r>
      <w:r w:rsidR="00111583" w:rsidRPr="005B729D">
        <w:rPr>
          <w:rFonts w:ascii="Times New Roman" w:hAnsi="Times New Roman" w:cs="Times New Roman"/>
        </w:rPr>
        <w:t>565 15 00</w:t>
      </w:r>
    </w:p>
    <w:p w14:paraId="718E744C" w14:textId="77777777" w:rsidR="0013153D" w:rsidRPr="005B729D" w:rsidRDefault="0013153D" w:rsidP="0013153D">
      <w:pPr>
        <w:pStyle w:val="Akapitzlist"/>
        <w:spacing w:line="360" w:lineRule="auto"/>
        <w:rPr>
          <w:rFonts w:ascii="Times New Roman" w:hAnsi="Times New Roman" w:cs="Times New Roman"/>
        </w:rPr>
      </w:pPr>
      <w:r w:rsidRPr="005B729D">
        <w:rPr>
          <w:rFonts w:ascii="Times New Roman" w:hAnsi="Times New Roman" w:cs="Times New Roman"/>
        </w:rPr>
        <w:t xml:space="preserve">adres poczty elektronicznej (e-mail): </w:t>
      </w:r>
      <w:hyperlink r:id="rId8" w:history="1">
        <w:r w:rsidR="00111583" w:rsidRPr="005B729D">
          <w:rPr>
            <w:rStyle w:val="Hipercze"/>
          </w:rPr>
          <w:t>che-delegatura@kbw.gov.pl</w:t>
        </w:r>
      </w:hyperlink>
    </w:p>
    <w:p w14:paraId="524BC6D9" w14:textId="77777777" w:rsidR="00F85A41" w:rsidRPr="005B729D" w:rsidRDefault="0013153D" w:rsidP="00F85A41">
      <w:pPr>
        <w:pStyle w:val="Akapitzlist"/>
        <w:spacing w:line="360" w:lineRule="auto"/>
        <w:rPr>
          <w:rFonts w:ascii="Times New Roman" w:hAnsi="Times New Roman" w:cs="Times New Roman"/>
        </w:rPr>
      </w:pPr>
      <w:r w:rsidRPr="005B729D">
        <w:rPr>
          <w:rFonts w:ascii="Times New Roman" w:hAnsi="Times New Roman" w:cs="Times New Roman"/>
        </w:rPr>
        <w:t xml:space="preserve">adres strony internetowej: </w:t>
      </w:r>
      <w:r w:rsidR="00F85A41" w:rsidRPr="00071E42">
        <w:rPr>
          <w:rFonts w:ascii="Times New Roman" w:hAnsi="Times New Roman" w:cs="Times New Roman"/>
        </w:rPr>
        <w:t>https://chelm.kbw.gov.pl/818_Zamowienia_publiczne</w:t>
      </w:r>
    </w:p>
    <w:p w14:paraId="6E65B447" w14:textId="77777777" w:rsidR="0013153D" w:rsidRPr="005B729D" w:rsidRDefault="0013153D" w:rsidP="0013153D">
      <w:pPr>
        <w:pStyle w:val="Akapitzlist"/>
        <w:spacing w:line="360" w:lineRule="auto"/>
        <w:rPr>
          <w:rFonts w:ascii="Times New Roman" w:hAnsi="Times New Roman" w:cs="Times New Roman"/>
        </w:rPr>
      </w:pPr>
      <w:r w:rsidRPr="005B729D">
        <w:rPr>
          <w:rFonts w:ascii="Times New Roman" w:hAnsi="Times New Roman" w:cs="Times New Roman"/>
        </w:rPr>
        <w:t xml:space="preserve">Czas urzędowania: od poniedziałku do piątku w godzinach </w:t>
      </w:r>
      <w:r w:rsidR="00111583" w:rsidRPr="005B729D">
        <w:rPr>
          <w:rFonts w:ascii="Times New Roman" w:hAnsi="Times New Roman" w:cs="Times New Roman"/>
        </w:rPr>
        <w:t>7</w:t>
      </w:r>
      <w:r w:rsidR="00111583" w:rsidRPr="005B729D">
        <w:rPr>
          <w:rFonts w:ascii="Times New Roman" w:hAnsi="Times New Roman" w:cs="Times New Roman"/>
          <w:vertAlign w:val="superscript"/>
        </w:rPr>
        <w:t>30</w:t>
      </w:r>
      <w:r w:rsidRPr="005B729D">
        <w:rPr>
          <w:rFonts w:ascii="Times New Roman" w:hAnsi="Times New Roman" w:cs="Times New Roman"/>
        </w:rPr>
        <w:t xml:space="preserve"> </w:t>
      </w:r>
      <w:r w:rsidR="00111583" w:rsidRPr="005B729D">
        <w:rPr>
          <w:rFonts w:ascii="Times New Roman" w:hAnsi="Times New Roman" w:cs="Times New Roman"/>
        </w:rPr>
        <w:t>–</w:t>
      </w:r>
      <w:r w:rsidRPr="005B729D">
        <w:rPr>
          <w:rFonts w:ascii="Times New Roman" w:hAnsi="Times New Roman" w:cs="Times New Roman"/>
        </w:rPr>
        <w:t xml:space="preserve"> 1</w:t>
      </w:r>
      <w:r w:rsidR="00111583" w:rsidRPr="005B729D">
        <w:rPr>
          <w:rFonts w:ascii="Times New Roman" w:hAnsi="Times New Roman" w:cs="Times New Roman"/>
        </w:rPr>
        <w:t>5</w:t>
      </w:r>
      <w:r w:rsidR="00111583" w:rsidRPr="005B729D">
        <w:rPr>
          <w:rFonts w:ascii="Times New Roman" w:hAnsi="Times New Roman" w:cs="Times New Roman"/>
          <w:vertAlign w:val="superscript"/>
        </w:rPr>
        <w:t>30</w:t>
      </w:r>
    </w:p>
    <w:p w14:paraId="4EC1FC3B" w14:textId="77777777" w:rsidR="00821878" w:rsidRPr="005B729D" w:rsidRDefault="00821878" w:rsidP="0064340F">
      <w:pPr>
        <w:pStyle w:val="Akapitzlist"/>
        <w:spacing w:line="360" w:lineRule="auto"/>
        <w:jc w:val="both"/>
        <w:rPr>
          <w:rFonts w:ascii="Times New Roman" w:hAnsi="Times New Roman" w:cs="Times New Roman"/>
        </w:rPr>
      </w:pPr>
      <w:r w:rsidRPr="005B729D">
        <w:rPr>
          <w:rFonts w:ascii="Times New Roman" w:hAnsi="Times New Roman" w:cs="Times New Roman"/>
        </w:rPr>
        <w:t>Zamawiający upoważnił do kontaktów</w:t>
      </w:r>
      <w:r w:rsidR="0064340F" w:rsidRPr="005B729D">
        <w:rPr>
          <w:rFonts w:ascii="Times New Roman" w:hAnsi="Times New Roman" w:cs="Times New Roman"/>
        </w:rPr>
        <w:t xml:space="preserve"> z Wykonawcami (w sprawach proceduralnych)</w:t>
      </w:r>
      <w:r w:rsidRPr="005B729D">
        <w:rPr>
          <w:rFonts w:ascii="Times New Roman" w:hAnsi="Times New Roman" w:cs="Times New Roman"/>
        </w:rPr>
        <w:t xml:space="preserve"> następującą osobę: </w:t>
      </w:r>
    </w:p>
    <w:p w14:paraId="02F65328" w14:textId="77777777" w:rsidR="00821878" w:rsidRPr="005B729D" w:rsidRDefault="00821878" w:rsidP="00821878">
      <w:pPr>
        <w:pStyle w:val="Akapitzlist"/>
        <w:spacing w:line="360" w:lineRule="auto"/>
        <w:rPr>
          <w:rFonts w:ascii="Times New Roman" w:hAnsi="Times New Roman" w:cs="Times New Roman"/>
        </w:rPr>
      </w:pPr>
      <w:r w:rsidRPr="005B729D">
        <w:rPr>
          <w:rFonts w:ascii="Times New Roman" w:hAnsi="Times New Roman" w:cs="Times New Roman"/>
        </w:rPr>
        <w:t xml:space="preserve">Panią </w:t>
      </w:r>
      <w:r w:rsidR="00111583" w:rsidRPr="005B729D">
        <w:rPr>
          <w:rFonts w:ascii="Times New Roman" w:hAnsi="Times New Roman" w:cs="Times New Roman"/>
        </w:rPr>
        <w:t>Ewę Adamiak</w:t>
      </w:r>
      <w:r w:rsidR="0060020F" w:rsidRPr="005B729D">
        <w:rPr>
          <w:rFonts w:ascii="Times New Roman" w:hAnsi="Times New Roman" w:cs="Times New Roman"/>
        </w:rPr>
        <w:t>.</w:t>
      </w:r>
    </w:p>
    <w:p w14:paraId="3EE0D257" w14:textId="77777777" w:rsidR="00420F5A" w:rsidRPr="005B729D" w:rsidRDefault="00420F5A" w:rsidP="00435D8A">
      <w:pPr>
        <w:pStyle w:val="Akapitzlist"/>
        <w:spacing w:line="360" w:lineRule="auto"/>
        <w:rPr>
          <w:rFonts w:ascii="Times New Roman" w:hAnsi="Times New Roman" w:cs="Times New Roman"/>
        </w:rPr>
      </w:pPr>
    </w:p>
    <w:p w14:paraId="51F21EE9" w14:textId="77777777" w:rsidR="00CF7F0F" w:rsidRPr="005B729D" w:rsidRDefault="00CF7F0F" w:rsidP="00435D8A">
      <w:pPr>
        <w:pStyle w:val="Akapitzlist"/>
        <w:numPr>
          <w:ilvl w:val="0"/>
          <w:numId w:val="1"/>
        </w:numPr>
        <w:spacing w:line="360" w:lineRule="auto"/>
        <w:jc w:val="both"/>
        <w:rPr>
          <w:rFonts w:ascii="Times New Roman" w:hAnsi="Times New Roman" w:cs="Times New Roman"/>
          <w:b/>
        </w:rPr>
      </w:pPr>
      <w:r w:rsidRPr="005B729D">
        <w:rPr>
          <w:rFonts w:ascii="Times New Roman" w:hAnsi="Times New Roman" w:cs="Times New Roman"/>
          <w:b/>
        </w:rPr>
        <w:t>Tryb udzielenia zamówienia:</w:t>
      </w:r>
    </w:p>
    <w:p w14:paraId="5098B02D" w14:textId="3F95CB56" w:rsidR="00821878" w:rsidRPr="005B729D" w:rsidRDefault="00821878" w:rsidP="00821878">
      <w:pPr>
        <w:pStyle w:val="Akapitzlist"/>
        <w:spacing w:line="360" w:lineRule="auto"/>
        <w:jc w:val="both"/>
        <w:rPr>
          <w:rFonts w:ascii="Times New Roman" w:hAnsi="Times New Roman" w:cs="Times New Roman"/>
        </w:rPr>
      </w:pPr>
      <w:r w:rsidRPr="005B729D">
        <w:rPr>
          <w:rFonts w:ascii="Times New Roman" w:hAnsi="Times New Roman" w:cs="Times New Roman"/>
        </w:rPr>
        <w:t xml:space="preserve">Postępowanie o udzielenie zamówienia publicznego prowadzone jest na podstawie art. 4 pkt 8 </w:t>
      </w:r>
      <w:r w:rsidR="003D590B" w:rsidRPr="00F85A41">
        <w:rPr>
          <w:rFonts w:ascii="Times New Roman" w:hAnsi="Times New Roman" w:cs="Times New Roman"/>
        </w:rPr>
        <w:t xml:space="preserve">w związku z art. 32 ust. 5 </w:t>
      </w:r>
      <w:r w:rsidRPr="005B729D">
        <w:rPr>
          <w:rFonts w:ascii="Times New Roman" w:hAnsi="Times New Roman" w:cs="Times New Roman"/>
        </w:rPr>
        <w:t xml:space="preserve">ustawy z dnia 29 stycznia 2004 roku Prawo zamówień publicznych </w:t>
      </w:r>
      <w:r w:rsidRPr="00F85A41">
        <w:rPr>
          <w:rFonts w:ascii="Times New Roman" w:hAnsi="Times New Roman" w:cs="Times New Roman"/>
        </w:rPr>
        <w:t>(</w:t>
      </w:r>
      <w:r w:rsidR="005B729D" w:rsidRPr="00F85A41">
        <w:rPr>
          <w:rFonts w:ascii="Times New Roman" w:hAnsi="Times New Roman" w:cs="Times New Roman"/>
        </w:rPr>
        <w:t>Dz. U. z 2018 r. poz. 1986 i 2215 oraz z 2019 r. poz. 53</w:t>
      </w:r>
      <w:r w:rsidRPr="00F85A41">
        <w:rPr>
          <w:rFonts w:ascii="Times New Roman" w:hAnsi="Times New Roman" w:cs="Times New Roman"/>
        </w:rPr>
        <w:t xml:space="preserve">), </w:t>
      </w:r>
      <w:r w:rsidRPr="005B729D">
        <w:rPr>
          <w:rFonts w:ascii="Times New Roman" w:hAnsi="Times New Roman" w:cs="Times New Roman"/>
        </w:rPr>
        <w:t>zwanej dalej ustawą,</w:t>
      </w:r>
      <w:r w:rsidR="005B729D">
        <w:rPr>
          <w:rFonts w:ascii="Times New Roman" w:hAnsi="Times New Roman" w:cs="Times New Roman"/>
        </w:rPr>
        <w:t xml:space="preserve"> oraz zgodnie z</w:t>
      </w:r>
      <w:r w:rsidR="003D590B">
        <w:rPr>
          <w:rFonts w:ascii="Times New Roman" w:hAnsi="Times New Roman" w:cs="Times New Roman"/>
        </w:rPr>
        <w:t> </w:t>
      </w:r>
      <w:r w:rsidR="005B729D">
        <w:rPr>
          <w:rFonts w:ascii="Times New Roman" w:hAnsi="Times New Roman" w:cs="Times New Roman"/>
        </w:rPr>
        <w:t>zarządzeniem nr </w:t>
      </w:r>
      <w:r w:rsidR="00111583" w:rsidRPr="005B729D">
        <w:rPr>
          <w:rFonts w:ascii="Times New Roman" w:hAnsi="Times New Roman" w:cs="Times New Roman"/>
        </w:rPr>
        <w:t>24</w:t>
      </w:r>
      <w:r w:rsidRPr="005B729D">
        <w:rPr>
          <w:rFonts w:ascii="Times New Roman" w:hAnsi="Times New Roman" w:cs="Times New Roman"/>
        </w:rPr>
        <w:t>/201</w:t>
      </w:r>
      <w:r w:rsidR="00111583" w:rsidRPr="005B729D">
        <w:rPr>
          <w:rFonts w:ascii="Times New Roman" w:hAnsi="Times New Roman" w:cs="Times New Roman"/>
        </w:rPr>
        <w:t>8</w:t>
      </w:r>
      <w:r w:rsidRPr="005B729D">
        <w:rPr>
          <w:rFonts w:ascii="Times New Roman" w:hAnsi="Times New Roman" w:cs="Times New Roman"/>
        </w:rPr>
        <w:t xml:space="preserve"> Szefa Krajowego Biura Wyborczego z dnia </w:t>
      </w:r>
      <w:r w:rsidR="00111583" w:rsidRPr="005B729D">
        <w:rPr>
          <w:rFonts w:ascii="Times New Roman" w:hAnsi="Times New Roman" w:cs="Times New Roman"/>
        </w:rPr>
        <w:t>8</w:t>
      </w:r>
      <w:r w:rsidRPr="005B729D">
        <w:rPr>
          <w:rFonts w:ascii="Times New Roman" w:hAnsi="Times New Roman" w:cs="Times New Roman"/>
        </w:rPr>
        <w:t xml:space="preserve"> </w:t>
      </w:r>
      <w:r w:rsidR="00111583" w:rsidRPr="005B729D">
        <w:rPr>
          <w:rFonts w:ascii="Times New Roman" w:hAnsi="Times New Roman" w:cs="Times New Roman"/>
        </w:rPr>
        <w:t>października</w:t>
      </w:r>
      <w:r w:rsidR="0064340F" w:rsidRPr="005B729D">
        <w:rPr>
          <w:rFonts w:ascii="Times New Roman" w:hAnsi="Times New Roman" w:cs="Times New Roman"/>
        </w:rPr>
        <w:t xml:space="preserve"> </w:t>
      </w:r>
      <w:r w:rsidR="00111583" w:rsidRPr="005B729D">
        <w:rPr>
          <w:rFonts w:ascii="Times New Roman" w:hAnsi="Times New Roman" w:cs="Times New Roman"/>
        </w:rPr>
        <w:t>2018</w:t>
      </w:r>
      <w:r w:rsidRPr="005B729D">
        <w:rPr>
          <w:rFonts w:ascii="Times New Roman" w:hAnsi="Times New Roman" w:cs="Times New Roman"/>
        </w:rPr>
        <w:t xml:space="preserve"> r. w sprawie udzielania przez Krajowe Biuro Wyborcze zamówień publicznych, o których mowa w art. 4 ustawy Prawo zamówień publicznych.</w:t>
      </w:r>
    </w:p>
    <w:p w14:paraId="0CAB9EE5" w14:textId="77777777" w:rsidR="00821878" w:rsidRPr="005B729D" w:rsidRDefault="00821878" w:rsidP="00821878">
      <w:pPr>
        <w:pStyle w:val="Akapitzlist"/>
        <w:spacing w:line="360" w:lineRule="auto"/>
        <w:jc w:val="both"/>
        <w:rPr>
          <w:rFonts w:ascii="Times New Roman" w:hAnsi="Times New Roman" w:cs="Times New Roman"/>
        </w:rPr>
      </w:pPr>
    </w:p>
    <w:p w14:paraId="2EFB63ED" w14:textId="77777777" w:rsidR="00CF7F0F" w:rsidRPr="005B729D" w:rsidRDefault="00CF7F0F" w:rsidP="00821878">
      <w:pPr>
        <w:pStyle w:val="Akapitzlist"/>
        <w:numPr>
          <w:ilvl w:val="0"/>
          <w:numId w:val="1"/>
        </w:numPr>
        <w:spacing w:line="360" w:lineRule="auto"/>
        <w:rPr>
          <w:rFonts w:ascii="Times New Roman" w:hAnsi="Times New Roman" w:cs="Times New Roman"/>
          <w:b/>
        </w:rPr>
      </w:pPr>
      <w:r w:rsidRPr="005B729D">
        <w:rPr>
          <w:rFonts w:ascii="Times New Roman" w:hAnsi="Times New Roman" w:cs="Times New Roman"/>
          <w:b/>
        </w:rPr>
        <w:t>Opis przedmiotu zamówienia:</w:t>
      </w:r>
    </w:p>
    <w:p w14:paraId="7D353F6E" w14:textId="77777777" w:rsidR="00DC0820" w:rsidRPr="005B729D" w:rsidRDefault="00DC0820" w:rsidP="003E5E04">
      <w:pPr>
        <w:pStyle w:val="Akapitzlist"/>
        <w:numPr>
          <w:ilvl w:val="0"/>
          <w:numId w:val="51"/>
        </w:numPr>
        <w:spacing w:line="360" w:lineRule="auto"/>
        <w:jc w:val="both"/>
        <w:rPr>
          <w:rFonts w:ascii="Times New Roman" w:hAnsi="Times New Roman" w:cs="Times New Roman"/>
        </w:rPr>
      </w:pPr>
      <w:r w:rsidRPr="005B729D">
        <w:rPr>
          <w:rFonts w:ascii="Times New Roman" w:hAnsi="Times New Roman" w:cs="Times New Roman"/>
        </w:rPr>
        <w:t xml:space="preserve">Przedmiotem zamówienia jest sukcesywna </w:t>
      </w:r>
      <w:r w:rsidRPr="00110D13">
        <w:rPr>
          <w:rFonts w:ascii="Times New Roman" w:hAnsi="Times New Roman" w:cs="Times New Roman"/>
        </w:rPr>
        <w:t xml:space="preserve">dostawa </w:t>
      </w:r>
      <w:r w:rsidR="008E4F4B" w:rsidRPr="00110D13">
        <w:rPr>
          <w:rFonts w:ascii="Times New Roman" w:hAnsi="Times New Roman" w:cs="Times New Roman"/>
        </w:rPr>
        <w:t>artykułów biurowych</w:t>
      </w:r>
      <w:r w:rsidRPr="00110D13">
        <w:rPr>
          <w:rFonts w:ascii="Times New Roman" w:hAnsi="Times New Roman" w:cs="Times New Roman"/>
        </w:rPr>
        <w:t xml:space="preserve"> na </w:t>
      </w:r>
      <w:r w:rsidRPr="005B729D">
        <w:rPr>
          <w:rFonts w:ascii="Times New Roman" w:hAnsi="Times New Roman" w:cs="Times New Roman"/>
        </w:rPr>
        <w:t>potrzeby Krajowego Biura Wyborczego</w:t>
      </w:r>
      <w:r w:rsidR="00AF68A3" w:rsidRPr="005B729D">
        <w:rPr>
          <w:rFonts w:ascii="Times New Roman" w:hAnsi="Times New Roman" w:cs="Times New Roman"/>
        </w:rPr>
        <w:t xml:space="preserve"> Delegatury w Chełmie</w:t>
      </w:r>
      <w:r w:rsidRPr="005B729D">
        <w:rPr>
          <w:rFonts w:ascii="Times New Roman" w:hAnsi="Times New Roman" w:cs="Times New Roman"/>
        </w:rPr>
        <w:t>.</w:t>
      </w:r>
    </w:p>
    <w:p w14:paraId="7ECF51F9" w14:textId="2A389B34" w:rsidR="00DC0820" w:rsidRPr="005B729D" w:rsidRDefault="00DC0820" w:rsidP="003E5E04">
      <w:pPr>
        <w:pStyle w:val="Akapitzlist"/>
        <w:numPr>
          <w:ilvl w:val="0"/>
          <w:numId w:val="51"/>
        </w:numPr>
        <w:spacing w:line="360" w:lineRule="auto"/>
        <w:jc w:val="both"/>
        <w:rPr>
          <w:rFonts w:ascii="Times New Roman" w:hAnsi="Times New Roman" w:cs="Times New Roman"/>
        </w:rPr>
      </w:pPr>
      <w:r w:rsidRPr="005B729D">
        <w:rPr>
          <w:rFonts w:ascii="Times New Roman" w:hAnsi="Times New Roman" w:cs="Times New Roman"/>
        </w:rPr>
        <w:t xml:space="preserve">Szczegółowy opis przedmiotu zamówienia został zawarty w Załączniku numer 1 oraz </w:t>
      </w:r>
      <w:r w:rsidR="005B729D">
        <w:rPr>
          <w:rFonts w:ascii="Times New Roman" w:hAnsi="Times New Roman" w:cs="Times New Roman"/>
        </w:rPr>
        <w:t>w </w:t>
      </w:r>
      <w:r w:rsidRPr="005B729D">
        <w:rPr>
          <w:rFonts w:ascii="Times New Roman" w:hAnsi="Times New Roman" w:cs="Times New Roman"/>
        </w:rPr>
        <w:t>Załączniku numer 2 do ogłoszenia.</w:t>
      </w:r>
    </w:p>
    <w:p w14:paraId="7288B6C3" w14:textId="77777777" w:rsidR="002333B6" w:rsidRPr="005B729D" w:rsidRDefault="002333B6">
      <w:pPr>
        <w:rPr>
          <w:rFonts w:ascii="Times New Roman" w:hAnsi="Times New Roman" w:cs="Times New Roman"/>
          <w:u w:val="single"/>
        </w:rPr>
      </w:pPr>
      <w:r w:rsidRPr="005B729D">
        <w:rPr>
          <w:rFonts w:ascii="Times New Roman" w:hAnsi="Times New Roman" w:cs="Times New Roman"/>
          <w:u w:val="single"/>
        </w:rPr>
        <w:br w:type="page"/>
      </w:r>
    </w:p>
    <w:p w14:paraId="01D85A0B" w14:textId="77777777" w:rsidR="00DC0820" w:rsidRPr="005B729D" w:rsidRDefault="00DC0820" w:rsidP="003E5E04">
      <w:pPr>
        <w:pStyle w:val="Akapitzlist"/>
        <w:numPr>
          <w:ilvl w:val="0"/>
          <w:numId w:val="51"/>
        </w:numPr>
        <w:spacing w:line="360" w:lineRule="auto"/>
        <w:jc w:val="both"/>
        <w:rPr>
          <w:rFonts w:ascii="Times New Roman" w:hAnsi="Times New Roman" w:cs="Times New Roman"/>
        </w:rPr>
      </w:pPr>
      <w:r w:rsidRPr="005B729D">
        <w:rPr>
          <w:rFonts w:ascii="Times New Roman" w:hAnsi="Times New Roman" w:cs="Times New Roman"/>
          <w:u w:val="single"/>
        </w:rPr>
        <w:lastRenderedPageBreak/>
        <w:t>Wspólny Słownik Zamówień - Kod CPV</w:t>
      </w:r>
      <w:r w:rsidRPr="005B729D">
        <w:rPr>
          <w:rFonts w:ascii="Times New Roman" w:hAnsi="Times New Roman" w:cs="Times New Roman"/>
        </w:rPr>
        <w:t>:</w:t>
      </w:r>
    </w:p>
    <w:p w14:paraId="64030D91" w14:textId="77777777" w:rsidR="00400FA0" w:rsidRPr="005B729D" w:rsidRDefault="00400FA0" w:rsidP="00400FA0">
      <w:pPr>
        <w:pStyle w:val="Akapitzlist"/>
        <w:spacing w:line="360" w:lineRule="auto"/>
        <w:ind w:left="1080"/>
        <w:jc w:val="both"/>
        <w:rPr>
          <w:rFonts w:ascii="Times New Roman" w:hAnsi="Times New Roman" w:cs="Times New Roman"/>
          <w:bCs/>
        </w:rPr>
      </w:pPr>
      <w:r w:rsidRPr="005B729D">
        <w:rPr>
          <w:rFonts w:ascii="Times New Roman" w:hAnsi="Times New Roman" w:cs="Times New Roman"/>
          <w:bCs/>
        </w:rPr>
        <w:t>30.19.00.00-7 Różny sprzęt i artykuły biurowe;</w:t>
      </w:r>
    </w:p>
    <w:p w14:paraId="642C6F02" w14:textId="77777777" w:rsidR="00400FA0" w:rsidRPr="005B729D" w:rsidRDefault="00400FA0" w:rsidP="00400FA0">
      <w:pPr>
        <w:pStyle w:val="Akapitzlist"/>
        <w:spacing w:line="360" w:lineRule="auto"/>
        <w:ind w:left="1080"/>
        <w:jc w:val="both"/>
        <w:rPr>
          <w:rFonts w:ascii="Times New Roman" w:hAnsi="Times New Roman" w:cs="Times New Roman"/>
          <w:bCs/>
        </w:rPr>
      </w:pPr>
      <w:r w:rsidRPr="005B729D">
        <w:rPr>
          <w:rFonts w:ascii="Times New Roman" w:hAnsi="Times New Roman" w:cs="Times New Roman"/>
          <w:bCs/>
        </w:rPr>
        <w:t>30.19.20.00-1 Wyroby biurowe;</w:t>
      </w:r>
    </w:p>
    <w:p w14:paraId="17AB8FD2" w14:textId="77777777" w:rsidR="00400FA0" w:rsidRPr="005B729D" w:rsidRDefault="00400FA0" w:rsidP="00400FA0">
      <w:pPr>
        <w:pStyle w:val="Akapitzlist"/>
        <w:spacing w:line="360" w:lineRule="auto"/>
        <w:ind w:left="1080"/>
        <w:jc w:val="both"/>
        <w:rPr>
          <w:rFonts w:ascii="Times New Roman" w:hAnsi="Times New Roman" w:cs="Times New Roman"/>
          <w:bCs/>
        </w:rPr>
      </w:pPr>
      <w:r w:rsidRPr="005B729D">
        <w:rPr>
          <w:rFonts w:ascii="Times New Roman" w:hAnsi="Times New Roman" w:cs="Times New Roman"/>
          <w:bCs/>
        </w:rPr>
        <w:t>30.19.76.30-1 Papier do drukowania;</w:t>
      </w:r>
    </w:p>
    <w:p w14:paraId="2BB93AF0" w14:textId="77777777" w:rsidR="00400FA0" w:rsidRPr="005B729D" w:rsidRDefault="00400FA0" w:rsidP="00400FA0">
      <w:pPr>
        <w:pStyle w:val="Akapitzlist"/>
        <w:spacing w:line="360" w:lineRule="auto"/>
        <w:ind w:left="1080"/>
        <w:jc w:val="both"/>
        <w:rPr>
          <w:rFonts w:ascii="Times New Roman" w:hAnsi="Times New Roman" w:cs="Times New Roman"/>
          <w:bCs/>
        </w:rPr>
      </w:pPr>
      <w:r w:rsidRPr="005B729D">
        <w:rPr>
          <w:rFonts w:ascii="Times New Roman" w:hAnsi="Times New Roman" w:cs="Times New Roman"/>
          <w:bCs/>
        </w:rPr>
        <w:t>30.19.76.40-4 Papier samokopiujący lub inny papier powielający.</w:t>
      </w:r>
    </w:p>
    <w:p w14:paraId="7C16E63F" w14:textId="77777777" w:rsidR="0084028F" w:rsidRPr="005B729D" w:rsidRDefault="0084028F" w:rsidP="0084028F">
      <w:pPr>
        <w:pStyle w:val="Akapitzlist"/>
        <w:spacing w:line="360" w:lineRule="auto"/>
        <w:ind w:left="1080"/>
        <w:jc w:val="both"/>
        <w:rPr>
          <w:rFonts w:ascii="Times New Roman" w:hAnsi="Times New Roman" w:cs="Times New Roman"/>
        </w:rPr>
      </w:pPr>
    </w:p>
    <w:p w14:paraId="158BEFA8" w14:textId="77777777" w:rsidR="00CF7F0F" w:rsidRPr="005B729D" w:rsidRDefault="00CF7F0F" w:rsidP="00BA72DA">
      <w:pPr>
        <w:pStyle w:val="Akapitzlist"/>
        <w:numPr>
          <w:ilvl w:val="0"/>
          <w:numId w:val="1"/>
        </w:numPr>
        <w:spacing w:after="0" w:line="360" w:lineRule="auto"/>
        <w:jc w:val="both"/>
        <w:rPr>
          <w:rFonts w:ascii="Times New Roman" w:hAnsi="Times New Roman" w:cs="Times New Roman"/>
          <w:b/>
        </w:rPr>
      </w:pPr>
      <w:r w:rsidRPr="005B729D">
        <w:rPr>
          <w:rFonts w:ascii="Times New Roman" w:hAnsi="Times New Roman" w:cs="Times New Roman"/>
          <w:b/>
        </w:rPr>
        <w:t>Termin wykonania zamówienia:</w:t>
      </w:r>
    </w:p>
    <w:p w14:paraId="3475C1BF" w14:textId="0C6B6A97" w:rsidR="00113956" w:rsidRPr="005B729D" w:rsidRDefault="00113956" w:rsidP="00113956">
      <w:pPr>
        <w:pStyle w:val="Akapitzlist"/>
        <w:spacing w:line="360" w:lineRule="auto"/>
        <w:jc w:val="both"/>
        <w:rPr>
          <w:rFonts w:ascii="Times New Roman" w:eastAsia="Arial Unicode MS" w:hAnsi="Times New Roman" w:cs="Times New Roman"/>
          <w:kern w:val="3"/>
          <w:lang w:eastAsia="zh-CN" w:bidi="hi-IN"/>
        </w:rPr>
      </w:pPr>
      <w:r w:rsidRPr="005B729D">
        <w:rPr>
          <w:rFonts w:ascii="Times New Roman" w:eastAsia="Arial Unicode MS" w:hAnsi="Times New Roman" w:cs="Times New Roman"/>
          <w:kern w:val="3"/>
          <w:lang w:eastAsia="zh-CN" w:bidi="hi-IN"/>
        </w:rPr>
        <w:t xml:space="preserve">Zamówienie będzie realizowane sukcesywnie, od dnia </w:t>
      </w:r>
      <w:r w:rsidR="00BA6164" w:rsidRPr="005B729D">
        <w:rPr>
          <w:rFonts w:ascii="Times New Roman" w:eastAsia="Arial Unicode MS" w:hAnsi="Times New Roman" w:cs="Times New Roman"/>
          <w:kern w:val="3"/>
          <w:lang w:eastAsia="zh-CN" w:bidi="hi-IN"/>
        </w:rPr>
        <w:t>zawarcia</w:t>
      </w:r>
      <w:r w:rsidR="00AF68A3" w:rsidRPr="005B729D">
        <w:rPr>
          <w:rFonts w:ascii="Times New Roman" w:eastAsia="Arial Unicode MS" w:hAnsi="Times New Roman" w:cs="Times New Roman"/>
          <w:kern w:val="3"/>
          <w:lang w:eastAsia="zh-CN" w:bidi="hi-IN"/>
        </w:rPr>
        <w:t xml:space="preserve"> umowy do dnia</w:t>
      </w:r>
      <w:r w:rsidR="00AF68A3" w:rsidRPr="00165687">
        <w:rPr>
          <w:rFonts w:ascii="Times New Roman" w:eastAsia="Arial Unicode MS" w:hAnsi="Times New Roman" w:cs="Times New Roman"/>
          <w:kern w:val="3"/>
          <w:lang w:eastAsia="zh-CN" w:bidi="hi-IN"/>
        </w:rPr>
        <w:t xml:space="preserve"> </w:t>
      </w:r>
      <w:r w:rsidR="00223C4D" w:rsidRPr="00165687">
        <w:rPr>
          <w:rFonts w:ascii="Times New Roman" w:eastAsia="Arial Unicode MS" w:hAnsi="Times New Roman" w:cs="Times New Roman"/>
          <w:kern w:val="3"/>
          <w:lang w:eastAsia="zh-CN" w:bidi="hi-IN"/>
        </w:rPr>
        <w:t xml:space="preserve">29 </w:t>
      </w:r>
      <w:r w:rsidR="00223C4D" w:rsidRPr="005B729D">
        <w:rPr>
          <w:rFonts w:ascii="Times New Roman" w:eastAsia="Arial Unicode MS" w:hAnsi="Times New Roman" w:cs="Times New Roman"/>
          <w:kern w:val="3"/>
          <w:lang w:eastAsia="zh-CN" w:bidi="hi-IN"/>
        </w:rPr>
        <w:t xml:space="preserve">grudnia </w:t>
      </w:r>
      <w:r w:rsidRPr="005B729D">
        <w:rPr>
          <w:rFonts w:ascii="Times New Roman" w:eastAsia="Arial Unicode MS" w:hAnsi="Times New Roman" w:cs="Times New Roman"/>
          <w:kern w:val="3"/>
          <w:lang w:eastAsia="zh-CN" w:bidi="hi-IN"/>
        </w:rPr>
        <w:t>201</w:t>
      </w:r>
      <w:r w:rsidR="00995AAA" w:rsidRPr="005B729D">
        <w:rPr>
          <w:rFonts w:ascii="Times New Roman" w:eastAsia="Arial Unicode MS" w:hAnsi="Times New Roman" w:cs="Times New Roman"/>
          <w:kern w:val="3"/>
          <w:lang w:eastAsia="zh-CN" w:bidi="hi-IN"/>
        </w:rPr>
        <w:t>9</w:t>
      </w:r>
      <w:r w:rsidRPr="005B729D">
        <w:rPr>
          <w:rFonts w:ascii="Times New Roman" w:eastAsia="Arial Unicode MS" w:hAnsi="Times New Roman" w:cs="Times New Roman"/>
          <w:kern w:val="3"/>
          <w:lang w:eastAsia="zh-CN" w:bidi="hi-IN"/>
        </w:rPr>
        <w:t xml:space="preserve"> </w:t>
      </w:r>
      <w:r w:rsidR="00EC2183" w:rsidRPr="005B729D">
        <w:rPr>
          <w:rFonts w:ascii="Times New Roman" w:eastAsia="Arial Unicode MS" w:hAnsi="Times New Roman" w:cs="Times New Roman"/>
          <w:kern w:val="3"/>
          <w:lang w:eastAsia="zh-CN" w:bidi="hi-IN"/>
        </w:rPr>
        <w:t>r.</w:t>
      </w:r>
      <w:r w:rsidRPr="005B729D">
        <w:rPr>
          <w:rFonts w:ascii="Times New Roman" w:eastAsia="Arial Unicode MS" w:hAnsi="Times New Roman" w:cs="Times New Roman"/>
          <w:kern w:val="3"/>
          <w:lang w:eastAsia="zh-CN" w:bidi="hi-IN"/>
        </w:rPr>
        <w:t xml:space="preserve"> albo do wyczerpania kwoty wynagrodzenia brutto</w:t>
      </w:r>
      <w:r w:rsidR="00694FF0" w:rsidRPr="005B729D">
        <w:rPr>
          <w:rFonts w:ascii="Times New Roman" w:eastAsia="Arial Unicode MS" w:hAnsi="Times New Roman" w:cs="Times New Roman"/>
          <w:kern w:val="3"/>
          <w:lang w:eastAsia="zh-CN" w:bidi="hi-IN"/>
        </w:rPr>
        <w:t xml:space="preserve"> (ceny oferty brutto</w:t>
      </w:r>
      <w:r w:rsidRPr="005B729D">
        <w:rPr>
          <w:rFonts w:ascii="Times New Roman" w:eastAsia="Arial Unicode MS" w:hAnsi="Times New Roman" w:cs="Times New Roman"/>
          <w:kern w:val="3"/>
          <w:lang w:eastAsia="zh-CN" w:bidi="hi-IN"/>
        </w:rPr>
        <w:t>, która wskazana będzie w umowie</w:t>
      </w:r>
      <w:r w:rsidR="00165687">
        <w:rPr>
          <w:rFonts w:ascii="Times New Roman" w:eastAsia="Arial Unicode MS" w:hAnsi="Times New Roman" w:cs="Times New Roman"/>
          <w:kern w:val="3"/>
          <w:lang w:eastAsia="zh-CN" w:bidi="hi-IN"/>
        </w:rPr>
        <w:t>)</w:t>
      </w:r>
      <w:r w:rsidRPr="005B729D">
        <w:rPr>
          <w:rFonts w:ascii="Times New Roman" w:eastAsia="Arial Unicode MS" w:hAnsi="Times New Roman" w:cs="Times New Roman"/>
          <w:kern w:val="3"/>
          <w:lang w:eastAsia="zh-CN" w:bidi="hi-IN"/>
        </w:rPr>
        <w:t>, w zależności od tego, które ze zdarzeń nastąpi wcześniej.</w:t>
      </w:r>
    </w:p>
    <w:p w14:paraId="24967B54" w14:textId="77777777" w:rsidR="00C44DA2" w:rsidRPr="005B729D" w:rsidRDefault="00C44DA2" w:rsidP="00435D8A">
      <w:pPr>
        <w:pStyle w:val="Akapitzlist"/>
        <w:spacing w:line="360" w:lineRule="auto"/>
        <w:rPr>
          <w:rFonts w:ascii="Times New Roman" w:hAnsi="Times New Roman" w:cs="Times New Roman"/>
          <w:b/>
        </w:rPr>
      </w:pPr>
    </w:p>
    <w:p w14:paraId="3C060F2C" w14:textId="77777777" w:rsidR="00C03BE7" w:rsidRPr="005B729D" w:rsidRDefault="00C03BE7" w:rsidP="00435D8A">
      <w:pPr>
        <w:pStyle w:val="Akapitzlist"/>
        <w:numPr>
          <w:ilvl w:val="0"/>
          <w:numId w:val="1"/>
        </w:numPr>
        <w:spacing w:after="0" w:line="360" w:lineRule="auto"/>
        <w:jc w:val="both"/>
        <w:rPr>
          <w:rFonts w:ascii="Times New Roman" w:hAnsi="Times New Roman" w:cs="Times New Roman"/>
          <w:b/>
        </w:rPr>
      </w:pPr>
      <w:r w:rsidRPr="005B729D">
        <w:rPr>
          <w:rFonts w:ascii="Times New Roman" w:hAnsi="Times New Roman" w:cs="Times New Roman"/>
          <w:b/>
        </w:rPr>
        <w:t>Termin związania ofertą:</w:t>
      </w:r>
    </w:p>
    <w:p w14:paraId="4F80D3AA" w14:textId="77777777" w:rsidR="00C03BE7" w:rsidRPr="005B729D" w:rsidRDefault="00C03BE7" w:rsidP="00435D8A">
      <w:pPr>
        <w:tabs>
          <w:tab w:val="left" w:pos="709"/>
        </w:tabs>
        <w:suppressAutoHyphens/>
        <w:autoSpaceDE w:val="0"/>
        <w:spacing w:after="28" w:line="360" w:lineRule="auto"/>
        <w:ind w:left="709"/>
        <w:jc w:val="both"/>
        <w:rPr>
          <w:rFonts w:ascii="Times New Roman" w:hAnsi="Times New Roman" w:cs="Times New Roman"/>
          <w:szCs w:val="20"/>
        </w:rPr>
      </w:pPr>
      <w:r w:rsidRPr="005B729D">
        <w:rPr>
          <w:rFonts w:ascii="Times New Roman" w:hAnsi="Times New Roman" w:cs="Times New Roman"/>
          <w:szCs w:val="20"/>
        </w:rPr>
        <w:t>Wykonawca będzie związany ofertą przez okres 30 (trzydziestu) dni licz</w:t>
      </w:r>
      <w:r w:rsidRPr="005B729D">
        <w:rPr>
          <w:rFonts w:ascii="Times New Roman" w:eastAsia="TimesNewRoman" w:hAnsi="Times New Roman" w:cs="Times New Roman"/>
          <w:szCs w:val="20"/>
        </w:rPr>
        <w:t>ą</w:t>
      </w:r>
      <w:r w:rsidRPr="005B729D">
        <w:rPr>
          <w:rFonts w:ascii="Times New Roman" w:hAnsi="Times New Roman" w:cs="Times New Roman"/>
          <w:szCs w:val="20"/>
        </w:rPr>
        <w:t>c od upływu ostatecznego terminu składania ofert.</w:t>
      </w:r>
    </w:p>
    <w:p w14:paraId="1C4501F1" w14:textId="77777777" w:rsidR="00C03BE7" w:rsidRPr="005B729D" w:rsidRDefault="00C03BE7" w:rsidP="00435D8A">
      <w:pPr>
        <w:pStyle w:val="Akapitzlist"/>
        <w:spacing w:after="0" w:line="360" w:lineRule="auto"/>
        <w:jc w:val="both"/>
        <w:rPr>
          <w:rFonts w:ascii="Times New Roman" w:hAnsi="Times New Roman" w:cs="Times New Roman"/>
          <w:b/>
        </w:rPr>
      </w:pPr>
    </w:p>
    <w:p w14:paraId="1E684495" w14:textId="77777777" w:rsidR="00A1240D" w:rsidRPr="005B729D" w:rsidRDefault="00A1240D" w:rsidP="00435D8A">
      <w:pPr>
        <w:pStyle w:val="Akapitzlist"/>
        <w:numPr>
          <w:ilvl w:val="0"/>
          <w:numId w:val="1"/>
        </w:numPr>
        <w:spacing w:after="0" w:line="360" w:lineRule="auto"/>
        <w:jc w:val="both"/>
        <w:rPr>
          <w:rFonts w:ascii="Times New Roman" w:hAnsi="Times New Roman" w:cs="Times New Roman"/>
          <w:b/>
        </w:rPr>
      </w:pPr>
      <w:r w:rsidRPr="005B729D">
        <w:rPr>
          <w:rFonts w:ascii="Times New Roman" w:hAnsi="Times New Roman" w:cs="Times New Roman"/>
          <w:b/>
        </w:rPr>
        <w:t>Warunki udziału w postępowaniu</w:t>
      </w:r>
      <w:r w:rsidR="00BA1C87" w:rsidRPr="005B729D">
        <w:rPr>
          <w:rFonts w:ascii="Times New Roman" w:hAnsi="Times New Roman" w:cs="Times New Roman"/>
          <w:b/>
        </w:rPr>
        <w:t xml:space="preserve"> oraz podstawy wykluczenia z postępowania</w:t>
      </w:r>
      <w:r w:rsidRPr="005B729D">
        <w:rPr>
          <w:rFonts w:ascii="Times New Roman" w:hAnsi="Times New Roman" w:cs="Times New Roman"/>
          <w:b/>
        </w:rPr>
        <w:t>:</w:t>
      </w:r>
    </w:p>
    <w:p w14:paraId="211BCD4A" w14:textId="77777777" w:rsidR="0013153D" w:rsidRPr="005B729D" w:rsidRDefault="0013153D" w:rsidP="00C86620">
      <w:pPr>
        <w:pStyle w:val="Akapitzlist"/>
        <w:numPr>
          <w:ilvl w:val="0"/>
          <w:numId w:val="44"/>
        </w:numPr>
        <w:spacing w:after="0" w:line="360" w:lineRule="auto"/>
        <w:ind w:left="993"/>
        <w:contextualSpacing w:val="0"/>
        <w:jc w:val="both"/>
        <w:rPr>
          <w:rFonts w:ascii="Times New Roman" w:eastAsia="Times New Roman" w:hAnsi="Times New Roman"/>
          <w:szCs w:val="20"/>
        </w:rPr>
      </w:pPr>
      <w:r w:rsidRPr="005B729D">
        <w:rPr>
          <w:rFonts w:ascii="Times New Roman" w:eastAsia="Times New Roman" w:hAnsi="Times New Roman"/>
          <w:szCs w:val="20"/>
        </w:rPr>
        <w:t>O udzielenie niniejszego zamówienia mogą ubiegać się Wykonawcy, którzy:</w:t>
      </w:r>
    </w:p>
    <w:p w14:paraId="429F5C76" w14:textId="77777777" w:rsidR="0013153D" w:rsidRPr="005B729D" w:rsidRDefault="0013153D" w:rsidP="003E5E04">
      <w:pPr>
        <w:pStyle w:val="Akapitzlist"/>
        <w:numPr>
          <w:ilvl w:val="0"/>
          <w:numId w:val="47"/>
        </w:numPr>
        <w:spacing w:after="0" w:line="360" w:lineRule="auto"/>
        <w:ind w:left="1418"/>
        <w:contextualSpacing w:val="0"/>
        <w:jc w:val="both"/>
        <w:rPr>
          <w:rFonts w:ascii="Times New Roman" w:eastAsia="Times New Roman" w:hAnsi="Times New Roman"/>
          <w:b/>
          <w:szCs w:val="20"/>
        </w:rPr>
      </w:pPr>
      <w:r w:rsidRPr="005B729D">
        <w:rPr>
          <w:rFonts w:ascii="Times New Roman" w:eastAsia="Times New Roman" w:hAnsi="Times New Roman"/>
          <w:b/>
          <w:szCs w:val="20"/>
        </w:rPr>
        <w:t>nie podlegają wykluczeniu;</w:t>
      </w:r>
    </w:p>
    <w:p w14:paraId="76AAE6C4" w14:textId="77777777" w:rsidR="0013153D" w:rsidRPr="005B729D" w:rsidRDefault="0013153D" w:rsidP="003E5E04">
      <w:pPr>
        <w:pStyle w:val="Akapitzlist"/>
        <w:numPr>
          <w:ilvl w:val="0"/>
          <w:numId w:val="47"/>
        </w:numPr>
        <w:spacing w:after="0" w:line="360" w:lineRule="auto"/>
        <w:ind w:left="1418"/>
        <w:contextualSpacing w:val="0"/>
        <w:jc w:val="both"/>
        <w:rPr>
          <w:rFonts w:ascii="Times New Roman" w:eastAsia="Times New Roman" w:hAnsi="Times New Roman"/>
          <w:szCs w:val="20"/>
        </w:rPr>
      </w:pPr>
      <w:r w:rsidRPr="005B729D">
        <w:rPr>
          <w:rFonts w:ascii="Times New Roman" w:eastAsia="Times New Roman" w:hAnsi="Times New Roman"/>
          <w:b/>
          <w:szCs w:val="20"/>
        </w:rPr>
        <w:t>spełniają warunki udziału w postępowaniu,</w:t>
      </w:r>
      <w:r w:rsidRPr="005B729D">
        <w:rPr>
          <w:rFonts w:ascii="Times New Roman" w:eastAsia="Times New Roman" w:hAnsi="Times New Roman"/>
          <w:szCs w:val="20"/>
        </w:rPr>
        <w:t xml:space="preserve"> dotyczące:</w:t>
      </w:r>
    </w:p>
    <w:p w14:paraId="1563ED7C" w14:textId="77777777" w:rsidR="0013153D" w:rsidRPr="005B729D" w:rsidRDefault="0013153D" w:rsidP="003E5E04">
      <w:pPr>
        <w:pStyle w:val="Akapitzlist"/>
        <w:numPr>
          <w:ilvl w:val="0"/>
          <w:numId w:val="48"/>
        </w:numPr>
        <w:shd w:val="clear" w:color="auto" w:fill="FFFFFF"/>
        <w:spacing w:after="0" w:line="360" w:lineRule="auto"/>
        <w:ind w:left="1843"/>
        <w:contextualSpacing w:val="0"/>
        <w:jc w:val="both"/>
        <w:rPr>
          <w:rFonts w:ascii="Times New Roman" w:hAnsi="Times New Roman"/>
          <w:szCs w:val="20"/>
          <w:u w:val="single"/>
        </w:rPr>
      </w:pPr>
      <w:r w:rsidRPr="005B729D">
        <w:rPr>
          <w:rFonts w:ascii="Times New Roman" w:hAnsi="Times New Roman"/>
          <w:szCs w:val="20"/>
          <w:u w:val="single"/>
        </w:rPr>
        <w:t>kompetencji lub uprawnień do prowadzenia okr</w:t>
      </w:r>
      <w:r w:rsidR="00763534" w:rsidRPr="005B729D">
        <w:rPr>
          <w:rFonts w:ascii="Times New Roman" w:hAnsi="Times New Roman"/>
          <w:szCs w:val="20"/>
          <w:u w:val="single"/>
        </w:rPr>
        <w:t>eślonej działalności zawodowej,</w:t>
      </w:r>
      <w:r w:rsidR="00763534" w:rsidRPr="005B729D">
        <w:rPr>
          <w:rFonts w:ascii="Times New Roman" w:hAnsi="Times New Roman"/>
          <w:szCs w:val="20"/>
          <w:u w:val="single"/>
        </w:rPr>
        <w:br/>
      </w:r>
      <w:r w:rsidRPr="005B729D">
        <w:rPr>
          <w:rFonts w:ascii="Times New Roman" w:hAnsi="Times New Roman"/>
          <w:szCs w:val="20"/>
          <w:u w:val="single"/>
        </w:rPr>
        <w:t>o ile wynika to z odrębnych przepisów:</w:t>
      </w:r>
    </w:p>
    <w:p w14:paraId="359A6053" w14:textId="77777777" w:rsidR="0013153D" w:rsidRPr="005B729D" w:rsidRDefault="0013153D" w:rsidP="00BA1C87">
      <w:pPr>
        <w:pStyle w:val="Akapitzlist"/>
        <w:shd w:val="clear" w:color="auto" w:fill="FFFFFF"/>
        <w:spacing w:after="0" w:line="360" w:lineRule="auto"/>
        <w:ind w:left="1843"/>
        <w:jc w:val="both"/>
        <w:rPr>
          <w:rFonts w:ascii="Times New Roman" w:hAnsi="Times New Roman"/>
          <w:szCs w:val="20"/>
        </w:rPr>
      </w:pPr>
      <w:r w:rsidRPr="005B729D">
        <w:rPr>
          <w:rFonts w:ascii="Times New Roman" w:hAnsi="Times New Roman"/>
          <w:szCs w:val="20"/>
        </w:rPr>
        <w:t>Z uwagi na charakter zamówienia, Zamawiający nie wyznacza szczegółowego warunku w tym zakresie.</w:t>
      </w:r>
    </w:p>
    <w:p w14:paraId="7E6E256B" w14:textId="77777777" w:rsidR="0013153D" w:rsidRPr="005B729D" w:rsidRDefault="0013153D" w:rsidP="00BA1C87">
      <w:pPr>
        <w:pStyle w:val="Akapitzlist"/>
        <w:shd w:val="clear" w:color="auto" w:fill="FFFFFF"/>
        <w:spacing w:after="0" w:line="360" w:lineRule="auto"/>
        <w:ind w:left="1843"/>
        <w:jc w:val="both"/>
        <w:rPr>
          <w:rFonts w:ascii="Times New Roman" w:hAnsi="Times New Roman"/>
          <w:szCs w:val="20"/>
        </w:rPr>
      </w:pPr>
      <w:r w:rsidRPr="005B729D">
        <w:rPr>
          <w:rFonts w:ascii="Times New Roman" w:hAnsi="Times New Roman" w:cs="Times New Roman"/>
        </w:rPr>
        <w:t>Zamawiający dokona oceny spełniania ww. warunku udziału w postępowaniu na podstawie oświadczenia Wykonawcy o spełnianiu warunków udziału</w:t>
      </w:r>
      <w:r w:rsidRPr="005B729D">
        <w:rPr>
          <w:rFonts w:ascii="Times New Roman" w:hAnsi="Times New Roman" w:cs="Times New Roman"/>
        </w:rPr>
        <w:br/>
        <w:t>w postępowaniu zawartego w złożonej ofercie (formularzu oferty), na zasadzie spełnia – nie spełnia.</w:t>
      </w:r>
    </w:p>
    <w:p w14:paraId="629E6ED5" w14:textId="77777777" w:rsidR="0013153D" w:rsidRPr="005B729D" w:rsidRDefault="0013153D" w:rsidP="003E5E04">
      <w:pPr>
        <w:pStyle w:val="Akapitzlist"/>
        <w:numPr>
          <w:ilvl w:val="0"/>
          <w:numId w:val="48"/>
        </w:numPr>
        <w:shd w:val="clear" w:color="auto" w:fill="FFFFFF"/>
        <w:spacing w:after="0" w:line="360" w:lineRule="auto"/>
        <w:ind w:left="1843"/>
        <w:contextualSpacing w:val="0"/>
        <w:jc w:val="both"/>
        <w:rPr>
          <w:rFonts w:ascii="Times New Roman" w:hAnsi="Times New Roman"/>
          <w:szCs w:val="20"/>
          <w:u w:val="single"/>
        </w:rPr>
      </w:pPr>
      <w:r w:rsidRPr="005B729D">
        <w:rPr>
          <w:rFonts w:ascii="Times New Roman" w:hAnsi="Times New Roman"/>
          <w:szCs w:val="20"/>
          <w:u w:val="single"/>
        </w:rPr>
        <w:t>sytuacji ekonomicznej lub finansowej:</w:t>
      </w:r>
    </w:p>
    <w:p w14:paraId="730ED00C" w14:textId="77777777" w:rsidR="0013153D" w:rsidRPr="005B729D" w:rsidRDefault="0013153D" w:rsidP="00BA1C87">
      <w:pPr>
        <w:pStyle w:val="Akapitzlist"/>
        <w:shd w:val="clear" w:color="auto" w:fill="FFFFFF"/>
        <w:spacing w:after="0" w:line="360" w:lineRule="auto"/>
        <w:ind w:left="1843"/>
        <w:jc w:val="both"/>
        <w:rPr>
          <w:rFonts w:ascii="Times New Roman" w:hAnsi="Times New Roman"/>
          <w:szCs w:val="20"/>
        </w:rPr>
      </w:pPr>
      <w:r w:rsidRPr="005B729D">
        <w:rPr>
          <w:rFonts w:ascii="Times New Roman" w:hAnsi="Times New Roman"/>
          <w:szCs w:val="20"/>
        </w:rPr>
        <w:t>Z uwagi na charakter zamówienia, Zamawiający nie wyznacza szczegółowego warunku w tym zakresie.</w:t>
      </w:r>
    </w:p>
    <w:p w14:paraId="1A504111" w14:textId="77777777" w:rsidR="0013153D" w:rsidRPr="005B729D" w:rsidRDefault="0013153D" w:rsidP="00BA1C87">
      <w:pPr>
        <w:pStyle w:val="Akapitzlist"/>
        <w:shd w:val="clear" w:color="auto" w:fill="FFFFFF"/>
        <w:spacing w:after="0" w:line="360" w:lineRule="auto"/>
        <w:ind w:left="1843"/>
        <w:jc w:val="both"/>
        <w:rPr>
          <w:rFonts w:ascii="Times New Roman" w:hAnsi="Times New Roman" w:cs="Times New Roman"/>
        </w:rPr>
      </w:pPr>
      <w:r w:rsidRPr="005B729D">
        <w:rPr>
          <w:rFonts w:ascii="Times New Roman" w:hAnsi="Times New Roman" w:cs="Times New Roman"/>
        </w:rPr>
        <w:t>Zamawiający dokona oceny spełniania ww. warunku udziału w postępowaniu na podstawie oświadczenia Wykonawcy o spełnianiu warunków udziału</w:t>
      </w:r>
      <w:r w:rsidRPr="005B729D">
        <w:rPr>
          <w:rFonts w:ascii="Times New Roman" w:hAnsi="Times New Roman" w:cs="Times New Roman"/>
        </w:rPr>
        <w:br/>
        <w:t>w postępowaniu zawartego w złożonej ofercie (formularzu oferty), na zasadzie spełnia – nie spełnia.</w:t>
      </w:r>
    </w:p>
    <w:p w14:paraId="13DCE173" w14:textId="77777777" w:rsidR="0013153D" w:rsidRPr="005B729D" w:rsidRDefault="0013153D" w:rsidP="003E5E04">
      <w:pPr>
        <w:pStyle w:val="Akapitzlist"/>
        <w:numPr>
          <w:ilvl w:val="0"/>
          <w:numId w:val="48"/>
        </w:numPr>
        <w:shd w:val="clear" w:color="auto" w:fill="FFFFFF"/>
        <w:spacing w:after="0" w:line="360" w:lineRule="auto"/>
        <w:ind w:left="1843"/>
        <w:contextualSpacing w:val="0"/>
        <w:jc w:val="both"/>
        <w:rPr>
          <w:rFonts w:ascii="Times New Roman" w:hAnsi="Times New Roman"/>
          <w:szCs w:val="20"/>
          <w:u w:val="single"/>
        </w:rPr>
      </w:pPr>
      <w:r w:rsidRPr="005B729D">
        <w:rPr>
          <w:rFonts w:ascii="Times New Roman" w:hAnsi="Times New Roman"/>
          <w:szCs w:val="20"/>
          <w:u w:val="single"/>
        </w:rPr>
        <w:t>zdolności technicznej lub zawodowej:</w:t>
      </w:r>
    </w:p>
    <w:p w14:paraId="1BC1BC11" w14:textId="77777777" w:rsidR="00763534" w:rsidRPr="005B729D" w:rsidRDefault="0013153D" w:rsidP="00763534">
      <w:pPr>
        <w:pStyle w:val="Akapitzlist"/>
        <w:shd w:val="clear" w:color="auto" w:fill="FFFFFF"/>
        <w:spacing w:after="0" w:line="360" w:lineRule="auto"/>
        <w:ind w:left="1843"/>
        <w:jc w:val="both"/>
        <w:rPr>
          <w:rFonts w:ascii="Times New Roman" w:hAnsi="Times New Roman"/>
          <w:szCs w:val="20"/>
        </w:rPr>
      </w:pPr>
      <w:r w:rsidRPr="005B729D">
        <w:rPr>
          <w:rFonts w:ascii="Times New Roman" w:hAnsi="Times New Roman"/>
          <w:szCs w:val="20"/>
        </w:rPr>
        <w:t>Z uwagi na charakter zamówienia, Zamawiający nie wyznacza szczegółowego warunku w tym zakresie.</w:t>
      </w:r>
    </w:p>
    <w:p w14:paraId="72588FFF" w14:textId="77777777" w:rsidR="0013153D" w:rsidRPr="005B729D" w:rsidRDefault="0013153D" w:rsidP="00763534">
      <w:pPr>
        <w:pStyle w:val="Akapitzlist"/>
        <w:shd w:val="clear" w:color="auto" w:fill="FFFFFF"/>
        <w:spacing w:after="0" w:line="360" w:lineRule="auto"/>
        <w:ind w:left="1843"/>
        <w:jc w:val="both"/>
        <w:rPr>
          <w:rFonts w:ascii="Times New Roman" w:hAnsi="Times New Roman"/>
          <w:szCs w:val="20"/>
        </w:rPr>
      </w:pPr>
      <w:r w:rsidRPr="005B729D">
        <w:rPr>
          <w:rFonts w:ascii="Times New Roman" w:hAnsi="Times New Roman" w:cs="Times New Roman"/>
        </w:rPr>
        <w:lastRenderedPageBreak/>
        <w:t>Zamawiający dokona oceny spełniania ww. warunku udziału w postępowaniu na podstawie oświadczenia Wykonawcy o spełnianiu warunków udziału</w:t>
      </w:r>
      <w:r w:rsidRPr="005B729D">
        <w:rPr>
          <w:rFonts w:ascii="Times New Roman" w:hAnsi="Times New Roman" w:cs="Times New Roman"/>
        </w:rPr>
        <w:br/>
        <w:t>w postępowaniu zawartego w złożonej ofercie (formularzu oferty), na zasadzie spełnia – nie spełnia.</w:t>
      </w:r>
    </w:p>
    <w:p w14:paraId="4A990FD7" w14:textId="77777777" w:rsidR="00A1240D" w:rsidRPr="005B729D" w:rsidRDefault="00A1240D" w:rsidP="00435D8A">
      <w:pPr>
        <w:pStyle w:val="Akapitzlist"/>
        <w:spacing w:after="0" w:line="360" w:lineRule="auto"/>
        <w:jc w:val="both"/>
        <w:rPr>
          <w:rFonts w:ascii="Times New Roman" w:hAnsi="Times New Roman" w:cs="Times New Roman"/>
          <w:b/>
        </w:rPr>
      </w:pPr>
    </w:p>
    <w:p w14:paraId="6D017BA7" w14:textId="77777777" w:rsidR="00BA1C87" w:rsidRPr="005B729D" w:rsidRDefault="00BA1C87" w:rsidP="00C86620">
      <w:pPr>
        <w:pStyle w:val="Akapitzlist"/>
        <w:numPr>
          <w:ilvl w:val="0"/>
          <w:numId w:val="44"/>
        </w:numPr>
        <w:spacing w:after="0" w:line="360" w:lineRule="auto"/>
        <w:ind w:left="993"/>
        <w:contextualSpacing w:val="0"/>
        <w:jc w:val="both"/>
        <w:rPr>
          <w:rFonts w:ascii="Times New Roman" w:eastAsia="Times New Roman" w:hAnsi="Times New Roman"/>
          <w:b/>
          <w:bCs/>
          <w:szCs w:val="20"/>
          <w:u w:val="single"/>
        </w:rPr>
      </w:pPr>
      <w:r w:rsidRPr="005B729D">
        <w:rPr>
          <w:rFonts w:ascii="Times New Roman" w:eastAsia="Times New Roman" w:hAnsi="Times New Roman"/>
          <w:b/>
          <w:bCs/>
          <w:szCs w:val="20"/>
          <w:u w:val="single"/>
        </w:rPr>
        <w:t>Podstawy wykluczenia z postępowania:</w:t>
      </w:r>
    </w:p>
    <w:p w14:paraId="6CF1999F" w14:textId="77777777" w:rsidR="00BA1C87" w:rsidRPr="005B729D" w:rsidRDefault="00BA1C87" w:rsidP="00BA1C87">
      <w:pPr>
        <w:pStyle w:val="Akapitzlist"/>
        <w:spacing w:after="0" w:line="360" w:lineRule="auto"/>
        <w:ind w:left="993"/>
        <w:contextualSpacing w:val="0"/>
        <w:jc w:val="both"/>
        <w:rPr>
          <w:rFonts w:ascii="Times New Roman" w:eastAsia="Times New Roman" w:hAnsi="Times New Roman"/>
          <w:bCs/>
          <w:szCs w:val="20"/>
        </w:rPr>
      </w:pPr>
      <w:r w:rsidRPr="005B729D">
        <w:rPr>
          <w:rFonts w:ascii="Times New Roman" w:eastAsia="Times New Roman" w:hAnsi="Times New Roman"/>
          <w:bCs/>
          <w:szCs w:val="20"/>
        </w:rPr>
        <w:t>Zamawiający przewiduje, że z przedmiotowego postępowania o udzielenie zamówienia będzie wykluczał:</w:t>
      </w:r>
    </w:p>
    <w:p w14:paraId="0B9F4E98" w14:textId="77777777" w:rsidR="009A0D61" w:rsidRPr="005B729D" w:rsidRDefault="00BA1C87" w:rsidP="003E5E04">
      <w:pPr>
        <w:pStyle w:val="Akapitzlist"/>
        <w:numPr>
          <w:ilvl w:val="0"/>
          <w:numId w:val="46"/>
        </w:numPr>
        <w:spacing w:after="0" w:line="360" w:lineRule="auto"/>
        <w:ind w:left="1701"/>
        <w:contextualSpacing w:val="0"/>
        <w:jc w:val="both"/>
        <w:rPr>
          <w:rFonts w:ascii="Times New Roman" w:eastAsia="Times New Roman" w:hAnsi="Times New Roman"/>
          <w:bCs/>
          <w:szCs w:val="20"/>
        </w:rPr>
      </w:pPr>
      <w:r w:rsidRPr="005B729D">
        <w:rPr>
          <w:rFonts w:ascii="Times New Roman" w:eastAsia="Times New Roman" w:hAnsi="Times New Roman"/>
          <w:bCs/>
          <w:szCs w:val="20"/>
        </w:rPr>
        <w:t>Wykonawcę, który nie wykazał spełniania warunków udziału w postępowaniu lub nie wykazał braku podstaw do wykluczenia;</w:t>
      </w:r>
    </w:p>
    <w:p w14:paraId="7996CAFF" w14:textId="11EC62CF" w:rsidR="00BA1C87" w:rsidRPr="00F85A41" w:rsidRDefault="00BA1C87" w:rsidP="00165687">
      <w:pPr>
        <w:pStyle w:val="Akapitzlist"/>
        <w:numPr>
          <w:ilvl w:val="0"/>
          <w:numId w:val="46"/>
        </w:numPr>
        <w:spacing w:after="0" w:line="360" w:lineRule="auto"/>
        <w:ind w:left="1701"/>
        <w:contextualSpacing w:val="0"/>
        <w:jc w:val="both"/>
        <w:rPr>
          <w:rFonts w:ascii="Times New Roman" w:eastAsia="Times New Roman" w:hAnsi="Times New Roman"/>
          <w:bCs/>
          <w:szCs w:val="20"/>
        </w:rPr>
      </w:pPr>
      <w:r w:rsidRPr="005B729D">
        <w:rPr>
          <w:rFonts w:ascii="Times New Roman" w:eastAsia="Times New Roman" w:hAnsi="Times New Roman"/>
          <w:bCs/>
          <w:szCs w:val="20"/>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F85A41">
        <w:rPr>
          <w:rFonts w:ascii="Times New Roman" w:eastAsia="Times New Roman" w:hAnsi="Times New Roman"/>
          <w:bCs/>
          <w:szCs w:val="20"/>
        </w:rPr>
        <w:t>(</w:t>
      </w:r>
      <w:r w:rsidR="005B729D" w:rsidRPr="00F85A41">
        <w:rPr>
          <w:rFonts w:ascii="Times New Roman" w:eastAsia="Times New Roman" w:hAnsi="Times New Roman"/>
          <w:bCs/>
          <w:szCs w:val="20"/>
        </w:rPr>
        <w:t>Dz. U. z 2019 r. poz. 243</w:t>
      </w:r>
      <w:r w:rsidRPr="00F85A41">
        <w:rPr>
          <w:rFonts w:ascii="Times New Roman" w:eastAsia="Times New Roman" w:hAnsi="Times New Roman"/>
          <w:bCs/>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B729D" w:rsidRPr="00F85A41">
        <w:rPr>
          <w:rFonts w:ascii="Times New Roman" w:eastAsia="Times New Roman" w:hAnsi="Times New Roman"/>
          <w:bCs/>
          <w:szCs w:val="20"/>
        </w:rPr>
        <w:t>Dz. U. z 2017 r. poz. 2344 i 2491, z 2018 r. poz. 398, 685, 1544 i</w:t>
      </w:r>
      <w:r w:rsidR="00165687" w:rsidRPr="00F85A41">
        <w:rPr>
          <w:rFonts w:ascii="Times New Roman" w:eastAsia="Times New Roman" w:hAnsi="Times New Roman"/>
          <w:bCs/>
          <w:szCs w:val="20"/>
        </w:rPr>
        <w:t> </w:t>
      </w:r>
      <w:r w:rsidR="005B729D" w:rsidRPr="00F85A41">
        <w:rPr>
          <w:rFonts w:ascii="Times New Roman" w:eastAsia="Times New Roman" w:hAnsi="Times New Roman"/>
          <w:bCs/>
          <w:szCs w:val="20"/>
        </w:rPr>
        <w:t xml:space="preserve"> oraz z 2019 r. poz. 55</w:t>
      </w:r>
      <w:r w:rsidRPr="00F85A41">
        <w:rPr>
          <w:rFonts w:ascii="Times New Roman" w:eastAsia="Times New Roman" w:hAnsi="Times New Roman"/>
          <w:bCs/>
          <w:szCs w:val="20"/>
        </w:rPr>
        <w:t>).</w:t>
      </w:r>
    </w:p>
    <w:p w14:paraId="28F6982B" w14:textId="77777777" w:rsidR="00BA1C87" w:rsidRPr="00F85A41" w:rsidRDefault="00BA1C87" w:rsidP="00BA1C87">
      <w:pPr>
        <w:pStyle w:val="Akapitzlist"/>
        <w:spacing w:after="0" w:line="360" w:lineRule="auto"/>
        <w:ind w:left="993"/>
        <w:contextualSpacing w:val="0"/>
        <w:jc w:val="both"/>
        <w:rPr>
          <w:rFonts w:ascii="Times New Roman" w:eastAsia="Times New Roman" w:hAnsi="Times New Roman"/>
          <w:b/>
          <w:bCs/>
          <w:szCs w:val="20"/>
          <w:u w:val="single"/>
        </w:rPr>
      </w:pPr>
      <w:r w:rsidRPr="00F85A41">
        <w:rPr>
          <w:rFonts w:ascii="Times New Roman" w:hAnsi="Times New Roman" w:cs="Times New Roman"/>
        </w:rPr>
        <w:t>Ofertę Wykonawcy wykluczonego z postępowania uznaje się za odrzuconą.</w:t>
      </w:r>
    </w:p>
    <w:p w14:paraId="17386318" w14:textId="77777777" w:rsidR="00BA1C87" w:rsidRPr="00F85A41" w:rsidRDefault="00BA1C87" w:rsidP="00435D8A">
      <w:pPr>
        <w:pStyle w:val="Akapitzlist"/>
        <w:spacing w:after="0" w:line="360" w:lineRule="auto"/>
        <w:jc w:val="both"/>
        <w:rPr>
          <w:rFonts w:ascii="Times New Roman" w:hAnsi="Times New Roman" w:cs="Times New Roman"/>
          <w:b/>
        </w:rPr>
      </w:pPr>
    </w:p>
    <w:p w14:paraId="693E4F68" w14:textId="77777777" w:rsidR="00720644" w:rsidRPr="00F85A41" w:rsidRDefault="00720644" w:rsidP="00435D8A">
      <w:pPr>
        <w:pStyle w:val="Akapitzlist"/>
        <w:numPr>
          <w:ilvl w:val="0"/>
          <w:numId w:val="1"/>
        </w:numPr>
        <w:spacing w:after="0" w:line="360" w:lineRule="auto"/>
        <w:jc w:val="both"/>
        <w:rPr>
          <w:rFonts w:ascii="Times New Roman" w:hAnsi="Times New Roman" w:cs="Times New Roman"/>
          <w:b/>
        </w:rPr>
      </w:pPr>
      <w:r w:rsidRPr="00F85A41">
        <w:rPr>
          <w:rFonts w:ascii="Times New Roman" w:hAnsi="Times New Roman" w:cs="Times New Roman"/>
          <w:b/>
        </w:rPr>
        <w:t>Opis sposobu przygotowania oferty:</w:t>
      </w:r>
    </w:p>
    <w:p w14:paraId="167931C2" w14:textId="77777777" w:rsidR="0013153D" w:rsidRPr="005B729D" w:rsidRDefault="00167504" w:rsidP="0013153D">
      <w:pPr>
        <w:numPr>
          <w:ilvl w:val="0"/>
          <w:numId w:val="7"/>
        </w:numPr>
        <w:tabs>
          <w:tab w:val="left" w:pos="426"/>
        </w:tabs>
        <w:suppressAutoHyphens/>
        <w:spacing w:after="0" w:line="360" w:lineRule="auto"/>
        <w:ind w:left="1134"/>
        <w:jc w:val="both"/>
        <w:rPr>
          <w:rFonts w:ascii="Times New Roman" w:hAnsi="Times New Roman" w:cs="Times New Roman"/>
        </w:rPr>
      </w:pPr>
      <w:r w:rsidRPr="005B729D">
        <w:rPr>
          <w:rFonts w:ascii="Times New Roman" w:hAnsi="Times New Roman" w:cs="Times New Roman"/>
        </w:rPr>
        <w:t xml:space="preserve">Wykonawca </w:t>
      </w:r>
      <w:r w:rsidR="00B21A7B" w:rsidRPr="005B729D">
        <w:rPr>
          <w:rFonts w:ascii="Times New Roman" w:hAnsi="Times New Roman" w:cs="Times New Roman"/>
        </w:rPr>
        <w:t>może złożyć tylko jedną o</w:t>
      </w:r>
      <w:r w:rsidRPr="005B729D">
        <w:rPr>
          <w:rFonts w:ascii="Times New Roman" w:hAnsi="Times New Roman" w:cs="Times New Roman"/>
        </w:rPr>
        <w:t>f</w:t>
      </w:r>
      <w:r w:rsidR="00B21A7B" w:rsidRPr="005B729D">
        <w:rPr>
          <w:rFonts w:ascii="Times New Roman" w:hAnsi="Times New Roman" w:cs="Times New Roman"/>
        </w:rPr>
        <w:t>ertę. Złożenie większej liczby o</w:t>
      </w:r>
      <w:r w:rsidRPr="005B729D">
        <w:rPr>
          <w:rFonts w:ascii="Times New Roman" w:hAnsi="Times New Roman" w:cs="Times New Roman"/>
        </w:rPr>
        <w:t>fert spowoduje odrz</w:t>
      </w:r>
      <w:r w:rsidR="00B21A7B" w:rsidRPr="005B729D">
        <w:rPr>
          <w:rFonts w:ascii="Times New Roman" w:hAnsi="Times New Roman" w:cs="Times New Roman"/>
        </w:rPr>
        <w:t>ucenie wszystkich o</w:t>
      </w:r>
      <w:r w:rsidRPr="005B729D">
        <w:rPr>
          <w:rFonts w:ascii="Times New Roman" w:hAnsi="Times New Roman" w:cs="Times New Roman"/>
        </w:rPr>
        <w:t>fert złożonych przez Wykonawcę.</w:t>
      </w:r>
    </w:p>
    <w:p w14:paraId="4276A54F" w14:textId="77777777" w:rsidR="0013153D" w:rsidRPr="005B729D" w:rsidRDefault="0013153D" w:rsidP="0013153D">
      <w:pPr>
        <w:numPr>
          <w:ilvl w:val="0"/>
          <w:numId w:val="7"/>
        </w:numPr>
        <w:tabs>
          <w:tab w:val="left" w:pos="426"/>
        </w:tabs>
        <w:suppressAutoHyphens/>
        <w:spacing w:after="0" w:line="360" w:lineRule="auto"/>
        <w:ind w:left="1134"/>
        <w:jc w:val="both"/>
        <w:rPr>
          <w:rFonts w:ascii="Times New Roman" w:hAnsi="Times New Roman" w:cs="Times New Roman"/>
        </w:rPr>
      </w:pPr>
      <w:r w:rsidRPr="005B729D">
        <w:rPr>
          <w:rFonts w:ascii="Times New Roman" w:hAnsi="Times New Roman" w:cs="Times New Roman"/>
        </w:rPr>
        <w:t>Zamawiający nie dopuszcza możliwości składania ofert częściowych, ofert wariantowych, alternatywnych czy warunkowych.</w:t>
      </w:r>
    </w:p>
    <w:p w14:paraId="5CB0ACA0" w14:textId="77777777" w:rsidR="00167504" w:rsidRPr="005B729D" w:rsidRDefault="00167504" w:rsidP="006C1B54">
      <w:pPr>
        <w:numPr>
          <w:ilvl w:val="0"/>
          <w:numId w:val="7"/>
        </w:numPr>
        <w:tabs>
          <w:tab w:val="left" w:pos="426"/>
        </w:tabs>
        <w:suppressAutoHyphens/>
        <w:spacing w:after="0" w:line="360" w:lineRule="auto"/>
        <w:ind w:left="1134"/>
        <w:jc w:val="both"/>
        <w:rPr>
          <w:rFonts w:ascii="Times New Roman" w:hAnsi="Times New Roman" w:cs="Times New Roman"/>
        </w:rPr>
      </w:pPr>
      <w:r w:rsidRPr="005B729D">
        <w:rPr>
          <w:rFonts w:ascii="Times New Roman" w:hAnsi="Times New Roman" w:cs="Times New Roman"/>
        </w:rPr>
        <w:t>Oferta musi być sporządzona w języku polskim, w formie pisemnej (pod rygorem nieważności), trwałą czytelną techniką, np. za pomocą drukarki komputerowej.</w:t>
      </w:r>
    </w:p>
    <w:p w14:paraId="00DB69AB" w14:textId="77777777" w:rsidR="00167504" w:rsidRPr="005B729D" w:rsidRDefault="00167504" w:rsidP="006C1B54">
      <w:pPr>
        <w:numPr>
          <w:ilvl w:val="0"/>
          <w:numId w:val="7"/>
        </w:numPr>
        <w:tabs>
          <w:tab w:val="left" w:pos="426"/>
        </w:tabs>
        <w:suppressAutoHyphens/>
        <w:spacing w:after="0" w:line="360" w:lineRule="auto"/>
        <w:ind w:left="1134"/>
        <w:jc w:val="both"/>
        <w:rPr>
          <w:rFonts w:ascii="Times New Roman" w:hAnsi="Times New Roman" w:cs="Times New Roman"/>
        </w:rPr>
      </w:pPr>
      <w:r w:rsidRPr="005B729D">
        <w:rPr>
          <w:rFonts w:ascii="Times New Roman" w:hAnsi="Times New Roman" w:cs="Times New Roman"/>
        </w:rPr>
        <w:t>Oferta wraz z załącznikami musi być pod</w:t>
      </w:r>
      <w:r w:rsidR="00D27A49" w:rsidRPr="005B729D">
        <w:rPr>
          <w:rFonts w:ascii="Times New Roman" w:hAnsi="Times New Roman" w:cs="Times New Roman"/>
        </w:rPr>
        <w:t>pisana przez osobę upoważnioną</w:t>
      </w:r>
      <w:r w:rsidRPr="005B729D">
        <w:rPr>
          <w:rFonts w:ascii="Times New Roman" w:hAnsi="Times New Roman" w:cs="Times New Roman"/>
        </w:rPr>
        <w:t xml:space="preserve"> do reprezentowania Wykonawcy</w:t>
      </w:r>
      <w:r w:rsidR="00147E81" w:rsidRPr="005B729D">
        <w:rPr>
          <w:rFonts w:ascii="Times New Roman" w:hAnsi="Times New Roman" w:cs="Times New Roman"/>
        </w:rPr>
        <w:t>.</w:t>
      </w:r>
      <w:r w:rsidRPr="005B729D">
        <w:rPr>
          <w:rFonts w:ascii="Times New Roman" w:hAnsi="Times New Roman" w:cs="Times New Roman"/>
        </w:rPr>
        <w:t xml:space="preserve"> Upoważnienie do podpisania musi być dołączone d</w:t>
      </w:r>
      <w:r w:rsidR="00B21A7B" w:rsidRPr="005B729D">
        <w:rPr>
          <w:rFonts w:ascii="Times New Roman" w:hAnsi="Times New Roman" w:cs="Times New Roman"/>
        </w:rPr>
        <w:t>o oferty</w:t>
      </w:r>
      <w:r w:rsidR="00147E81" w:rsidRPr="005B729D">
        <w:rPr>
          <w:rFonts w:ascii="Times New Roman" w:hAnsi="Times New Roman" w:cs="Times New Roman"/>
        </w:rPr>
        <w:t xml:space="preserve"> (zgodnie z wymaganiami Kodeksu cywilnego)</w:t>
      </w:r>
      <w:r w:rsidR="00B21A7B" w:rsidRPr="005B729D">
        <w:rPr>
          <w:rFonts w:ascii="Times New Roman" w:hAnsi="Times New Roman" w:cs="Times New Roman"/>
        </w:rPr>
        <w:t xml:space="preserve">, jeżeli nie wynika ono </w:t>
      </w:r>
      <w:r w:rsidRPr="005B729D">
        <w:rPr>
          <w:rFonts w:ascii="Times New Roman" w:hAnsi="Times New Roman" w:cs="Times New Roman"/>
        </w:rPr>
        <w:t>z innych dokumentów załączonych przez Wykonawcę.</w:t>
      </w:r>
    </w:p>
    <w:p w14:paraId="7C717C0A" w14:textId="77777777" w:rsidR="00147E81" w:rsidRPr="005B729D" w:rsidRDefault="00F5326F" w:rsidP="00F5326F">
      <w:pPr>
        <w:numPr>
          <w:ilvl w:val="0"/>
          <w:numId w:val="7"/>
        </w:numPr>
        <w:tabs>
          <w:tab w:val="left" w:pos="426"/>
        </w:tabs>
        <w:suppressAutoHyphens/>
        <w:spacing w:after="0" w:line="360" w:lineRule="auto"/>
        <w:ind w:left="1134"/>
        <w:jc w:val="both"/>
        <w:rPr>
          <w:rFonts w:ascii="Times New Roman" w:hAnsi="Times New Roman" w:cs="Times New Roman"/>
        </w:rPr>
      </w:pPr>
      <w:r w:rsidRPr="005B729D">
        <w:rPr>
          <w:rFonts w:ascii="Times New Roman" w:hAnsi="Times New Roman" w:cs="Times New Roman"/>
        </w:rPr>
        <w:t>Ofertę należy sporządzić zgodnie z wzorcowym formularzem oferty, stanowiącym Załącznik numer 3 do ogłoszenia oraz zgodnie z wzorcowym formularzem cenowym, stanowiącym Załącznik numer 3a do ogłoszenia.</w:t>
      </w:r>
    </w:p>
    <w:p w14:paraId="28B0914F" w14:textId="77777777" w:rsidR="00167504" w:rsidRPr="005B729D" w:rsidRDefault="00167504" w:rsidP="006C1B54">
      <w:pPr>
        <w:numPr>
          <w:ilvl w:val="0"/>
          <w:numId w:val="7"/>
        </w:numPr>
        <w:tabs>
          <w:tab w:val="left" w:pos="426"/>
        </w:tabs>
        <w:suppressAutoHyphens/>
        <w:spacing w:after="0" w:line="360" w:lineRule="auto"/>
        <w:ind w:left="1134"/>
        <w:jc w:val="both"/>
        <w:rPr>
          <w:rFonts w:ascii="Times New Roman" w:hAnsi="Times New Roman" w:cs="Times New Roman"/>
        </w:rPr>
      </w:pPr>
      <w:r w:rsidRPr="005B729D">
        <w:rPr>
          <w:rFonts w:ascii="Times New Roman" w:hAnsi="Times New Roman" w:cs="Times New Roman"/>
        </w:rPr>
        <w:t>Zama</w:t>
      </w:r>
      <w:r w:rsidR="00435D8A" w:rsidRPr="005B729D">
        <w:rPr>
          <w:rFonts w:ascii="Times New Roman" w:hAnsi="Times New Roman" w:cs="Times New Roman"/>
        </w:rPr>
        <w:t>wiający nie dopuszcza złożenia o</w:t>
      </w:r>
      <w:r w:rsidRPr="005B729D">
        <w:rPr>
          <w:rFonts w:ascii="Times New Roman" w:hAnsi="Times New Roman" w:cs="Times New Roman"/>
        </w:rPr>
        <w:t>ferty w postaci elektronicznej lub za pomocą faksu.</w:t>
      </w:r>
    </w:p>
    <w:p w14:paraId="18C34484" w14:textId="77777777" w:rsidR="00A1240D" w:rsidRPr="005B729D" w:rsidRDefault="00B21A7B" w:rsidP="006C1B54">
      <w:pPr>
        <w:numPr>
          <w:ilvl w:val="0"/>
          <w:numId w:val="7"/>
        </w:numPr>
        <w:tabs>
          <w:tab w:val="left" w:pos="426"/>
        </w:tabs>
        <w:suppressAutoHyphens/>
        <w:spacing w:after="0" w:line="360" w:lineRule="auto"/>
        <w:ind w:left="1134"/>
        <w:jc w:val="both"/>
        <w:rPr>
          <w:rFonts w:ascii="Times New Roman" w:hAnsi="Times New Roman" w:cs="Times New Roman"/>
        </w:rPr>
      </w:pPr>
      <w:r w:rsidRPr="005B729D">
        <w:rPr>
          <w:rFonts w:ascii="Times New Roman" w:hAnsi="Times New Roman" w:cs="Times New Roman"/>
        </w:rPr>
        <w:lastRenderedPageBreak/>
        <w:t>Na o</w:t>
      </w:r>
      <w:r w:rsidR="00167504" w:rsidRPr="005B729D">
        <w:rPr>
          <w:rFonts w:ascii="Times New Roman" w:hAnsi="Times New Roman" w:cs="Times New Roman"/>
        </w:rPr>
        <w:t>fe</w:t>
      </w:r>
      <w:r w:rsidRPr="005B729D">
        <w:rPr>
          <w:rFonts w:ascii="Times New Roman" w:hAnsi="Times New Roman" w:cs="Times New Roman"/>
        </w:rPr>
        <w:t>rtę składa się</w:t>
      </w:r>
      <w:r w:rsidR="0015569B" w:rsidRPr="005B729D">
        <w:rPr>
          <w:rFonts w:ascii="Times New Roman" w:hAnsi="Times New Roman" w:cs="Times New Roman"/>
        </w:rPr>
        <w:t xml:space="preserve"> w szczególności</w:t>
      </w:r>
      <w:r w:rsidR="00A1240D" w:rsidRPr="005B729D">
        <w:rPr>
          <w:rFonts w:ascii="Times New Roman" w:hAnsi="Times New Roman" w:cs="Times New Roman"/>
        </w:rPr>
        <w:t>:</w:t>
      </w:r>
    </w:p>
    <w:p w14:paraId="16283401" w14:textId="77777777" w:rsidR="00DE26DB" w:rsidRPr="005B729D" w:rsidRDefault="00B21A7B" w:rsidP="006C1B54">
      <w:pPr>
        <w:pStyle w:val="Akapitzlist"/>
        <w:numPr>
          <w:ilvl w:val="0"/>
          <w:numId w:val="8"/>
        </w:numPr>
        <w:tabs>
          <w:tab w:val="left" w:pos="426"/>
        </w:tabs>
        <w:suppressAutoHyphens/>
        <w:spacing w:after="0" w:line="360" w:lineRule="auto"/>
        <w:jc w:val="both"/>
        <w:rPr>
          <w:rFonts w:ascii="Times New Roman" w:hAnsi="Times New Roman" w:cs="Times New Roman"/>
        </w:rPr>
      </w:pPr>
      <w:r w:rsidRPr="005B729D">
        <w:rPr>
          <w:rFonts w:ascii="Times New Roman" w:hAnsi="Times New Roman" w:cs="Times New Roman"/>
        </w:rPr>
        <w:t>wypełniony</w:t>
      </w:r>
      <w:r w:rsidR="00D85CC8" w:rsidRPr="005B729D">
        <w:rPr>
          <w:rFonts w:ascii="Times New Roman" w:hAnsi="Times New Roman" w:cs="Times New Roman"/>
        </w:rPr>
        <w:t xml:space="preserve"> i podpisany</w:t>
      </w:r>
      <w:r w:rsidRPr="005B729D">
        <w:rPr>
          <w:rFonts w:ascii="Times New Roman" w:hAnsi="Times New Roman" w:cs="Times New Roman"/>
        </w:rPr>
        <w:t xml:space="preserve"> formularz o</w:t>
      </w:r>
      <w:r w:rsidR="00167504" w:rsidRPr="005B729D">
        <w:rPr>
          <w:rFonts w:ascii="Times New Roman" w:hAnsi="Times New Roman" w:cs="Times New Roman"/>
        </w:rPr>
        <w:t xml:space="preserve">ferty, którego wzór stanowi </w:t>
      </w:r>
      <w:r w:rsidR="00A549AB" w:rsidRPr="005B729D">
        <w:rPr>
          <w:rFonts w:ascii="Times New Roman" w:hAnsi="Times New Roman" w:cs="Times New Roman"/>
        </w:rPr>
        <w:t xml:space="preserve">Załącznik numer </w:t>
      </w:r>
      <w:r w:rsidR="00911CDF" w:rsidRPr="005B729D">
        <w:rPr>
          <w:rFonts w:ascii="Times New Roman" w:hAnsi="Times New Roman" w:cs="Times New Roman"/>
        </w:rPr>
        <w:t>3</w:t>
      </w:r>
      <w:r w:rsidR="00DE26DB" w:rsidRPr="005B729D">
        <w:rPr>
          <w:rFonts w:ascii="Times New Roman" w:hAnsi="Times New Roman" w:cs="Times New Roman"/>
        </w:rPr>
        <w:t xml:space="preserve"> do ogłoszenia</w:t>
      </w:r>
      <w:r w:rsidR="00A1240D" w:rsidRPr="005B729D">
        <w:rPr>
          <w:rFonts w:ascii="Times New Roman" w:hAnsi="Times New Roman" w:cs="Times New Roman"/>
        </w:rPr>
        <w:t>,</w:t>
      </w:r>
    </w:p>
    <w:p w14:paraId="1F5FB8BF" w14:textId="77777777" w:rsidR="00F5326F" w:rsidRPr="005B729D" w:rsidRDefault="00F5326F" w:rsidP="00F5326F">
      <w:pPr>
        <w:pStyle w:val="Akapitzlist"/>
        <w:numPr>
          <w:ilvl w:val="0"/>
          <w:numId w:val="8"/>
        </w:numPr>
        <w:tabs>
          <w:tab w:val="left" w:pos="426"/>
        </w:tabs>
        <w:suppressAutoHyphens/>
        <w:spacing w:after="0" w:line="360" w:lineRule="auto"/>
        <w:jc w:val="both"/>
        <w:rPr>
          <w:rFonts w:ascii="Times New Roman" w:hAnsi="Times New Roman" w:cs="Times New Roman"/>
        </w:rPr>
      </w:pPr>
      <w:r w:rsidRPr="005B729D">
        <w:rPr>
          <w:rFonts w:ascii="Times New Roman" w:hAnsi="Times New Roman" w:cs="Times New Roman"/>
        </w:rPr>
        <w:t>wypełniony i podpisany formularz cenowy, którego wzór stanowi Załącznik numer 3a do ogłoszenia,</w:t>
      </w:r>
    </w:p>
    <w:p w14:paraId="363F3B93" w14:textId="77777777" w:rsidR="00B77E9E" w:rsidRPr="005B729D" w:rsidRDefault="00B77E9E" w:rsidP="006C1B54">
      <w:pPr>
        <w:pStyle w:val="Akapitzlist"/>
        <w:numPr>
          <w:ilvl w:val="0"/>
          <w:numId w:val="8"/>
        </w:numPr>
        <w:tabs>
          <w:tab w:val="left" w:pos="426"/>
        </w:tabs>
        <w:suppressAutoHyphens/>
        <w:spacing w:after="0" w:line="360" w:lineRule="auto"/>
        <w:jc w:val="both"/>
        <w:rPr>
          <w:rFonts w:ascii="Times New Roman" w:hAnsi="Times New Roman" w:cs="Times New Roman"/>
        </w:rPr>
      </w:pPr>
      <w:r w:rsidRPr="005B729D">
        <w:rPr>
          <w:rFonts w:ascii="Times New Roman" w:hAnsi="Times New Roman" w:cs="Times New Roman"/>
        </w:rPr>
        <w:t xml:space="preserve">aktualny odpis z właściwego rejestru lub z centralnej ewidencji i informacji </w:t>
      </w:r>
      <w:r w:rsidRPr="005B729D">
        <w:rPr>
          <w:rFonts w:ascii="Times New Roman" w:hAnsi="Times New Roman" w:cs="Times New Roman"/>
        </w:rPr>
        <w:br/>
        <w:t>o działalności gospodarczej, jeżeli odrębne przepisy wymagają wpisu do rejestru lub ewidencji, wystawiony nie wcześniej niż 6 (sześć) miesięcy przed upływem terminu składania ofert,</w:t>
      </w:r>
    </w:p>
    <w:p w14:paraId="32DD351E" w14:textId="70DFE74C" w:rsidR="00167504" w:rsidRPr="005B729D" w:rsidRDefault="00A1240D" w:rsidP="006C1B54">
      <w:pPr>
        <w:pStyle w:val="Akapitzlist"/>
        <w:numPr>
          <w:ilvl w:val="0"/>
          <w:numId w:val="8"/>
        </w:numPr>
        <w:tabs>
          <w:tab w:val="left" w:pos="426"/>
        </w:tabs>
        <w:suppressAutoHyphens/>
        <w:spacing w:after="0" w:line="360" w:lineRule="auto"/>
        <w:jc w:val="both"/>
        <w:rPr>
          <w:rFonts w:ascii="Times New Roman" w:hAnsi="Times New Roman" w:cs="Times New Roman"/>
        </w:rPr>
      </w:pPr>
      <w:r w:rsidRPr="005B729D">
        <w:rPr>
          <w:rFonts w:ascii="Times New Roman" w:eastAsia="Calibri" w:hAnsi="Times New Roman" w:cs="Times New Roman"/>
        </w:rPr>
        <w:t>pełnomocnictwo do podpisania o</w:t>
      </w:r>
      <w:r w:rsidR="00167504" w:rsidRPr="005B729D">
        <w:rPr>
          <w:rFonts w:ascii="Times New Roman" w:eastAsia="Calibri" w:hAnsi="Times New Roman" w:cs="Times New Roman"/>
        </w:rPr>
        <w:t>fe</w:t>
      </w:r>
      <w:r w:rsidRPr="005B729D">
        <w:rPr>
          <w:rFonts w:ascii="Times New Roman" w:eastAsia="Calibri" w:hAnsi="Times New Roman" w:cs="Times New Roman"/>
        </w:rPr>
        <w:t>rty, o ile prawo do podpisania o</w:t>
      </w:r>
      <w:r w:rsidR="00167504" w:rsidRPr="005B729D">
        <w:rPr>
          <w:rFonts w:ascii="Times New Roman" w:eastAsia="Calibri" w:hAnsi="Times New Roman" w:cs="Times New Roman"/>
        </w:rPr>
        <w:t>ferty nie wynika z inny</w:t>
      </w:r>
      <w:r w:rsidR="0015569B" w:rsidRPr="005B729D">
        <w:rPr>
          <w:rFonts w:ascii="Times New Roman" w:eastAsia="Calibri" w:hAnsi="Times New Roman" w:cs="Times New Roman"/>
        </w:rPr>
        <w:t>ch dokumentów złożonych wraz z o</w:t>
      </w:r>
      <w:r w:rsidR="00167504" w:rsidRPr="005B729D">
        <w:rPr>
          <w:rFonts w:ascii="Times New Roman" w:eastAsia="Calibri" w:hAnsi="Times New Roman" w:cs="Times New Roman"/>
        </w:rPr>
        <w:t>fertą. Przyjmuje się, ż</w:t>
      </w:r>
      <w:r w:rsidR="0015569B" w:rsidRPr="005B729D">
        <w:rPr>
          <w:rFonts w:ascii="Times New Roman" w:eastAsia="Calibri" w:hAnsi="Times New Roman" w:cs="Times New Roman"/>
        </w:rPr>
        <w:t>e pełnomocnictwo do podpisania o</w:t>
      </w:r>
      <w:r w:rsidR="00167504" w:rsidRPr="005B729D">
        <w:rPr>
          <w:rFonts w:ascii="Times New Roman" w:eastAsia="Calibri" w:hAnsi="Times New Roman" w:cs="Times New Roman"/>
        </w:rPr>
        <w:t>ferty obejmuje pełnomocnictwo do poświadczenia „za zgodność z</w:t>
      </w:r>
      <w:r w:rsidR="001B4464">
        <w:rPr>
          <w:rFonts w:ascii="Times New Roman" w:eastAsia="Calibri" w:hAnsi="Times New Roman" w:cs="Times New Roman"/>
        </w:rPr>
        <w:t> </w:t>
      </w:r>
      <w:r w:rsidR="00167504" w:rsidRPr="005B729D">
        <w:rPr>
          <w:rFonts w:ascii="Times New Roman" w:eastAsia="Calibri" w:hAnsi="Times New Roman" w:cs="Times New Roman"/>
        </w:rPr>
        <w:t>oryginałem” wszystkich kopi</w:t>
      </w:r>
      <w:r w:rsidR="0015569B" w:rsidRPr="005B729D">
        <w:rPr>
          <w:rFonts w:ascii="Times New Roman" w:eastAsia="Calibri" w:hAnsi="Times New Roman" w:cs="Times New Roman"/>
        </w:rPr>
        <w:t>i dokumentów składanych wraz z o</w:t>
      </w:r>
      <w:r w:rsidR="00167504" w:rsidRPr="005B729D">
        <w:rPr>
          <w:rFonts w:ascii="Times New Roman" w:eastAsia="Calibri" w:hAnsi="Times New Roman" w:cs="Times New Roman"/>
        </w:rPr>
        <w:t xml:space="preserve">fertą. </w:t>
      </w:r>
      <w:r w:rsidR="00167504" w:rsidRPr="005B729D">
        <w:rPr>
          <w:rFonts w:ascii="Times New Roman" w:eastAsia="Calibri" w:hAnsi="Times New Roman" w:cs="Times New Roman"/>
          <w:b/>
        </w:rPr>
        <w:t>Składane p</w:t>
      </w:r>
      <w:r w:rsidR="0042379A">
        <w:rPr>
          <w:rFonts w:ascii="Times New Roman" w:eastAsia="Calibri" w:hAnsi="Times New Roman" w:cs="Times New Roman"/>
          <w:b/>
        </w:rPr>
        <w:t xml:space="preserve">ełnomocnictwo winno być złożone </w:t>
      </w:r>
      <w:r w:rsidR="00167504" w:rsidRPr="005B729D">
        <w:rPr>
          <w:rFonts w:ascii="Times New Roman" w:eastAsia="Calibri" w:hAnsi="Times New Roman" w:cs="Times New Roman"/>
          <w:b/>
        </w:rPr>
        <w:t>w oryginale lub notarialnie poświadczonej kopii.</w:t>
      </w:r>
      <w:r w:rsidR="00167504" w:rsidRPr="005B729D">
        <w:rPr>
          <w:rFonts w:ascii="Times New Roman" w:eastAsia="Calibri" w:hAnsi="Times New Roman" w:cs="Times New Roman"/>
        </w:rPr>
        <w:t xml:space="preserve"> Nie dopuszcza się potwierdzenia „za zgodność z oryginałem” kopii pełnomocnictwa przez pełnomocnika</w:t>
      </w:r>
      <w:r w:rsidR="00A65D91" w:rsidRPr="005B729D">
        <w:rPr>
          <w:rFonts w:ascii="Times New Roman" w:eastAsia="Calibri" w:hAnsi="Times New Roman" w:cs="Times New Roman"/>
        </w:rPr>
        <w:t>, któremu zostało ono udzielone.</w:t>
      </w:r>
    </w:p>
    <w:p w14:paraId="6B4B9B02" w14:textId="77777777" w:rsidR="00167504" w:rsidRPr="005B729D" w:rsidRDefault="00167504" w:rsidP="006C1B54">
      <w:pPr>
        <w:numPr>
          <w:ilvl w:val="0"/>
          <w:numId w:val="7"/>
        </w:numPr>
        <w:tabs>
          <w:tab w:val="left" w:pos="426"/>
        </w:tabs>
        <w:suppressAutoHyphens/>
        <w:spacing w:after="0" w:line="360" w:lineRule="auto"/>
        <w:ind w:left="1134"/>
        <w:jc w:val="both"/>
        <w:rPr>
          <w:rFonts w:ascii="Times New Roman" w:hAnsi="Times New Roman" w:cs="Times New Roman"/>
        </w:rPr>
      </w:pPr>
      <w:r w:rsidRPr="005B729D">
        <w:rPr>
          <w:rFonts w:ascii="Times New Roman" w:hAnsi="Times New Roman" w:cs="Times New Roman"/>
        </w:rPr>
        <w:t xml:space="preserve">Wszelkie ewentualne zmiany, poprawki, modyfikacje i uzupełnienia w </w:t>
      </w:r>
      <w:r w:rsidR="004F2669" w:rsidRPr="005B729D">
        <w:rPr>
          <w:rFonts w:ascii="Times New Roman" w:hAnsi="Times New Roman" w:cs="Times New Roman"/>
        </w:rPr>
        <w:t>tekście o</w:t>
      </w:r>
      <w:r w:rsidRPr="005B729D">
        <w:rPr>
          <w:rFonts w:ascii="Times New Roman" w:hAnsi="Times New Roman" w:cs="Times New Roman"/>
        </w:rPr>
        <w:t>ferty powinny być naniesione w sposób czytelny, parafowane i datowane przez osobę lub osoby uprawnione do występowania w imieniu Wykonawcy.</w:t>
      </w:r>
    </w:p>
    <w:p w14:paraId="4E869722" w14:textId="77777777" w:rsidR="00167504" w:rsidRPr="005B729D" w:rsidRDefault="00167504" w:rsidP="006C1B54">
      <w:pPr>
        <w:numPr>
          <w:ilvl w:val="0"/>
          <w:numId w:val="7"/>
        </w:numPr>
        <w:tabs>
          <w:tab w:val="left" w:pos="426"/>
        </w:tabs>
        <w:suppressAutoHyphens/>
        <w:spacing w:after="0" w:line="360" w:lineRule="auto"/>
        <w:ind w:left="1134"/>
        <w:jc w:val="both"/>
        <w:rPr>
          <w:rFonts w:ascii="Times New Roman" w:hAnsi="Times New Roman" w:cs="Times New Roman"/>
          <w:b/>
        </w:rPr>
      </w:pPr>
      <w:r w:rsidRPr="005B729D">
        <w:rPr>
          <w:rFonts w:ascii="Times New Roman" w:hAnsi="Times New Roman" w:cs="Times New Roman"/>
          <w:b/>
        </w:rPr>
        <w:t>Ofertę wraz ze wszystkimi załącznikami należy</w:t>
      </w:r>
      <w:r w:rsidR="004F2669" w:rsidRPr="005B729D">
        <w:rPr>
          <w:rFonts w:ascii="Times New Roman" w:hAnsi="Times New Roman" w:cs="Times New Roman"/>
          <w:b/>
        </w:rPr>
        <w:t xml:space="preserve"> umieścić w zapieczętowanej lub</w:t>
      </w:r>
      <w:r w:rsidR="004F2669" w:rsidRPr="005B729D">
        <w:rPr>
          <w:rFonts w:ascii="Times New Roman" w:hAnsi="Times New Roman" w:cs="Times New Roman"/>
          <w:b/>
        </w:rPr>
        <w:br/>
      </w:r>
      <w:r w:rsidRPr="005B729D">
        <w:rPr>
          <w:rFonts w:ascii="Times New Roman" w:hAnsi="Times New Roman" w:cs="Times New Roman"/>
          <w:b/>
        </w:rPr>
        <w:t>w inny trwały sposób zabezpieczonej kopercie oznaczonej napisem:</w:t>
      </w:r>
    </w:p>
    <w:p w14:paraId="1C60D37D" w14:textId="77777777" w:rsidR="00435D8A" w:rsidRPr="005B729D" w:rsidRDefault="00435D8A" w:rsidP="00435D8A">
      <w:pPr>
        <w:pStyle w:val="Tekstpodstawowy"/>
        <w:tabs>
          <w:tab w:val="left" w:pos="-1843"/>
        </w:tabs>
        <w:spacing w:line="360" w:lineRule="auto"/>
        <w:ind w:left="709"/>
        <w:jc w:val="center"/>
        <w:rPr>
          <w:sz w:val="22"/>
          <w:szCs w:val="22"/>
        </w:rPr>
      </w:pPr>
    </w:p>
    <w:tbl>
      <w:tblPr>
        <w:tblStyle w:val="Tabela-Siatka"/>
        <w:tblW w:w="0" w:type="auto"/>
        <w:tblInd w:w="709" w:type="dxa"/>
        <w:tblLook w:val="04A0" w:firstRow="1" w:lastRow="0" w:firstColumn="1" w:lastColumn="0" w:noHBand="0" w:noVBand="1"/>
      </w:tblPr>
      <w:tblGrid>
        <w:gridCol w:w="8351"/>
      </w:tblGrid>
      <w:tr w:rsidR="00435D8A" w:rsidRPr="005B729D" w14:paraId="2142EF02" w14:textId="77777777" w:rsidTr="0013153D">
        <w:trPr>
          <w:trHeight w:val="1676"/>
        </w:trPr>
        <w:tc>
          <w:tcPr>
            <w:tcW w:w="8579" w:type="dxa"/>
          </w:tcPr>
          <w:p w14:paraId="499E179C" w14:textId="77777777" w:rsidR="0013153D" w:rsidRPr="005B729D" w:rsidRDefault="0013153D" w:rsidP="00F90EC0">
            <w:pPr>
              <w:pStyle w:val="Tekstpodstawowy"/>
              <w:tabs>
                <w:tab w:val="left" w:pos="-1843"/>
              </w:tabs>
              <w:spacing w:line="360" w:lineRule="auto"/>
              <w:jc w:val="center"/>
              <w:rPr>
                <w:sz w:val="6"/>
                <w:szCs w:val="22"/>
              </w:rPr>
            </w:pPr>
          </w:p>
          <w:p w14:paraId="50FC9429" w14:textId="77777777" w:rsidR="00435D8A" w:rsidRPr="005B729D" w:rsidRDefault="00435D8A" w:rsidP="00F90EC0">
            <w:pPr>
              <w:pStyle w:val="Tekstpodstawowy"/>
              <w:tabs>
                <w:tab w:val="left" w:pos="-1843"/>
              </w:tabs>
              <w:spacing w:line="360" w:lineRule="auto"/>
              <w:jc w:val="center"/>
              <w:rPr>
                <w:sz w:val="22"/>
                <w:szCs w:val="22"/>
              </w:rPr>
            </w:pPr>
            <w:r w:rsidRPr="005B729D">
              <w:rPr>
                <w:sz w:val="22"/>
                <w:szCs w:val="22"/>
              </w:rPr>
              <w:t>OFERTA na:</w:t>
            </w:r>
          </w:p>
          <w:p w14:paraId="4A964CBB" w14:textId="77777777" w:rsidR="001B4464" w:rsidRDefault="00C44DA2" w:rsidP="00C86620">
            <w:pPr>
              <w:pStyle w:val="Tekstpodstawowy"/>
              <w:tabs>
                <w:tab w:val="left" w:pos="-1843"/>
              </w:tabs>
              <w:spacing w:line="360" w:lineRule="auto"/>
              <w:jc w:val="center"/>
              <w:rPr>
                <w:sz w:val="22"/>
                <w:szCs w:val="22"/>
              </w:rPr>
            </w:pPr>
            <w:r w:rsidRPr="005B729D">
              <w:rPr>
                <w:sz w:val="22"/>
                <w:szCs w:val="22"/>
              </w:rPr>
              <w:t>Sukcesywną dostawę a</w:t>
            </w:r>
            <w:r w:rsidR="001B4464">
              <w:rPr>
                <w:sz w:val="22"/>
                <w:szCs w:val="22"/>
              </w:rPr>
              <w:t>rtykułów biurowych</w:t>
            </w:r>
          </w:p>
          <w:p w14:paraId="04CCD698" w14:textId="1289C6A4" w:rsidR="00A549AB" w:rsidRPr="005B729D" w:rsidRDefault="00C44DA2" w:rsidP="00C86620">
            <w:pPr>
              <w:pStyle w:val="Tekstpodstawowy"/>
              <w:tabs>
                <w:tab w:val="left" w:pos="-1843"/>
              </w:tabs>
              <w:spacing w:line="360" w:lineRule="auto"/>
              <w:jc w:val="center"/>
              <w:rPr>
                <w:sz w:val="22"/>
                <w:szCs w:val="22"/>
              </w:rPr>
            </w:pPr>
            <w:r w:rsidRPr="005B729D">
              <w:rPr>
                <w:sz w:val="22"/>
                <w:szCs w:val="22"/>
              </w:rPr>
              <w:t>na potrzeby Krajowego Biura Wyborczego</w:t>
            </w:r>
            <w:r w:rsidR="00AF68A3" w:rsidRPr="005B729D">
              <w:rPr>
                <w:sz w:val="22"/>
                <w:szCs w:val="22"/>
              </w:rPr>
              <w:t xml:space="preserve"> Delegatury w Chełmie</w:t>
            </w:r>
            <w:r w:rsidR="00A549AB" w:rsidRPr="005B729D">
              <w:rPr>
                <w:sz w:val="22"/>
                <w:szCs w:val="22"/>
              </w:rPr>
              <w:t xml:space="preserve">, </w:t>
            </w:r>
          </w:p>
          <w:p w14:paraId="415135B3" w14:textId="70B102A8" w:rsidR="00435D8A" w:rsidRPr="005B729D" w:rsidRDefault="00AF68A3" w:rsidP="00A549AB">
            <w:pPr>
              <w:pStyle w:val="Tekstpodstawowy"/>
              <w:tabs>
                <w:tab w:val="left" w:pos="-1843"/>
              </w:tabs>
              <w:spacing w:line="360" w:lineRule="auto"/>
              <w:jc w:val="center"/>
              <w:rPr>
                <w:sz w:val="22"/>
                <w:szCs w:val="22"/>
              </w:rPr>
            </w:pPr>
            <w:r w:rsidRPr="005B729D">
              <w:rPr>
                <w:sz w:val="22"/>
                <w:szCs w:val="22"/>
              </w:rPr>
              <w:t>numer sprawy: DCH</w:t>
            </w:r>
            <w:r w:rsidR="00A549AB" w:rsidRPr="005B729D">
              <w:rPr>
                <w:sz w:val="22"/>
                <w:szCs w:val="22"/>
              </w:rPr>
              <w:t>-PU/</w:t>
            </w:r>
            <w:r w:rsidR="00F85A41">
              <w:rPr>
                <w:sz w:val="22"/>
                <w:szCs w:val="22"/>
              </w:rPr>
              <w:t>16</w:t>
            </w:r>
            <w:r w:rsidR="00C44DA2" w:rsidRPr="005B729D">
              <w:rPr>
                <w:sz w:val="22"/>
                <w:szCs w:val="22"/>
              </w:rPr>
              <w:t>/201</w:t>
            </w:r>
            <w:r w:rsidRPr="005B729D">
              <w:rPr>
                <w:sz w:val="22"/>
                <w:szCs w:val="22"/>
              </w:rPr>
              <w:t>9</w:t>
            </w:r>
            <w:r w:rsidR="00435D8A" w:rsidRPr="005B729D">
              <w:rPr>
                <w:sz w:val="22"/>
                <w:szCs w:val="22"/>
              </w:rPr>
              <w:t>;</w:t>
            </w:r>
          </w:p>
          <w:p w14:paraId="6385DB82" w14:textId="106A6707" w:rsidR="00435D8A" w:rsidRPr="005B729D" w:rsidRDefault="00435D8A" w:rsidP="00F85A41">
            <w:pPr>
              <w:pStyle w:val="Tekstpodstawowy"/>
              <w:tabs>
                <w:tab w:val="left" w:pos="-1843"/>
              </w:tabs>
              <w:spacing w:line="360" w:lineRule="auto"/>
              <w:jc w:val="center"/>
              <w:rPr>
                <w:sz w:val="22"/>
                <w:szCs w:val="22"/>
              </w:rPr>
            </w:pPr>
            <w:r w:rsidRPr="005B729D">
              <w:rPr>
                <w:sz w:val="22"/>
                <w:szCs w:val="22"/>
              </w:rPr>
              <w:t xml:space="preserve">NIE OTWIERAĆ przed dniem </w:t>
            </w:r>
            <w:r w:rsidR="00A56FC8">
              <w:rPr>
                <w:sz w:val="22"/>
                <w:szCs w:val="22"/>
              </w:rPr>
              <w:t>9</w:t>
            </w:r>
            <w:r w:rsidR="00F85A41">
              <w:rPr>
                <w:sz w:val="22"/>
                <w:szCs w:val="22"/>
              </w:rPr>
              <w:t xml:space="preserve"> maja </w:t>
            </w:r>
            <w:r w:rsidR="00DF7533" w:rsidRPr="005B729D">
              <w:rPr>
                <w:sz w:val="22"/>
                <w:szCs w:val="22"/>
              </w:rPr>
              <w:t>201</w:t>
            </w:r>
            <w:r w:rsidR="00AF68A3" w:rsidRPr="005B729D">
              <w:rPr>
                <w:sz w:val="22"/>
                <w:szCs w:val="22"/>
              </w:rPr>
              <w:t>9</w:t>
            </w:r>
            <w:r w:rsidR="00DF7533" w:rsidRPr="005B729D">
              <w:rPr>
                <w:sz w:val="22"/>
                <w:szCs w:val="22"/>
              </w:rPr>
              <w:t xml:space="preserve"> r., godz. </w:t>
            </w:r>
            <w:r w:rsidR="005C0C03" w:rsidRPr="005B729D">
              <w:rPr>
                <w:sz w:val="22"/>
                <w:szCs w:val="22"/>
              </w:rPr>
              <w:t>10</w:t>
            </w:r>
            <w:r w:rsidR="00DF7533" w:rsidRPr="005B729D">
              <w:rPr>
                <w:sz w:val="22"/>
                <w:szCs w:val="22"/>
              </w:rPr>
              <w:t>:30</w:t>
            </w:r>
            <w:r w:rsidRPr="005B729D">
              <w:rPr>
                <w:sz w:val="22"/>
                <w:szCs w:val="22"/>
              </w:rPr>
              <w:t>”</w:t>
            </w:r>
          </w:p>
        </w:tc>
      </w:tr>
    </w:tbl>
    <w:p w14:paraId="1FD7DEF8" w14:textId="77777777" w:rsidR="00167504" w:rsidRPr="005B729D" w:rsidRDefault="00167504" w:rsidP="00435D8A">
      <w:pPr>
        <w:pStyle w:val="Tekstpodstawowy"/>
        <w:tabs>
          <w:tab w:val="left" w:pos="-1843"/>
        </w:tabs>
        <w:spacing w:line="360" w:lineRule="auto"/>
        <w:ind w:left="1134"/>
        <w:jc w:val="center"/>
        <w:rPr>
          <w:b w:val="0"/>
          <w:sz w:val="22"/>
          <w:szCs w:val="22"/>
        </w:rPr>
      </w:pPr>
    </w:p>
    <w:p w14:paraId="37918F42" w14:textId="77777777" w:rsidR="00167504" w:rsidRPr="005B729D" w:rsidRDefault="00167504" w:rsidP="006C1B54">
      <w:pPr>
        <w:pStyle w:val="Akapitzlist"/>
        <w:numPr>
          <w:ilvl w:val="0"/>
          <w:numId w:val="7"/>
        </w:numPr>
        <w:tabs>
          <w:tab w:val="left" w:pos="426"/>
        </w:tabs>
        <w:suppressAutoHyphens/>
        <w:spacing w:after="0" w:line="360" w:lineRule="auto"/>
        <w:ind w:left="1134"/>
        <w:jc w:val="both"/>
        <w:rPr>
          <w:rFonts w:ascii="Times New Roman" w:hAnsi="Times New Roman" w:cs="Times New Roman"/>
        </w:rPr>
      </w:pPr>
      <w:r w:rsidRPr="005B729D">
        <w:rPr>
          <w:rFonts w:ascii="Times New Roman" w:hAnsi="Times New Roman" w:cs="Times New Roman"/>
        </w:rPr>
        <w:t>Na kopercie należy podać również nazwę i adres Zamawiającego, a także nazwę i adres Wykonawcy oraz opatrzyć ją pieczęcią Wykonawcy, aby można było odesłać ją n</w:t>
      </w:r>
      <w:r w:rsidR="004F2669" w:rsidRPr="005B729D">
        <w:rPr>
          <w:rFonts w:ascii="Times New Roman" w:hAnsi="Times New Roman" w:cs="Times New Roman"/>
        </w:rPr>
        <w:t>ie otwartą w przypadku złożenia o</w:t>
      </w:r>
      <w:r w:rsidRPr="005B729D">
        <w:rPr>
          <w:rFonts w:ascii="Times New Roman" w:hAnsi="Times New Roman" w:cs="Times New Roman"/>
        </w:rPr>
        <w:t>ferty po wyznaczonym terminie.</w:t>
      </w:r>
    </w:p>
    <w:p w14:paraId="6631B589" w14:textId="77777777" w:rsidR="00167504" w:rsidRPr="005B729D" w:rsidRDefault="00167504" w:rsidP="006C1B54">
      <w:pPr>
        <w:numPr>
          <w:ilvl w:val="0"/>
          <w:numId w:val="7"/>
        </w:numPr>
        <w:tabs>
          <w:tab w:val="left" w:pos="426"/>
        </w:tabs>
        <w:suppressAutoHyphens/>
        <w:spacing w:after="0" w:line="360" w:lineRule="auto"/>
        <w:ind w:left="1134"/>
        <w:jc w:val="both"/>
        <w:rPr>
          <w:rFonts w:ascii="Times New Roman" w:hAnsi="Times New Roman" w:cs="Times New Roman"/>
        </w:rPr>
      </w:pPr>
      <w:r w:rsidRPr="005B729D">
        <w:rPr>
          <w:rFonts w:ascii="Times New Roman" w:hAnsi="Times New Roman" w:cs="Times New Roman"/>
        </w:rPr>
        <w:t xml:space="preserve">W przypadku nieprawidłowego zaadresowania lub zamknięcia koperty Zamawiający nie bierze odpowiedzialności za złe skierowanie przesyłki </w:t>
      </w:r>
      <w:r w:rsidR="005C026F" w:rsidRPr="005B729D">
        <w:rPr>
          <w:rFonts w:ascii="Times New Roman" w:hAnsi="Times New Roman" w:cs="Times New Roman"/>
        </w:rPr>
        <w:t>i jej przedterminowe otwarcie. O</w:t>
      </w:r>
      <w:r w:rsidRPr="005B729D">
        <w:rPr>
          <w:rFonts w:ascii="Times New Roman" w:hAnsi="Times New Roman" w:cs="Times New Roman"/>
        </w:rPr>
        <w:t>ferty złożone po terminie zostaną zwrócone Wykonawcom.</w:t>
      </w:r>
    </w:p>
    <w:p w14:paraId="1C0E2B74" w14:textId="77777777" w:rsidR="00167504" w:rsidRPr="005B729D" w:rsidRDefault="00167504" w:rsidP="006C1B54">
      <w:pPr>
        <w:numPr>
          <w:ilvl w:val="0"/>
          <w:numId w:val="7"/>
        </w:numPr>
        <w:tabs>
          <w:tab w:val="left" w:pos="426"/>
        </w:tabs>
        <w:suppressAutoHyphens/>
        <w:spacing w:after="0" w:line="360" w:lineRule="auto"/>
        <w:ind w:left="1134"/>
        <w:jc w:val="both"/>
        <w:rPr>
          <w:rFonts w:ascii="Times New Roman" w:hAnsi="Times New Roman" w:cs="Times New Roman"/>
        </w:rPr>
      </w:pPr>
      <w:r w:rsidRPr="005B729D">
        <w:rPr>
          <w:rFonts w:ascii="Times New Roman" w:hAnsi="Times New Roman" w:cs="Times New Roman"/>
        </w:rPr>
        <w:t>Wykonawca ponosi wszelkie koszty związan</w:t>
      </w:r>
      <w:r w:rsidR="004F2669" w:rsidRPr="005B729D">
        <w:rPr>
          <w:rFonts w:ascii="Times New Roman" w:hAnsi="Times New Roman" w:cs="Times New Roman"/>
        </w:rPr>
        <w:t>e z przygotowaniem i złożeniem o</w:t>
      </w:r>
      <w:r w:rsidRPr="005B729D">
        <w:rPr>
          <w:rFonts w:ascii="Times New Roman" w:hAnsi="Times New Roman" w:cs="Times New Roman"/>
        </w:rPr>
        <w:t>ferty. Wymaga się, aby Wykonawca uzyskał wszelkie informacje, które mogą być koniec</w:t>
      </w:r>
      <w:r w:rsidR="00F53ED4" w:rsidRPr="005B729D">
        <w:rPr>
          <w:rFonts w:ascii="Times New Roman" w:hAnsi="Times New Roman" w:cs="Times New Roman"/>
        </w:rPr>
        <w:t>zne do przygotowania czy</w:t>
      </w:r>
      <w:r w:rsidR="004F2669" w:rsidRPr="005B729D">
        <w:rPr>
          <w:rFonts w:ascii="Times New Roman" w:hAnsi="Times New Roman" w:cs="Times New Roman"/>
        </w:rPr>
        <w:t xml:space="preserve"> złożenia o</w:t>
      </w:r>
      <w:r w:rsidR="00F53ED4" w:rsidRPr="005B729D">
        <w:rPr>
          <w:rFonts w:ascii="Times New Roman" w:hAnsi="Times New Roman" w:cs="Times New Roman"/>
        </w:rPr>
        <w:t>ferty.</w:t>
      </w:r>
    </w:p>
    <w:p w14:paraId="66A5BD15" w14:textId="77777777" w:rsidR="00167504" w:rsidRPr="005B729D" w:rsidRDefault="00423F51" w:rsidP="006C1B54">
      <w:pPr>
        <w:numPr>
          <w:ilvl w:val="0"/>
          <w:numId w:val="7"/>
        </w:numPr>
        <w:tabs>
          <w:tab w:val="num" w:pos="426"/>
        </w:tabs>
        <w:spacing w:after="0" w:line="360" w:lineRule="auto"/>
        <w:ind w:left="1134"/>
        <w:jc w:val="both"/>
        <w:rPr>
          <w:rFonts w:ascii="Times New Roman" w:hAnsi="Times New Roman" w:cs="Times New Roman"/>
        </w:rPr>
      </w:pPr>
      <w:r w:rsidRPr="005B729D">
        <w:rPr>
          <w:rFonts w:ascii="Times New Roman" w:hAnsi="Times New Roman" w:cs="Times New Roman"/>
        </w:rPr>
        <w:lastRenderedPageBreak/>
        <w:t>Wszystkie składane wraz z o</w:t>
      </w:r>
      <w:r w:rsidR="00167504" w:rsidRPr="005B729D">
        <w:rPr>
          <w:rFonts w:ascii="Times New Roman" w:hAnsi="Times New Roman" w:cs="Times New Roman"/>
        </w:rPr>
        <w:t>fertą dokume</w:t>
      </w:r>
      <w:r w:rsidRPr="005B729D">
        <w:rPr>
          <w:rFonts w:ascii="Times New Roman" w:hAnsi="Times New Roman" w:cs="Times New Roman"/>
        </w:rPr>
        <w:t>nty, stanowiące załączniki do o</w:t>
      </w:r>
      <w:r w:rsidR="00167504" w:rsidRPr="005B729D">
        <w:rPr>
          <w:rFonts w:ascii="Times New Roman" w:hAnsi="Times New Roman" w:cs="Times New Roman"/>
        </w:rPr>
        <w:t xml:space="preserve">ferty, muszą być czytelne. Wykonawca przedkłada je w formie oryginału lub kopii poświadczonej przez osobę/osoby upoważnioną z użyciem zwrotu „za zgodność z oryginałem”, za wyjątkiem pełnomocnictwa, które powinno być złożone </w:t>
      </w:r>
      <w:r w:rsidR="00167504" w:rsidRPr="005B729D">
        <w:rPr>
          <w:rFonts w:ascii="Times New Roman" w:eastAsia="Calibri" w:hAnsi="Times New Roman" w:cs="Times New Roman"/>
        </w:rPr>
        <w:t>w oryginale lub notarialnie poświadczonej kopii</w:t>
      </w:r>
      <w:r w:rsidR="00167504" w:rsidRPr="005B729D">
        <w:rPr>
          <w:rFonts w:ascii="Times New Roman" w:hAnsi="Times New Roman" w:cs="Times New Roman"/>
        </w:rPr>
        <w:t>. Zamawiający może żądać przedstawienia oryginału lub notarialnie poświadczonej kopii dokumentu, jeżeli złożone przez Wykonawcę kopie dokum</w:t>
      </w:r>
      <w:r w:rsidRPr="005B729D">
        <w:rPr>
          <w:rFonts w:ascii="Times New Roman" w:hAnsi="Times New Roman" w:cs="Times New Roman"/>
        </w:rPr>
        <w:t>entów poświadczone „za zgodność z oryginałem”</w:t>
      </w:r>
      <w:r w:rsidR="00167504" w:rsidRPr="005B729D">
        <w:rPr>
          <w:rFonts w:ascii="Times New Roman" w:hAnsi="Times New Roman" w:cs="Times New Roman"/>
        </w:rPr>
        <w:t xml:space="preserve"> są nieczytelne lub budzą wątpliwości co do ich prawdziwości. </w:t>
      </w:r>
    </w:p>
    <w:p w14:paraId="7F53B474" w14:textId="77777777" w:rsidR="0013153D" w:rsidRPr="005B729D" w:rsidRDefault="00167504" w:rsidP="0013153D">
      <w:pPr>
        <w:numPr>
          <w:ilvl w:val="0"/>
          <w:numId w:val="7"/>
        </w:numPr>
        <w:tabs>
          <w:tab w:val="left" w:pos="426"/>
        </w:tabs>
        <w:autoSpaceDE w:val="0"/>
        <w:autoSpaceDN w:val="0"/>
        <w:adjustRightInd w:val="0"/>
        <w:spacing w:after="0" w:line="360" w:lineRule="auto"/>
        <w:ind w:left="1134"/>
        <w:jc w:val="both"/>
        <w:rPr>
          <w:rFonts w:ascii="Times New Roman" w:hAnsi="Times New Roman" w:cs="Times New Roman"/>
        </w:rPr>
      </w:pPr>
      <w:r w:rsidRPr="005B729D">
        <w:rPr>
          <w:rFonts w:ascii="Times New Roman" w:hAnsi="Times New Roman" w:cs="Times New Roman"/>
        </w:rPr>
        <w:t>Złożone przez Wykonawcę dokumenty i oświadczenia nie podlegają zwrotowi przez Zamawiającego. Zamawiający nie przewiduj</w:t>
      </w:r>
      <w:r w:rsidR="00423F51" w:rsidRPr="005B729D">
        <w:rPr>
          <w:rFonts w:ascii="Times New Roman" w:hAnsi="Times New Roman" w:cs="Times New Roman"/>
        </w:rPr>
        <w:t>e zwrotu kosztów udziału w p</w:t>
      </w:r>
      <w:r w:rsidRPr="005B729D">
        <w:rPr>
          <w:rFonts w:ascii="Times New Roman" w:hAnsi="Times New Roman" w:cs="Times New Roman"/>
        </w:rPr>
        <w:t>ostępowaniu.</w:t>
      </w:r>
    </w:p>
    <w:p w14:paraId="493EC093" w14:textId="377E1BF8" w:rsidR="0013153D" w:rsidRPr="005B729D" w:rsidRDefault="0013153D" w:rsidP="0013153D">
      <w:pPr>
        <w:numPr>
          <w:ilvl w:val="0"/>
          <w:numId w:val="7"/>
        </w:numPr>
        <w:tabs>
          <w:tab w:val="left" w:pos="426"/>
        </w:tabs>
        <w:autoSpaceDE w:val="0"/>
        <w:autoSpaceDN w:val="0"/>
        <w:adjustRightInd w:val="0"/>
        <w:spacing w:after="0" w:line="360" w:lineRule="auto"/>
        <w:ind w:left="1134"/>
        <w:jc w:val="both"/>
        <w:rPr>
          <w:rFonts w:ascii="Times New Roman" w:hAnsi="Times New Roman" w:cs="Times New Roman"/>
        </w:rPr>
      </w:pPr>
      <w:r w:rsidRPr="005B729D">
        <w:rPr>
          <w:rFonts w:ascii="Times New Roman" w:hAnsi="Times New Roman" w:cs="Times New Roman"/>
          <w:lang w:eastAsia="en-US" w:bidi="en-US"/>
        </w:rPr>
        <w:t>Komunikacja między Zamawiającym a Wykonawcami odbywać się może</w:t>
      </w:r>
      <w:r w:rsidRPr="005B729D">
        <w:rPr>
          <w:rFonts w:ascii="Times New Roman" w:hAnsi="Times New Roman" w:cs="Times New Roman"/>
          <w:lang w:eastAsia="en-US" w:bidi="en-US"/>
        </w:rPr>
        <w:br/>
        <w:t xml:space="preserve">za pośrednictwem </w:t>
      </w:r>
      <w:r w:rsidRPr="00F85A41">
        <w:rPr>
          <w:rFonts w:ascii="Times New Roman" w:hAnsi="Times New Roman" w:cs="Times New Roman"/>
          <w:lang w:eastAsia="en-US" w:bidi="en-US"/>
        </w:rPr>
        <w:t>operatora pocztowego w rozumieniu ustawy z dnia 23 listopada 2012 r. – Prawo pocztowe (Dz. U. z 201</w:t>
      </w:r>
      <w:r w:rsidR="0042379A" w:rsidRPr="00F85A41">
        <w:rPr>
          <w:rFonts w:ascii="Times New Roman" w:hAnsi="Times New Roman" w:cs="Times New Roman"/>
          <w:lang w:eastAsia="en-US" w:bidi="en-US"/>
        </w:rPr>
        <w:t>8</w:t>
      </w:r>
      <w:r w:rsidRPr="00F85A41">
        <w:rPr>
          <w:rFonts w:ascii="Times New Roman" w:hAnsi="Times New Roman" w:cs="Times New Roman"/>
          <w:lang w:eastAsia="en-US" w:bidi="en-US"/>
        </w:rPr>
        <w:t xml:space="preserve"> r. poz. </w:t>
      </w:r>
      <w:r w:rsidR="0042379A" w:rsidRPr="00F85A41">
        <w:rPr>
          <w:rFonts w:ascii="Times New Roman" w:hAnsi="Times New Roman" w:cs="Times New Roman"/>
          <w:lang w:eastAsia="en-US" w:bidi="en-US"/>
        </w:rPr>
        <w:t>2188</w:t>
      </w:r>
      <w:r w:rsidRPr="00F85A41">
        <w:rPr>
          <w:rFonts w:ascii="Times New Roman" w:hAnsi="Times New Roman" w:cs="Times New Roman"/>
          <w:lang w:eastAsia="en-US" w:bidi="en-US"/>
        </w:rPr>
        <w:t>), osobiście, za pośrednictwem posłańca lub przy użyciu środków komunikacji ele</w:t>
      </w:r>
      <w:r w:rsidR="00A11232" w:rsidRPr="00F85A41">
        <w:rPr>
          <w:rFonts w:ascii="Times New Roman" w:hAnsi="Times New Roman" w:cs="Times New Roman"/>
          <w:lang w:eastAsia="en-US" w:bidi="en-US"/>
        </w:rPr>
        <w:t xml:space="preserve">ktronicznej w rozumieniu ustawy </w:t>
      </w:r>
      <w:r w:rsidRPr="00F85A41">
        <w:rPr>
          <w:rFonts w:ascii="Times New Roman" w:hAnsi="Times New Roman" w:cs="Times New Roman"/>
          <w:lang w:eastAsia="en-US" w:bidi="en-US"/>
        </w:rPr>
        <w:t>z dnia 18 lipca 2002 r. o świadczeniu usług drogą elektroniczną (Dz. U. z 201</w:t>
      </w:r>
      <w:r w:rsidR="0042379A" w:rsidRPr="00F85A41">
        <w:rPr>
          <w:rFonts w:ascii="Times New Roman" w:hAnsi="Times New Roman" w:cs="Times New Roman"/>
          <w:lang w:eastAsia="en-US" w:bidi="en-US"/>
        </w:rPr>
        <w:t>9</w:t>
      </w:r>
      <w:r w:rsidR="00A11232" w:rsidRPr="00F85A41">
        <w:rPr>
          <w:rFonts w:ascii="Times New Roman" w:hAnsi="Times New Roman" w:cs="Times New Roman"/>
          <w:lang w:eastAsia="en-US" w:bidi="en-US"/>
        </w:rPr>
        <w:t xml:space="preserve"> r. </w:t>
      </w:r>
      <w:r w:rsidRPr="00F85A41">
        <w:rPr>
          <w:rFonts w:ascii="Times New Roman" w:hAnsi="Times New Roman" w:cs="Times New Roman"/>
          <w:lang w:eastAsia="en-US" w:bidi="en-US"/>
        </w:rPr>
        <w:t xml:space="preserve">poz. </w:t>
      </w:r>
      <w:r w:rsidR="0042379A" w:rsidRPr="00F85A41">
        <w:rPr>
          <w:rFonts w:ascii="Times New Roman" w:hAnsi="Times New Roman" w:cs="Times New Roman"/>
          <w:lang w:eastAsia="en-US" w:bidi="en-US"/>
        </w:rPr>
        <w:t>123</w:t>
      </w:r>
      <w:r w:rsidRPr="00F85A41">
        <w:rPr>
          <w:rFonts w:ascii="Times New Roman" w:hAnsi="Times New Roman" w:cs="Times New Roman"/>
          <w:lang w:eastAsia="en-US" w:bidi="en-US"/>
        </w:rPr>
        <w:t xml:space="preserve">), </w:t>
      </w:r>
      <w:r w:rsidRPr="005B729D">
        <w:rPr>
          <w:rFonts w:ascii="Times New Roman" w:hAnsi="Times New Roman" w:cs="Times New Roman"/>
          <w:lang w:eastAsia="en-US" w:bidi="en-US"/>
        </w:rPr>
        <w:t>z zastrzeżeniem pkt 16.</w:t>
      </w:r>
    </w:p>
    <w:p w14:paraId="076E99C1" w14:textId="77777777" w:rsidR="0013153D" w:rsidRPr="005B729D" w:rsidRDefault="0013153D" w:rsidP="0013153D">
      <w:pPr>
        <w:numPr>
          <w:ilvl w:val="0"/>
          <w:numId w:val="7"/>
        </w:numPr>
        <w:tabs>
          <w:tab w:val="left" w:pos="426"/>
        </w:tabs>
        <w:autoSpaceDE w:val="0"/>
        <w:autoSpaceDN w:val="0"/>
        <w:adjustRightInd w:val="0"/>
        <w:spacing w:after="0" w:line="360" w:lineRule="auto"/>
        <w:ind w:left="1134"/>
        <w:jc w:val="both"/>
        <w:rPr>
          <w:rFonts w:ascii="Times New Roman" w:hAnsi="Times New Roman" w:cs="Times New Roman"/>
        </w:rPr>
      </w:pPr>
      <w:r w:rsidRPr="005B729D">
        <w:rPr>
          <w:rFonts w:ascii="Times New Roman" w:hAnsi="Times New Roman" w:cs="Times New Roman"/>
          <w:spacing w:val="-2"/>
        </w:rPr>
        <w:t>Forma pisemna, pod rygorem nieważności, wymagana jest dla niżej wymienionych czynności, dla których Zamawiający nie zezwala na komunikowanie się w inny sposób:</w:t>
      </w:r>
    </w:p>
    <w:p w14:paraId="390D2621" w14:textId="77777777" w:rsidR="0013153D" w:rsidRPr="005B729D" w:rsidRDefault="0013153D" w:rsidP="00C86620">
      <w:pPr>
        <w:pStyle w:val="Akapitzlist"/>
        <w:numPr>
          <w:ilvl w:val="0"/>
          <w:numId w:val="43"/>
        </w:numPr>
        <w:tabs>
          <w:tab w:val="left" w:pos="709"/>
          <w:tab w:val="left" w:pos="1276"/>
        </w:tabs>
        <w:suppressAutoHyphens/>
        <w:autoSpaceDE w:val="0"/>
        <w:spacing w:after="0" w:line="360" w:lineRule="auto"/>
        <w:jc w:val="both"/>
        <w:rPr>
          <w:rFonts w:ascii="Times New Roman" w:hAnsi="Times New Roman" w:cs="Times New Roman"/>
          <w:spacing w:val="-2"/>
        </w:rPr>
      </w:pPr>
      <w:r w:rsidRPr="005B729D">
        <w:rPr>
          <w:rFonts w:ascii="Times New Roman" w:hAnsi="Times New Roman" w:cs="Times New Roman"/>
          <w:spacing w:val="-2"/>
        </w:rPr>
        <w:t>złożenie oferty;</w:t>
      </w:r>
    </w:p>
    <w:p w14:paraId="487C8F7D" w14:textId="77777777" w:rsidR="0013153D" w:rsidRPr="005B729D" w:rsidRDefault="0013153D" w:rsidP="00C86620">
      <w:pPr>
        <w:pStyle w:val="Akapitzlist"/>
        <w:numPr>
          <w:ilvl w:val="0"/>
          <w:numId w:val="43"/>
        </w:numPr>
        <w:tabs>
          <w:tab w:val="left" w:pos="709"/>
          <w:tab w:val="left" w:pos="1276"/>
        </w:tabs>
        <w:autoSpaceDE w:val="0"/>
        <w:autoSpaceDN w:val="0"/>
        <w:spacing w:after="0" w:line="360" w:lineRule="auto"/>
        <w:jc w:val="both"/>
        <w:rPr>
          <w:rFonts w:ascii="Times New Roman" w:hAnsi="Times New Roman" w:cs="Times New Roman"/>
          <w:spacing w:val="-2"/>
        </w:rPr>
      </w:pPr>
      <w:r w:rsidRPr="005B729D">
        <w:rPr>
          <w:rFonts w:ascii="Times New Roman" w:hAnsi="Times New Roman" w:cs="Times New Roman"/>
          <w:spacing w:val="-2"/>
        </w:rPr>
        <w:t xml:space="preserve">zmiana złożonej oferty; </w:t>
      </w:r>
    </w:p>
    <w:p w14:paraId="6D997D88" w14:textId="77777777" w:rsidR="0013153D" w:rsidRPr="005B729D" w:rsidRDefault="0013153D" w:rsidP="00C86620">
      <w:pPr>
        <w:pStyle w:val="Akapitzlist"/>
        <w:numPr>
          <w:ilvl w:val="0"/>
          <w:numId w:val="43"/>
        </w:numPr>
        <w:tabs>
          <w:tab w:val="left" w:pos="709"/>
          <w:tab w:val="left" w:pos="1276"/>
        </w:tabs>
        <w:autoSpaceDE w:val="0"/>
        <w:autoSpaceDN w:val="0"/>
        <w:spacing w:after="0" w:line="360" w:lineRule="auto"/>
        <w:jc w:val="both"/>
        <w:rPr>
          <w:rFonts w:ascii="Times New Roman" w:hAnsi="Times New Roman" w:cs="Times New Roman"/>
          <w:spacing w:val="-2"/>
        </w:rPr>
      </w:pPr>
      <w:r w:rsidRPr="005B729D">
        <w:rPr>
          <w:rFonts w:ascii="Times New Roman" w:hAnsi="Times New Roman" w:cs="Times New Roman"/>
        </w:rPr>
        <w:t>powiadomienie Zamawiającego o wycofaniu złożonej przez Wykonawcę oferty;</w:t>
      </w:r>
    </w:p>
    <w:p w14:paraId="3471C36B" w14:textId="77777777" w:rsidR="0013153D" w:rsidRPr="005B729D" w:rsidRDefault="0013153D" w:rsidP="00C86620">
      <w:pPr>
        <w:pStyle w:val="Akapitzlist"/>
        <w:numPr>
          <w:ilvl w:val="0"/>
          <w:numId w:val="43"/>
        </w:numPr>
        <w:tabs>
          <w:tab w:val="left" w:pos="709"/>
          <w:tab w:val="left" w:pos="1276"/>
        </w:tabs>
        <w:autoSpaceDE w:val="0"/>
        <w:autoSpaceDN w:val="0"/>
        <w:spacing w:after="0" w:line="360" w:lineRule="auto"/>
        <w:jc w:val="both"/>
        <w:rPr>
          <w:rFonts w:ascii="Times New Roman" w:hAnsi="Times New Roman" w:cs="Times New Roman"/>
          <w:spacing w:val="-2"/>
        </w:rPr>
      </w:pPr>
      <w:r w:rsidRPr="005B729D">
        <w:rPr>
          <w:rFonts w:ascii="Times New Roman" w:hAnsi="Times New Roman" w:cs="Times New Roman"/>
        </w:rPr>
        <w:t>złożenie i uzupełnianie pełnomocnictw.</w:t>
      </w:r>
    </w:p>
    <w:p w14:paraId="0B62A0D6" w14:textId="77777777" w:rsidR="00E64738" w:rsidRPr="005B729D" w:rsidRDefault="00E64738" w:rsidP="00435D8A">
      <w:pPr>
        <w:pStyle w:val="Akapitzlist"/>
        <w:spacing w:line="360" w:lineRule="auto"/>
        <w:jc w:val="both"/>
        <w:rPr>
          <w:rFonts w:ascii="Times New Roman" w:hAnsi="Times New Roman" w:cs="Times New Roman"/>
          <w:b/>
        </w:rPr>
      </w:pPr>
    </w:p>
    <w:p w14:paraId="61C0F7B9" w14:textId="77777777" w:rsidR="00720644" w:rsidRPr="005B729D" w:rsidRDefault="00720644" w:rsidP="00435D8A">
      <w:pPr>
        <w:pStyle w:val="Akapitzlist"/>
        <w:numPr>
          <w:ilvl w:val="0"/>
          <w:numId w:val="1"/>
        </w:numPr>
        <w:spacing w:line="360" w:lineRule="auto"/>
        <w:jc w:val="both"/>
        <w:rPr>
          <w:rFonts w:ascii="Times New Roman" w:hAnsi="Times New Roman" w:cs="Times New Roman"/>
          <w:b/>
        </w:rPr>
      </w:pPr>
      <w:r w:rsidRPr="005B729D">
        <w:rPr>
          <w:rFonts w:ascii="Times New Roman" w:hAnsi="Times New Roman" w:cs="Times New Roman"/>
          <w:b/>
        </w:rPr>
        <w:t>Opis sposobu obliczenia ceny:</w:t>
      </w:r>
    </w:p>
    <w:p w14:paraId="42EC6712" w14:textId="77777777" w:rsidR="00576C23" w:rsidRPr="005B729D" w:rsidRDefault="00576C23" w:rsidP="006C1B54">
      <w:pPr>
        <w:pStyle w:val="Akapitzlist"/>
        <w:numPr>
          <w:ilvl w:val="0"/>
          <w:numId w:val="6"/>
        </w:numPr>
        <w:tabs>
          <w:tab w:val="left" w:pos="1134"/>
        </w:tabs>
        <w:spacing w:after="0" w:line="360" w:lineRule="auto"/>
        <w:ind w:left="1134"/>
        <w:jc w:val="both"/>
        <w:rPr>
          <w:rFonts w:ascii="Times New Roman" w:hAnsi="Times New Roman" w:cs="Times New Roman"/>
          <w:spacing w:val="-2"/>
        </w:rPr>
      </w:pPr>
      <w:r w:rsidRPr="005B729D">
        <w:rPr>
          <w:rFonts w:ascii="Times New Roman" w:hAnsi="Times New Roman" w:cs="Times New Roman"/>
          <w:spacing w:val="-2"/>
        </w:rPr>
        <w:t>Cenę ofertową stanowić będzie łączna kwota wynagrodzenia brutto (cena oferty brutto) (wraz z podatkiem VAT) za wykonanie całości przedmiotu zamówienia.</w:t>
      </w:r>
    </w:p>
    <w:p w14:paraId="023B08D7" w14:textId="77777777" w:rsidR="00F71545" w:rsidRPr="005B729D" w:rsidRDefault="00665C5A" w:rsidP="006C1B54">
      <w:pPr>
        <w:pStyle w:val="Akapitzlist"/>
        <w:numPr>
          <w:ilvl w:val="0"/>
          <w:numId w:val="6"/>
        </w:numPr>
        <w:tabs>
          <w:tab w:val="left" w:pos="1134"/>
        </w:tabs>
        <w:spacing w:after="0" w:line="360" w:lineRule="auto"/>
        <w:ind w:left="1134"/>
        <w:jc w:val="both"/>
        <w:rPr>
          <w:rFonts w:ascii="Times New Roman" w:hAnsi="Times New Roman" w:cs="Times New Roman"/>
          <w:spacing w:val="-2"/>
        </w:rPr>
      </w:pPr>
      <w:r w:rsidRPr="005B729D">
        <w:rPr>
          <w:rFonts w:ascii="Times New Roman" w:hAnsi="Times New Roman" w:cs="Times New Roman"/>
          <w:spacing w:val="-2"/>
        </w:rPr>
        <w:t>Cena ofertowa</w:t>
      </w:r>
      <w:r w:rsidR="00F71545" w:rsidRPr="005B729D">
        <w:rPr>
          <w:rFonts w:ascii="Times New Roman" w:hAnsi="Times New Roman" w:cs="Times New Roman"/>
          <w:spacing w:val="-2"/>
        </w:rPr>
        <w:t xml:space="preserve"> musi być wyliczona zgodnie z tabelą zawartą w Formularzu </w:t>
      </w:r>
      <w:r w:rsidR="00F5326F" w:rsidRPr="005B729D">
        <w:rPr>
          <w:rFonts w:ascii="Times New Roman" w:hAnsi="Times New Roman" w:cs="Times New Roman"/>
          <w:spacing w:val="-2"/>
        </w:rPr>
        <w:t>cenowym</w:t>
      </w:r>
      <w:r w:rsidR="00F71545" w:rsidRPr="005B729D">
        <w:rPr>
          <w:rFonts w:ascii="Times New Roman" w:hAnsi="Times New Roman" w:cs="Times New Roman"/>
          <w:spacing w:val="-2"/>
        </w:rPr>
        <w:t>.</w:t>
      </w:r>
    </w:p>
    <w:p w14:paraId="2DCED7C7" w14:textId="77777777" w:rsidR="00576C23" w:rsidRPr="005B729D" w:rsidRDefault="00576C23" w:rsidP="006C1B54">
      <w:pPr>
        <w:pStyle w:val="Akapitzlist"/>
        <w:numPr>
          <w:ilvl w:val="0"/>
          <w:numId w:val="6"/>
        </w:numPr>
        <w:tabs>
          <w:tab w:val="left" w:pos="1134"/>
        </w:tabs>
        <w:spacing w:after="0" w:line="360" w:lineRule="auto"/>
        <w:ind w:left="1134"/>
        <w:jc w:val="both"/>
        <w:rPr>
          <w:rFonts w:ascii="Times New Roman" w:hAnsi="Times New Roman" w:cs="Times New Roman"/>
          <w:spacing w:val="-2"/>
        </w:rPr>
      </w:pPr>
      <w:r w:rsidRPr="005B729D">
        <w:rPr>
          <w:rFonts w:ascii="Times New Roman" w:hAnsi="Times New Roman" w:cs="Times New Roman"/>
          <w:spacing w:val="-2"/>
        </w:rPr>
        <w:t>Cena oferty brutto</w:t>
      </w:r>
      <w:r w:rsidRPr="005B729D">
        <w:rPr>
          <w:rFonts w:ascii="Times New Roman" w:hAnsi="Times New Roman" w:cs="Times New Roman"/>
          <w:i/>
          <w:spacing w:val="-2"/>
        </w:rPr>
        <w:t xml:space="preserve"> </w:t>
      </w:r>
      <w:r w:rsidRPr="005B729D">
        <w:rPr>
          <w:rFonts w:ascii="Times New Roman" w:hAnsi="Times New Roman" w:cs="Times New Roman"/>
          <w:spacing w:val="-2"/>
        </w:rPr>
        <w:t>musi być podana w złotych polskich liczbowo i słownie.</w:t>
      </w:r>
    </w:p>
    <w:p w14:paraId="7338C58F" w14:textId="77777777" w:rsidR="00F5326F" w:rsidRPr="005B729D" w:rsidRDefault="00576C23" w:rsidP="00F5326F">
      <w:pPr>
        <w:pStyle w:val="Akapitzlist"/>
        <w:numPr>
          <w:ilvl w:val="0"/>
          <w:numId w:val="6"/>
        </w:numPr>
        <w:tabs>
          <w:tab w:val="left" w:pos="1134"/>
        </w:tabs>
        <w:spacing w:after="0" w:line="360" w:lineRule="auto"/>
        <w:ind w:left="1134"/>
        <w:jc w:val="both"/>
        <w:rPr>
          <w:rFonts w:ascii="Times New Roman" w:hAnsi="Times New Roman" w:cs="Times New Roman"/>
          <w:spacing w:val="-2"/>
        </w:rPr>
      </w:pPr>
      <w:r w:rsidRPr="005B729D">
        <w:rPr>
          <w:rFonts w:ascii="Times New Roman" w:hAnsi="Times New Roman" w:cs="Times New Roman"/>
        </w:rPr>
        <w:t>W cenie oferty należy uwzględnić wszelkie koszty, które poniesie Wykonawca</w:t>
      </w:r>
      <w:r w:rsidRPr="005B729D">
        <w:rPr>
          <w:rFonts w:ascii="Times New Roman" w:hAnsi="Times New Roman" w:cs="Times New Roman"/>
        </w:rPr>
        <w:br/>
        <w:t xml:space="preserve">w związku z prawidłową i pełną realizacją zamówienia, zgodnie z zakresem zamówienia </w:t>
      </w:r>
      <w:r w:rsidR="006F77E2" w:rsidRPr="005B729D">
        <w:rPr>
          <w:rFonts w:ascii="Times New Roman" w:hAnsi="Times New Roman" w:cs="Times New Roman"/>
        </w:rPr>
        <w:br/>
      </w:r>
      <w:r w:rsidR="00FD0137" w:rsidRPr="005B729D">
        <w:rPr>
          <w:rFonts w:ascii="Times New Roman" w:hAnsi="Times New Roman" w:cs="Times New Roman"/>
        </w:rPr>
        <w:t xml:space="preserve">i warunkami </w:t>
      </w:r>
      <w:r w:rsidRPr="005B729D">
        <w:rPr>
          <w:rFonts w:ascii="Times New Roman" w:hAnsi="Times New Roman" w:cs="Times New Roman"/>
        </w:rPr>
        <w:t>określonym</w:t>
      </w:r>
      <w:r w:rsidR="00FD0137" w:rsidRPr="005B729D">
        <w:rPr>
          <w:rFonts w:ascii="Times New Roman" w:hAnsi="Times New Roman" w:cs="Times New Roman"/>
        </w:rPr>
        <w:t>i</w:t>
      </w:r>
      <w:r w:rsidRPr="005B729D">
        <w:rPr>
          <w:rFonts w:ascii="Times New Roman" w:hAnsi="Times New Roman" w:cs="Times New Roman"/>
        </w:rPr>
        <w:t xml:space="preserve"> przez Zamawiającego. </w:t>
      </w:r>
    </w:p>
    <w:p w14:paraId="63FFEEBE" w14:textId="77777777" w:rsidR="00F5326F" w:rsidRPr="005B729D" w:rsidRDefault="00F5326F" w:rsidP="00F5326F">
      <w:pPr>
        <w:pStyle w:val="Akapitzlist"/>
        <w:numPr>
          <w:ilvl w:val="0"/>
          <w:numId w:val="6"/>
        </w:numPr>
        <w:tabs>
          <w:tab w:val="left" w:pos="1134"/>
        </w:tabs>
        <w:spacing w:after="0" w:line="360" w:lineRule="auto"/>
        <w:ind w:left="1134"/>
        <w:jc w:val="both"/>
        <w:rPr>
          <w:rFonts w:ascii="Times New Roman" w:hAnsi="Times New Roman" w:cs="Times New Roman"/>
          <w:spacing w:val="-2"/>
        </w:rPr>
      </w:pPr>
      <w:r w:rsidRPr="005B729D">
        <w:rPr>
          <w:rFonts w:ascii="Times New Roman" w:hAnsi="Times New Roman" w:cs="Times New Roman"/>
          <w:spacing w:val="-2"/>
        </w:rPr>
        <w:t>W przypadku braku zaoferowania przez Wykonawcę ceny za którykolwiek z przedmiotów zamówienia, Zamawiający odrzuci daną ofertę jako niezgodną z treścią ogłoszenia</w:t>
      </w:r>
      <w:r w:rsidRPr="005B729D">
        <w:rPr>
          <w:rFonts w:ascii="Times New Roman" w:hAnsi="Times New Roman" w:cs="Times New Roman"/>
          <w:spacing w:val="-2"/>
        </w:rPr>
        <w:br/>
        <w:t>o wszczęciu niniejszego postępowania.</w:t>
      </w:r>
    </w:p>
    <w:p w14:paraId="6C76C929" w14:textId="77777777" w:rsidR="00576C23" w:rsidRPr="005B729D" w:rsidRDefault="00576C23" w:rsidP="006C1B54">
      <w:pPr>
        <w:pStyle w:val="Akapitzlist"/>
        <w:numPr>
          <w:ilvl w:val="0"/>
          <w:numId w:val="6"/>
        </w:numPr>
        <w:tabs>
          <w:tab w:val="left" w:pos="1134"/>
        </w:tabs>
        <w:spacing w:after="0" w:line="360" w:lineRule="auto"/>
        <w:ind w:left="1134"/>
        <w:jc w:val="both"/>
        <w:rPr>
          <w:rFonts w:ascii="Times New Roman" w:hAnsi="Times New Roman" w:cs="Times New Roman"/>
        </w:rPr>
      </w:pPr>
      <w:r w:rsidRPr="005B729D">
        <w:rPr>
          <w:rFonts w:ascii="Times New Roman" w:hAnsi="Times New Roman" w:cs="Times New Roman"/>
        </w:rPr>
        <w:t xml:space="preserve">Do wyliczenia cen brutto za wykonanie przedmiotu zamówienia, Wykonawca zastosuje właściwą stawkę podatku od towarów i usług (VAT) w wysokości procentowej obowiązującej w dniu </w:t>
      </w:r>
      <w:r w:rsidR="00A65D91" w:rsidRPr="005B729D">
        <w:rPr>
          <w:rFonts w:ascii="Times New Roman" w:hAnsi="Times New Roman" w:cs="Times New Roman"/>
        </w:rPr>
        <w:t>złożenia</w:t>
      </w:r>
      <w:r w:rsidRPr="005B729D">
        <w:rPr>
          <w:rFonts w:ascii="Times New Roman" w:hAnsi="Times New Roman" w:cs="Times New Roman"/>
        </w:rPr>
        <w:t xml:space="preserve"> ofert</w:t>
      </w:r>
      <w:r w:rsidR="00A65D91" w:rsidRPr="005B729D">
        <w:rPr>
          <w:rFonts w:ascii="Times New Roman" w:hAnsi="Times New Roman" w:cs="Times New Roman"/>
        </w:rPr>
        <w:t>y</w:t>
      </w:r>
      <w:r w:rsidRPr="005B729D">
        <w:rPr>
          <w:rFonts w:ascii="Times New Roman" w:hAnsi="Times New Roman" w:cs="Times New Roman"/>
        </w:rPr>
        <w:t>. Wykonawca ponosi odpowiedzialność za właściwe określenie stawki podatku od towarów i usług (VAT) zgodnie z obowiązującymi przepisami prawa.</w:t>
      </w:r>
    </w:p>
    <w:p w14:paraId="24101771" w14:textId="43AA71E7" w:rsidR="00576C23" w:rsidRPr="005B729D" w:rsidRDefault="00576C23" w:rsidP="006C1B54">
      <w:pPr>
        <w:pStyle w:val="Akapitzlist"/>
        <w:numPr>
          <w:ilvl w:val="0"/>
          <w:numId w:val="6"/>
        </w:numPr>
        <w:tabs>
          <w:tab w:val="left" w:pos="1134"/>
        </w:tabs>
        <w:spacing w:after="0" w:line="360" w:lineRule="auto"/>
        <w:ind w:left="1134"/>
        <w:jc w:val="both"/>
        <w:rPr>
          <w:rFonts w:ascii="Times New Roman" w:hAnsi="Times New Roman" w:cs="Times New Roman"/>
        </w:rPr>
      </w:pPr>
      <w:r w:rsidRPr="005B729D">
        <w:rPr>
          <w:rFonts w:ascii="Times New Roman" w:hAnsi="Times New Roman" w:cs="Times New Roman"/>
        </w:rPr>
        <w:lastRenderedPageBreak/>
        <w:t xml:space="preserve">Wszystkie składniki cenowe określone w ofercie powinny być </w:t>
      </w:r>
      <w:r w:rsidR="00B15A19" w:rsidRPr="005B729D">
        <w:rPr>
          <w:rFonts w:ascii="Times New Roman" w:hAnsi="Times New Roman" w:cs="Times New Roman"/>
        </w:rPr>
        <w:t>podane</w:t>
      </w:r>
      <w:r w:rsidR="00B15A19">
        <w:rPr>
          <w:rFonts w:ascii="Times New Roman" w:hAnsi="Times New Roman" w:cs="Times New Roman"/>
        </w:rPr>
        <w:t xml:space="preserve"> i</w:t>
      </w:r>
      <w:r w:rsidR="00B15A19" w:rsidRPr="005B729D">
        <w:rPr>
          <w:rFonts w:ascii="Times New Roman" w:hAnsi="Times New Roman" w:cs="Times New Roman"/>
        </w:rPr>
        <w:t xml:space="preserve"> </w:t>
      </w:r>
      <w:r w:rsidRPr="005B729D">
        <w:rPr>
          <w:rFonts w:ascii="Times New Roman" w:hAnsi="Times New Roman" w:cs="Times New Roman"/>
        </w:rPr>
        <w:t>liczone z dokładnością do dwóch miejsc po przecinku, przy zachowaniu matematycznej zasady zaokrąglania liczb.</w:t>
      </w:r>
    </w:p>
    <w:p w14:paraId="1860131C" w14:textId="77777777" w:rsidR="006C0F53" w:rsidRPr="005B729D" w:rsidRDefault="006E3774" w:rsidP="004C6C6F">
      <w:pPr>
        <w:pStyle w:val="Akapitzlist"/>
        <w:numPr>
          <w:ilvl w:val="0"/>
          <w:numId w:val="6"/>
        </w:numPr>
        <w:tabs>
          <w:tab w:val="left" w:pos="1134"/>
        </w:tabs>
        <w:spacing w:after="0" w:line="360" w:lineRule="auto"/>
        <w:ind w:left="1134"/>
        <w:jc w:val="both"/>
        <w:rPr>
          <w:rFonts w:ascii="Times New Roman" w:hAnsi="Times New Roman" w:cs="Times New Roman"/>
        </w:rPr>
      </w:pPr>
      <w:r w:rsidRPr="005B729D">
        <w:rPr>
          <w:rFonts w:ascii="Times New Roman" w:eastAsia="TimesNewRoman" w:hAnsi="Times New Roman" w:cs="Times New Roman"/>
        </w:rPr>
        <w:t>Zamawiający poprawi w ofercie</w:t>
      </w:r>
      <w:r w:rsidR="006C0F53" w:rsidRPr="005B729D">
        <w:rPr>
          <w:rFonts w:ascii="Times New Roman" w:eastAsia="TimesNewRoman" w:hAnsi="Times New Roman" w:cs="Times New Roman"/>
        </w:rPr>
        <w:t>:</w:t>
      </w:r>
    </w:p>
    <w:p w14:paraId="38C9D078" w14:textId="77777777" w:rsidR="006C0F53" w:rsidRPr="005B729D" w:rsidRDefault="006C0F53" w:rsidP="006C0F53">
      <w:pPr>
        <w:pStyle w:val="Akapitzlist"/>
        <w:numPr>
          <w:ilvl w:val="0"/>
          <w:numId w:val="67"/>
        </w:numPr>
        <w:tabs>
          <w:tab w:val="left" w:pos="1134"/>
        </w:tabs>
        <w:spacing w:after="0" w:line="360" w:lineRule="auto"/>
        <w:jc w:val="both"/>
        <w:rPr>
          <w:rFonts w:ascii="Times New Roman" w:hAnsi="Times New Roman" w:cs="Times New Roman"/>
        </w:rPr>
      </w:pPr>
      <w:r w:rsidRPr="005B729D">
        <w:rPr>
          <w:rFonts w:ascii="Times New Roman" w:eastAsia="TimesNewRoman" w:hAnsi="Times New Roman" w:cs="Times New Roman"/>
        </w:rPr>
        <w:t>oczywiste omyłki pisarskie,</w:t>
      </w:r>
    </w:p>
    <w:p w14:paraId="314F6762" w14:textId="77777777" w:rsidR="006C0F53" w:rsidRPr="005B729D" w:rsidRDefault="006E3774" w:rsidP="006C0F53">
      <w:pPr>
        <w:pStyle w:val="Akapitzlist"/>
        <w:numPr>
          <w:ilvl w:val="0"/>
          <w:numId w:val="67"/>
        </w:numPr>
        <w:tabs>
          <w:tab w:val="left" w:pos="1134"/>
        </w:tabs>
        <w:spacing w:after="0" w:line="360" w:lineRule="auto"/>
        <w:jc w:val="both"/>
        <w:rPr>
          <w:rFonts w:ascii="Times New Roman" w:hAnsi="Times New Roman" w:cs="Times New Roman"/>
        </w:rPr>
      </w:pPr>
      <w:r w:rsidRPr="005B729D">
        <w:rPr>
          <w:rFonts w:ascii="Times New Roman" w:eastAsia="TimesNewRoman" w:hAnsi="Times New Roman" w:cs="Times New Roman"/>
        </w:rPr>
        <w:t>oc</w:t>
      </w:r>
      <w:r w:rsidR="004C6C6F" w:rsidRPr="005B729D">
        <w:rPr>
          <w:rFonts w:ascii="Times New Roman" w:eastAsia="TimesNewRoman" w:hAnsi="Times New Roman" w:cs="Times New Roman"/>
        </w:rPr>
        <w:t xml:space="preserve">zywiste omyłki rachunkowe </w:t>
      </w:r>
      <w:r w:rsidRPr="005B729D">
        <w:rPr>
          <w:rFonts w:ascii="Times New Roman" w:eastAsia="TimesNewRoman" w:hAnsi="Times New Roman" w:cs="Times New Roman"/>
        </w:rPr>
        <w:t>z uwzględnieniem konsekwencji r</w:t>
      </w:r>
      <w:r w:rsidR="004C6C6F" w:rsidRPr="005B729D">
        <w:rPr>
          <w:rFonts w:ascii="Times New Roman" w:eastAsia="TimesNewRoman" w:hAnsi="Times New Roman" w:cs="Times New Roman"/>
        </w:rPr>
        <w:t>a</w:t>
      </w:r>
      <w:r w:rsidR="006C0F53" w:rsidRPr="005B729D">
        <w:rPr>
          <w:rFonts w:ascii="Times New Roman" w:eastAsia="TimesNewRoman" w:hAnsi="Times New Roman" w:cs="Times New Roman"/>
        </w:rPr>
        <w:t>chunkowych dokonanych poprawek,</w:t>
      </w:r>
    </w:p>
    <w:p w14:paraId="4E3DE1A2" w14:textId="77777777" w:rsidR="006C0F53" w:rsidRPr="005B729D" w:rsidRDefault="006C0F53" w:rsidP="006C0F53">
      <w:pPr>
        <w:pStyle w:val="Akapitzlist"/>
        <w:numPr>
          <w:ilvl w:val="0"/>
          <w:numId w:val="67"/>
        </w:numPr>
        <w:tabs>
          <w:tab w:val="left" w:pos="1134"/>
        </w:tabs>
        <w:spacing w:after="0" w:line="360" w:lineRule="auto"/>
        <w:jc w:val="both"/>
        <w:rPr>
          <w:rFonts w:ascii="Times New Roman" w:hAnsi="Times New Roman" w:cs="Times New Roman"/>
        </w:rPr>
      </w:pPr>
      <w:r w:rsidRPr="005B729D">
        <w:rPr>
          <w:rFonts w:ascii="Times New Roman" w:hAnsi="Times New Roman" w:cs="Times New Roman"/>
        </w:rPr>
        <w:t>inne omyłki polegające na niezgodności oferty z ogłoszeniem o zamówieniu, niepowodujące istotnych zmian w treści oferty,</w:t>
      </w:r>
    </w:p>
    <w:p w14:paraId="3705E52F" w14:textId="77777777" w:rsidR="006E3774" w:rsidRPr="005B729D" w:rsidRDefault="006C0F53" w:rsidP="006C0F53">
      <w:pPr>
        <w:tabs>
          <w:tab w:val="left" w:pos="1134"/>
        </w:tabs>
        <w:spacing w:after="0" w:line="360" w:lineRule="auto"/>
        <w:jc w:val="both"/>
        <w:rPr>
          <w:rFonts w:ascii="Times New Roman" w:hAnsi="Times New Roman" w:cs="Times New Roman"/>
        </w:rPr>
      </w:pPr>
      <w:r w:rsidRPr="005B729D">
        <w:rPr>
          <w:rFonts w:ascii="Times New Roman" w:eastAsia="TimesNewRoman" w:hAnsi="Times New Roman" w:cs="Times New Roman"/>
        </w:rPr>
        <w:tab/>
      </w:r>
      <w:r w:rsidR="006E3774" w:rsidRPr="005B729D">
        <w:rPr>
          <w:rFonts w:ascii="Times New Roman" w:eastAsia="TimesNewRoman" w:hAnsi="Times New Roman" w:cs="Times New Roman"/>
        </w:rPr>
        <w:t>niezwłocznie zawiadamiając o tym Wykonawcę, kt</w:t>
      </w:r>
      <w:r w:rsidRPr="005B729D">
        <w:rPr>
          <w:rFonts w:ascii="Times New Roman" w:eastAsia="TimesNewRoman" w:hAnsi="Times New Roman" w:cs="Times New Roman"/>
        </w:rPr>
        <w:t>órego oferta została poprawiona.</w:t>
      </w:r>
    </w:p>
    <w:p w14:paraId="78361409" w14:textId="77777777" w:rsidR="00821878" w:rsidRPr="005B729D" w:rsidRDefault="00821878" w:rsidP="00821878">
      <w:pPr>
        <w:pStyle w:val="Akapitzlist"/>
        <w:numPr>
          <w:ilvl w:val="0"/>
          <w:numId w:val="6"/>
        </w:numPr>
        <w:tabs>
          <w:tab w:val="left" w:pos="1134"/>
        </w:tabs>
        <w:spacing w:after="0" w:line="360" w:lineRule="auto"/>
        <w:ind w:left="1134"/>
        <w:jc w:val="both"/>
        <w:rPr>
          <w:rFonts w:ascii="Times New Roman" w:hAnsi="Times New Roman" w:cs="Times New Roman"/>
        </w:rPr>
      </w:pPr>
      <w:r w:rsidRPr="005B729D">
        <w:rPr>
          <w:rFonts w:ascii="Times New Roman" w:hAnsi="Times New Roman" w:cs="Times New Roman"/>
        </w:rPr>
        <w:t>Zamawiający nie przewiduje rozliczeń w walutach obcych.</w:t>
      </w:r>
    </w:p>
    <w:p w14:paraId="4DABA6EA" w14:textId="77777777" w:rsidR="00821878" w:rsidRPr="005B729D" w:rsidRDefault="00821878" w:rsidP="00821878">
      <w:pPr>
        <w:pStyle w:val="Akapitzlist"/>
        <w:tabs>
          <w:tab w:val="left" w:pos="1134"/>
        </w:tabs>
        <w:spacing w:after="0" w:line="360" w:lineRule="auto"/>
        <w:ind w:left="1134"/>
        <w:jc w:val="both"/>
        <w:rPr>
          <w:rFonts w:ascii="Times New Roman" w:hAnsi="Times New Roman" w:cs="Times New Roman"/>
        </w:rPr>
      </w:pPr>
    </w:p>
    <w:p w14:paraId="4D2F2C69" w14:textId="77777777" w:rsidR="00CF7F0F" w:rsidRPr="005B729D" w:rsidRDefault="00CF7F0F" w:rsidP="006E3774">
      <w:pPr>
        <w:pStyle w:val="Akapitzlist"/>
        <w:numPr>
          <w:ilvl w:val="0"/>
          <w:numId w:val="1"/>
        </w:numPr>
        <w:spacing w:after="0" w:line="360" w:lineRule="auto"/>
        <w:jc w:val="both"/>
        <w:rPr>
          <w:rFonts w:ascii="Times New Roman" w:hAnsi="Times New Roman" w:cs="Times New Roman"/>
          <w:b/>
        </w:rPr>
      </w:pPr>
      <w:r w:rsidRPr="005B729D">
        <w:rPr>
          <w:rFonts w:ascii="Times New Roman" w:hAnsi="Times New Roman" w:cs="Times New Roman"/>
          <w:b/>
        </w:rPr>
        <w:t>Kryteria oceny ofert:</w:t>
      </w:r>
    </w:p>
    <w:p w14:paraId="25C783F9" w14:textId="77777777" w:rsidR="00131D7A" w:rsidRPr="005B729D" w:rsidRDefault="00BA1C87" w:rsidP="00BA1C87">
      <w:pPr>
        <w:pStyle w:val="Textbody"/>
        <w:numPr>
          <w:ilvl w:val="0"/>
          <w:numId w:val="2"/>
        </w:numPr>
        <w:tabs>
          <w:tab w:val="left" w:pos="709"/>
        </w:tabs>
        <w:autoSpaceDE w:val="0"/>
        <w:spacing w:after="0" w:line="360" w:lineRule="auto"/>
        <w:ind w:left="1134"/>
        <w:jc w:val="both"/>
        <w:rPr>
          <w:rFonts w:cs="Times New Roman"/>
          <w:sz w:val="22"/>
          <w:szCs w:val="22"/>
        </w:rPr>
      </w:pPr>
      <w:r w:rsidRPr="005B729D">
        <w:rPr>
          <w:rFonts w:cs="Times New Roman"/>
          <w:sz w:val="22"/>
          <w:szCs w:val="22"/>
        </w:rPr>
        <w:t>Do oceny, w oparciu o wymienione poniżej kryteria oceny ofert, dopuszczone zostaną oferty spełniające wymagania formalne (oferty zgodne z treścią ogłoszenia), niepodlegające odrzuceniu, złożone przez Wykonawców niepodlegających wykluczeniu.</w:t>
      </w:r>
    </w:p>
    <w:p w14:paraId="721EBA66" w14:textId="77777777" w:rsidR="00131D7A" w:rsidRPr="005B729D" w:rsidRDefault="00131D7A" w:rsidP="0013153D">
      <w:pPr>
        <w:pStyle w:val="Standard"/>
        <w:numPr>
          <w:ilvl w:val="0"/>
          <w:numId w:val="2"/>
        </w:numPr>
        <w:tabs>
          <w:tab w:val="left" w:pos="709"/>
        </w:tabs>
        <w:autoSpaceDE w:val="0"/>
        <w:spacing w:line="360" w:lineRule="auto"/>
        <w:ind w:left="1134"/>
        <w:jc w:val="both"/>
        <w:rPr>
          <w:rFonts w:cs="Times New Roman"/>
          <w:sz w:val="22"/>
          <w:szCs w:val="22"/>
        </w:rPr>
      </w:pPr>
      <w:r w:rsidRPr="005B729D">
        <w:rPr>
          <w:rFonts w:cs="Times New Roman"/>
          <w:sz w:val="22"/>
          <w:szCs w:val="22"/>
        </w:rPr>
        <w:t>Przy wyborze najkorzystniejszej oferty Zamawiaj</w:t>
      </w:r>
      <w:r w:rsidRPr="005B729D">
        <w:rPr>
          <w:rFonts w:eastAsia="TimesNewRoman, 'Arial Unicode M" w:cs="Times New Roman"/>
          <w:sz w:val="22"/>
          <w:szCs w:val="22"/>
        </w:rPr>
        <w:t>ą</w:t>
      </w:r>
      <w:r w:rsidRPr="005B729D">
        <w:rPr>
          <w:rFonts w:cs="Times New Roman"/>
          <w:sz w:val="22"/>
          <w:szCs w:val="22"/>
        </w:rPr>
        <w:t>cy b</w:t>
      </w:r>
      <w:r w:rsidRPr="005B729D">
        <w:rPr>
          <w:rFonts w:eastAsia="TimesNewRoman, 'Arial Unicode M" w:cs="Times New Roman"/>
          <w:sz w:val="22"/>
          <w:szCs w:val="22"/>
        </w:rPr>
        <w:t>ę</w:t>
      </w:r>
      <w:r w:rsidRPr="005B729D">
        <w:rPr>
          <w:rFonts w:cs="Times New Roman"/>
          <w:sz w:val="22"/>
          <w:szCs w:val="22"/>
        </w:rPr>
        <w:t>dzie si</w:t>
      </w:r>
      <w:r w:rsidRPr="005B729D">
        <w:rPr>
          <w:rFonts w:eastAsia="TimesNewRoman, 'Arial Unicode M" w:cs="Times New Roman"/>
          <w:sz w:val="22"/>
          <w:szCs w:val="22"/>
        </w:rPr>
        <w:t xml:space="preserve">ę </w:t>
      </w:r>
      <w:r w:rsidRPr="005B729D">
        <w:rPr>
          <w:rFonts w:cs="Times New Roman"/>
          <w:sz w:val="22"/>
          <w:szCs w:val="22"/>
        </w:rPr>
        <w:t>kierował następującym</w:t>
      </w:r>
      <w:r w:rsidR="0013153D" w:rsidRPr="005B729D">
        <w:rPr>
          <w:rFonts w:cs="Times New Roman"/>
          <w:sz w:val="22"/>
          <w:szCs w:val="22"/>
        </w:rPr>
        <w:t>i</w:t>
      </w:r>
      <w:r w:rsidRPr="005B729D">
        <w:rPr>
          <w:rFonts w:cs="Times New Roman"/>
          <w:sz w:val="22"/>
          <w:szCs w:val="22"/>
        </w:rPr>
        <w:t xml:space="preserve"> </w:t>
      </w:r>
      <w:r w:rsidR="00F71545" w:rsidRPr="005B729D">
        <w:rPr>
          <w:rFonts w:cs="Times New Roman"/>
          <w:sz w:val="22"/>
          <w:szCs w:val="22"/>
        </w:rPr>
        <w:t>kryteri</w:t>
      </w:r>
      <w:r w:rsidR="0013153D" w:rsidRPr="005B729D">
        <w:rPr>
          <w:rFonts w:cs="Times New Roman"/>
          <w:sz w:val="22"/>
          <w:szCs w:val="22"/>
        </w:rPr>
        <w:t>ami</w:t>
      </w:r>
      <w:r w:rsidRPr="005B729D">
        <w:rPr>
          <w:rFonts w:cs="Times New Roman"/>
          <w:sz w:val="22"/>
          <w:szCs w:val="22"/>
        </w:rPr>
        <w:t>:</w:t>
      </w:r>
    </w:p>
    <w:p w14:paraId="1FE1DE2E" w14:textId="77777777" w:rsidR="0013153D" w:rsidRPr="005B729D" w:rsidRDefault="0013153D" w:rsidP="00C86620">
      <w:pPr>
        <w:pStyle w:val="styleprtg"/>
        <w:numPr>
          <w:ilvl w:val="0"/>
          <w:numId w:val="45"/>
        </w:numPr>
        <w:spacing w:line="360" w:lineRule="auto"/>
        <w:ind w:left="1560"/>
        <w:jc w:val="both"/>
        <w:rPr>
          <w:rFonts w:cs="Times New Roman"/>
          <w:sz w:val="22"/>
        </w:rPr>
      </w:pPr>
      <w:r w:rsidRPr="005B729D">
        <w:rPr>
          <w:rFonts w:cs="Times New Roman"/>
          <w:b/>
          <w:sz w:val="22"/>
        </w:rPr>
        <w:t>Kryterium numer 1 – „</w:t>
      </w:r>
      <w:sdt>
        <w:sdtPr>
          <w:rPr>
            <w:rFonts w:cs="Times New Roman"/>
            <w:b/>
            <w:sz w:val="22"/>
          </w:rPr>
          <w:id w:val="245037340"/>
          <w:placeholder>
            <w:docPart w:val="9104197488B34B8EBCD0AC52C6715C2E"/>
          </w:placeholder>
        </w:sdtPr>
        <w:sdtEndPr/>
        <w:sdtContent>
          <w:r w:rsidRPr="005B729D">
            <w:rPr>
              <w:rFonts w:cs="Times New Roman"/>
              <w:b/>
              <w:sz w:val="22"/>
            </w:rPr>
            <w:t>Cena oferty brutto</w:t>
          </w:r>
        </w:sdtContent>
      </w:sdt>
      <w:r w:rsidRPr="005B729D">
        <w:rPr>
          <w:rFonts w:cs="Times New Roman"/>
          <w:b/>
          <w:sz w:val="22"/>
        </w:rPr>
        <w:t>”</w:t>
      </w:r>
      <w:r w:rsidRPr="005B729D">
        <w:rPr>
          <w:rFonts w:cs="Times New Roman"/>
          <w:sz w:val="22"/>
        </w:rPr>
        <w:t xml:space="preserve"> – waga: </w:t>
      </w:r>
      <w:sdt>
        <w:sdtPr>
          <w:rPr>
            <w:rFonts w:cs="Times New Roman"/>
            <w:sz w:val="22"/>
          </w:rPr>
          <w:id w:val="245037365"/>
          <w:placeholder>
            <w:docPart w:val="9104197488B34B8EBCD0AC52C6715C2E"/>
          </w:placeholder>
        </w:sdtPr>
        <w:sdtEndPr/>
        <w:sdtContent>
          <w:r w:rsidR="00481378" w:rsidRPr="005B729D">
            <w:rPr>
              <w:rFonts w:cs="Times New Roman"/>
              <w:sz w:val="22"/>
            </w:rPr>
            <w:t>8</w:t>
          </w:r>
          <w:r w:rsidRPr="005B729D">
            <w:rPr>
              <w:rFonts w:cs="Times New Roman"/>
              <w:sz w:val="22"/>
            </w:rPr>
            <w:t>0</w:t>
          </w:r>
        </w:sdtContent>
      </w:sdt>
      <w:r w:rsidR="00481378" w:rsidRPr="005B729D">
        <w:rPr>
          <w:rFonts w:cs="Times New Roman"/>
          <w:sz w:val="22"/>
        </w:rPr>
        <w:t xml:space="preserve"> % (maksymalnie: 8</w:t>
      </w:r>
      <w:r w:rsidRPr="005B729D">
        <w:rPr>
          <w:rFonts w:cs="Times New Roman"/>
          <w:sz w:val="22"/>
        </w:rPr>
        <w:t>0,00 punktów),</w:t>
      </w:r>
    </w:p>
    <w:p w14:paraId="37155FC1" w14:textId="77777777" w:rsidR="00BA1C87" w:rsidRPr="005B729D" w:rsidRDefault="0013153D" w:rsidP="00481378">
      <w:pPr>
        <w:pStyle w:val="styleprtg"/>
        <w:numPr>
          <w:ilvl w:val="0"/>
          <w:numId w:val="45"/>
        </w:numPr>
        <w:spacing w:line="360" w:lineRule="auto"/>
        <w:ind w:left="1560"/>
        <w:jc w:val="both"/>
        <w:rPr>
          <w:rFonts w:cs="Times New Roman"/>
          <w:sz w:val="22"/>
        </w:rPr>
      </w:pPr>
      <w:r w:rsidRPr="005B729D">
        <w:rPr>
          <w:rFonts w:cs="Times New Roman"/>
          <w:b/>
          <w:sz w:val="22"/>
        </w:rPr>
        <w:t>Kryterium numer 2 – „</w:t>
      </w:r>
      <w:sdt>
        <w:sdtPr>
          <w:rPr>
            <w:rFonts w:cs="Times New Roman"/>
            <w:b/>
            <w:sz w:val="22"/>
          </w:rPr>
          <w:id w:val="245037341"/>
          <w:placeholder>
            <w:docPart w:val="9104197488B34B8EBCD0AC52C6715C2E"/>
          </w:placeholder>
        </w:sdtPr>
        <w:sdtEndPr/>
        <w:sdtContent>
          <w:r w:rsidR="00481378" w:rsidRPr="005B729D">
            <w:rPr>
              <w:rFonts w:cs="Times New Roman"/>
              <w:b/>
              <w:sz w:val="22"/>
            </w:rPr>
            <w:t>Rodzaj materiałów biurowych</w:t>
          </w:r>
        </w:sdtContent>
      </w:sdt>
      <w:r w:rsidRPr="005B729D">
        <w:rPr>
          <w:rFonts w:cs="Times New Roman"/>
          <w:b/>
          <w:sz w:val="22"/>
        </w:rPr>
        <w:t xml:space="preserve">” </w:t>
      </w:r>
      <w:r w:rsidRPr="005B729D">
        <w:rPr>
          <w:rFonts w:cs="Times New Roman"/>
          <w:sz w:val="22"/>
        </w:rPr>
        <w:t xml:space="preserve">– waga: </w:t>
      </w:r>
      <w:sdt>
        <w:sdtPr>
          <w:rPr>
            <w:rFonts w:cs="Times New Roman"/>
            <w:sz w:val="22"/>
          </w:rPr>
          <w:id w:val="245037366"/>
          <w:placeholder>
            <w:docPart w:val="9104197488B34B8EBCD0AC52C6715C2E"/>
          </w:placeholder>
        </w:sdtPr>
        <w:sdtEndPr/>
        <w:sdtContent>
          <w:r w:rsidR="00481378" w:rsidRPr="005B729D">
            <w:rPr>
              <w:rFonts w:cs="Times New Roman"/>
              <w:sz w:val="22"/>
            </w:rPr>
            <w:t>2</w:t>
          </w:r>
          <w:r w:rsidRPr="005B729D">
            <w:rPr>
              <w:rFonts w:cs="Times New Roman"/>
              <w:sz w:val="22"/>
            </w:rPr>
            <w:t>0</w:t>
          </w:r>
        </w:sdtContent>
      </w:sdt>
      <w:r w:rsidR="00481378" w:rsidRPr="005B729D">
        <w:rPr>
          <w:rFonts w:cs="Times New Roman"/>
          <w:sz w:val="22"/>
        </w:rPr>
        <w:t xml:space="preserve"> % (maksymalnie: 20,00 punktów).</w:t>
      </w:r>
    </w:p>
    <w:p w14:paraId="4A074F2C" w14:textId="77777777" w:rsidR="00481378" w:rsidRPr="005B729D" w:rsidRDefault="00481378" w:rsidP="00481378">
      <w:pPr>
        <w:pStyle w:val="styleprtg"/>
        <w:spacing w:line="360" w:lineRule="auto"/>
        <w:ind w:left="1560"/>
        <w:jc w:val="both"/>
        <w:rPr>
          <w:rFonts w:cs="Times New Roman"/>
          <w:sz w:val="22"/>
        </w:rPr>
      </w:pPr>
    </w:p>
    <w:p w14:paraId="15751F95" w14:textId="77777777" w:rsidR="00BA1C87" w:rsidRPr="005B729D" w:rsidRDefault="00BA1C87" w:rsidP="00BA1C87">
      <w:pPr>
        <w:pStyle w:val="Standard"/>
        <w:numPr>
          <w:ilvl w:val="0"/>
          <w:numId w:val="2"/>
        </w:numPr>
        <w:tabs>
          <w:tab w:val="left" w:pos="709"/>
        </w:tabs>
        <w:autoSpaceDE w:val="0"/>
        <w:spacing w:line="360" w:lineRule="auto"/>
        <w:ind w:left="1134"/>
        <w:jc w:val="both"/>
        <w:rPr>
          <w:rFonts w:eastAsia="Lucida Sans Unicode" w:cs="Times New Roman"/>
          <w:b/>
          <w:kern w:val="1"/>
          <w:sz w:val="22"/>
          <w:szCs w:val="20"/>
          <w:lang w:eastAsia="en-US" w:bidi="en-US"/>
        </w:rPr>
      </w:pPr>
      <w:r w:rsidRPr="005B729D">
        <w:rPr>
          <w:rFonts w:eastAsia="Lucida Sans Unicode" w:cs="Times New Roman"/>
          <w:b/>
          <w:kern w:val="1"/>
          <w:sz w:val="22"/>
          <w:szCs w:val="22"/>
          <w:lang w:eastAsia="en-US" w:bidi="en-US"/>
        </w:rPr>
        <w:t>W ramach kryterium numer 1 - „Cena oferty brutto”</w:t>
      </w:r>
      <w:r w:rsidRPr="005B729D">
        <w:rPr>
          <w:rFonts w:eastAsia="Lucida Sans Unicode" w:cs="Times New Roman"/>
          <w:bCs/>
          <w:kern w:val="1"/>
          <w:sz w:val="22"/>
          <w:szCs w:val="22"/>
          <w:lang w:eastAsia="en-US" w:bidi="en-US"/>
        </w:rPr>
        <w:t>, Wykonawcy zostaną pr</w:t>
      </w:r>
      <w:r w:rsidR="00481378" w:rsidRPr="005B729D">
        <w:rPr>
          <w:rFonts w:eastAsia="Lucida Sans Unicode" w:cs="Times New Roman"/>
          <w:bCs/>
          <w:kern w:val="1"/>
          <w:sz w:val="22"/>
          <w:szCs w:val="22"/>
          <w:lang w:eastAsia="en-US" w:bidi="en-US"/>
        </w:rPr>
        <w:t>zyznane punkty w skali od 0 do 80. Najwyższą liczbę punktów (8</w:t>
      </w:r>
      <w:r w:rsidRPr="005B729D">
        <w:rPr>
          <w:rFonts w:eastAsia="Lucida Sans Unicode" w:cs="Times New Roman"/>
          <w:bCs/>
          <w:kern w:val="1"/>
          <w:sz w:val="22"/>
          <w:szCs w:val="22"/>
          <w:lang w:eastAsia="en-US" w:bidi="en-US"/>
        </w:rPr>
        <w:t>0 pkt) otrzyma oferta zawierająca najniższą cenę, spośród ofert poddanych ocenie, a każda następna według następującego wzoru</w:t>
      </w:r>
      <w:r w:rsidRPr="005B729D">
        <w:rPr>
          <w:rFonts w:eastAsia="Lucida Sans Unicode" w:cs="Times New Roman"/>
          <w:kern w:val="1"/>
          <w:sz w:val="22"/>
          <w:szCs w:val="22"/>
          <w:lang w:eastAsia="en-US" w:bidi="en-US"/>
        </w:rPr>
        <w:t>:</w:t>
      </w:r>
      <w:r w:rsidRPr="005B729D">
        <w:rPr>
          <w:rFonts w:eastAsia="Times New Roman" w:cs="Times New Roman"/>
          <w:sz w:val="22"/>
          <w:szCs w:val="22"/>
        </w:rPr>
        <w:t xml:space="preserve">                            </w:t>
      </w:r>
    </w:p>
    <w:p w14:paraId="49494D60" w14:textId="77777777" w:rsidR="00BA1C87" w:rsidRPr="005B729D" w:rsidRDefault="00BA1C87" w:rsidP="00BA1C87">
      <w:pPr>
        <w:spacing w:after="0" w:line="360" w:lineRule="auto"/>
        <w:ind w:left="2124" w:firstLine="3"/>
        <w:rPr>
          <w:rFonts w:ascii="Times New Roman" w:eastAsia="Times New Roman" w:hAnsi="Times New Roman" w:cs="Times New Roman"/>
        </w:rPr>
      </w:pPr>
      <w:r w:rsidRPr="005B729D">
        <w:rPr>
          <w:rFonts w:ascii="Times New Roman" w:eastAsia="Times New Roman" w:hAnsi="Times New Roman" w:cs="Times New Roman"/>
        </w:rPr>
        <w:t xml:space="preserve">                        cena oferty brutto oferty najtańszej</w:t>
      </w:r>
    </w:p>
    <w:p w14:paraId="1C2A4933" w14:textId="77777777" w:rsidR="00BA1C87" w:rsidRPr="005B729D" w:rsidRDefault="00BA1C87" w:rsidP="00BA1C87">
      <w:pPr>
        <w:spacing w:after="0" w:line="360" w:lineRule="auto"/>
        <w:jc w:val="center"/>
        <w:rPr>
          <w:rFonts w:ascii="Times New Roman" w:eastAsia="Times New Roman" w:hAnsi="Times New Roman" w:cs="Times New Roman"/>
        </w:rPr>
      </w:pPr>
      <w:r w:rsidRPr="005B729D">
        <w:rPr>
          <w:rFonts w:ascii="Times New Roman" w:eastAsia="Times New Roman" w:hAnsi="Times New Roman" w:cs="Times New Roman"/>
        </w:rPr>
        <w:t xml:space="preserve">Cena oferty brutto =  ________________________________ </w:t>
      </w:r>
      <w:r w:rsidR="00481378" w:rsidRPr="005B729D">
        <w:rPr>
          <w:rFonts w:ascii="Times New Roman" w:eastAsia="Times New Roman" w:hAnsi="Times New Roman" w:cs="Times New Roman"/>
          <w:position w:val="-12"/>
        </w:rPr>
        <w:t>X 8</w:t>
      </w:r>
      <w:r w:rsidRPr="005B729D">
        <w:rPr>
          <w:rFonts w:ascii="Times New Roman" w:eastAsia="Times New Roman" w:hAnsi="Times New Roman" w:cs="Times New Roman"/>
          <w:position w:val="-12"/>
        </w:rPr>
        <w:t>0 pkt</w:t>
      </w:r>
    </w:p>
    <w:p w14:paraId="1D46DD88" w14:textId="77777777" w:rsidR="00BA1C87" w:rsidRPr="005B729D" w:rsidRDefault="00BA1C87" w:rsidP="00BA1C87">
      <w:pPr>
        <w:spacing w:before="120" w:after="0" w:line="360" w:lineRule="auto"/>
        <w:ind w:left="2124"/>
        <w:rPr>
          <w:rFonts w:ascii="Times New Roman" w:eastAsia="Times New Roman" w:hAnsi="Times New Roman" w:cs="Times New Roman"/>
        </w:rPr>
      </w:pPr>
      <w:r w:rsidRPr="005B729D">
        <w:rPr>
          <w:rFonts w:ascii="Times New Roman" w:eastAsia="Times New Roman" w:hAnsi="Times New Roman" w:cs="Times New Roman"/>
        </w:rPr>
        <w:t xml:space="preserve">                          cena oferty brutto oferty badanej</w:t>
      </w:r>
    </w:p>
    <w:p w14:paraId="42AD6021" w14:textId="77777777" w:rsidR="00BA1C87" w:rsidRPr="005B729D" w:rsidRDefault="00BA1C87" w:rsidP="00BA1C87">
      <w:pPr>
        <w:autoSpaceDE w:val="0"/>
        <w:autoSpaceDN w:val="0"/>
        <w:adjustRightInd w:val="0"/>
        <w:spacing w:after="0" w:line="360" w:lineRule="auto"/>
        <w:ind w:left="426"/>
        <w:jc w:val="both"/>
        <w:rPr>
          <w:rFonts w:ascii="Times New Roman" w:eastAsia="Times New Roman" w:hAnsi="Times New Roman" w:cs="Times New Roman"/>
          <w:sz w:val="6"/>
        </w:rPr>
      </w:pPr>
    </w:p>
    <w:p w14:paraId="104DB4E6" w14:textId="77777777" w:rsidR="0013153D" w:rsidRPr="005B729D" w:rsidRDefault="00BA1C87" w:rsidP="00F5326F">
      <w:pPr>
        <w:autoSpaceDE w:val="0"/>
        <w:autoSpaceDN w:val="0"/>
        <w:adjustRightInd w:val="0"/>
        <w:spacing w:after="0" w:line="360" w:lineRule="auto"/>
        <w:ind w:left="1134"/>
        <w:jc w:val="both"/>
        <w:rPr>
          <w:rFonts w:ascii="Times New Roman" w:eastAsia="Times New Roman" w:hAnsi="Times New Roman" w:cs="Times New Roman"/>
        </w:rPr>
      </w:pPr>
      <w:r w:rsidRPr="005B729D">
        <w:rPr>
          <w:rFonts w:ascii="Times New Roman" w:eastAsia="Times New Roman" w:hAnsi="Times New Roman" w:cs="Times New Roman"/>
        </w:rPr>
        <w:t>Ocenie zostanie poddana łączna cena brutto oferty za realizację całego zamówienia – podana przez Wykonawcę w formularzu oferty.</w:t>
      </w:r>
    </w:p>
    <w:p w14:paraId="74BD1F46" w14:textId="66330967" w:rsidR="00CB136E" w:rsidRPr="005B729D" w:rsidRDefault="00CB136E" w:rsidP="0042379A">
      <w:pPr>
        <w:autoSpaceDE w:val="0"/>
        <w:autoSpaceDN w:val="0"/>
        <w:adjustRightInd w:val="0"/>
        <w:spacing w:after="0" w:line="360" w:lineRule="auto"/>
        <w:jc w:val="both"/>
        <w:rPr>
          <w:rFonts w:ascii="Times New Roman" w:eastAsia="Times New Roman" w:hAnsi="Times New Roman" w:cs="Times New Roman"/>
        </w:rPr>
      </w:pPr>
    </w:p>
    <w:p w14:paraId="1665AE81" w14:textId="77777777" w:rsidR="00481378" w:rsidRPr="005B729D" w:rsidRDefault="0013153D" w:rsidP="00481378">
      <w:pPr>
        <w:pStyle w:val="Standard"/>
        <w:numPr>
          <w:ilvl w:val="0"/>
          <w:numId w:val="2"/>
        </w:numPr>
        <w:tabs>
          <w:tab w:val="left" w:pos="709"/>
        </w:tabs>
        <w:autoSpaceDE w:val="0"/>
        <w:spacing w:line="360" w:lineRule="auto"/>
        <w:ind w:left="1134"/>
        <w:jc w:val="both"/>
        <w:rPr>
          <w:rFonts w:cs="Times New Roman"/>
          <w:sz w:val="22"/>
          <w:szCs w:val="22"/>
        </w:rPr>
      </w:pPr>
      <w:r w:rsidRPr="005B729D">
        <w:rPr>
          <w:rFonts w:eastAsia="Times New Roman" w:cs="Times New Roman"/>
          <w:b/>
          <w:sz w:val="22"/>
          <w:szCs w:val="20"/>
        </w:rPr>
        <w:t>W ramach kryterium numer 2 – „</w:t>
      </w:r>
      <w:sdt>
        <w:sdtPr>
          <w:rPr>
            <w:rFonts w:eastAsia="Times New Roman" w:cs="Times New Roman"/>
            <w:b/>
            <w:sz w:val="22"/>
            <w:szCs w:val="20"/>
          </w:rPr>
          <w:id w:val="245037344"/>
          <w:placeholder>
            <w:docPart w:val="FDEA48086D224B80959557CAC59E05E6"/>
          </w:placeholder>
        </w:sdtPr>
        <w:sdtEndPr/>
        <w:sdtContent>
          <w:r w:rsidR="00481378" w:rsidRPr="005B729D">
            <w:rPr>
              <w:rFonts w:eastAsia="Times New Roman" w:cs="Times New Roman"/>
              <w:b/>
              <w:sz w:val="22"/>
              <w:szCs w:val="20"/>
            </w:rPr>
            <w:t>Rodzaj materiałów biurowych</w:t>
          </w:r>
        </w:sdtContent>
      </w:sdt>
      <w:r w:rsidRPr="005B729D">
        <w:rPr>
          <w:rFonts w:eastAsia="Times New Roman" w:cs="Times New Roman"/>
          <w:b/>
          <w:sz w:val="22"/>
          <w:szCs w:val="20"/>
        </w:rPr>
        <w:t>”</w:t>
      </w:r>
      <w:r w:rsidR="00481378" w:rsidRPr="005B729D">
        <w:rPr>
          <w:rFonts w:eastAsia="Times New Roman" w:cs="Times New Roman"/>
          <w:b/>
          <w:sz w:val="22"/>
          <w:szCs w:val="20"/>
        </w:rPr>
        <w:t>,</w:t>
      </w:r>
      <w:r w:rsidRPr="005B729D">
        <w:rPr>
          <w:rFonts w:eastAsia="Times New Roman" w:cs="Times New Roman"/>
          <w:sz w:val="22"/>
          <w:szCs w:val="20"/>
        </w:rPr>
        <w:t xml:space="preserve"> </w:t>
      </w:r>
      <w:r w:rsidR="00481378" w:rsidRPr="005B729D">
        <w:rPr>
          <w:rFonts w:eastAsia="Times New Roman" w:cs="Times New Roman"/>
          <w:sz w:val="22"/>
          <w:szCs w:val="20"/>
        </w:rPr>
        <w:t xml:space="preserve">Wykonawcy </w:t>
      </w:r>
      <w:r w:rsidR="00481378" w:rsidRPr="005B729D">
        <w:rPr>
          <w:rFonts w:cs="Times New Roman"/>
          <w:sz w:val="22"/>
          <w:szCs w:val="22"/>
        </w:rPr>
        <w:t xml:space="preserve">zostaną przyznane punkty: 0, </w:t>
      </w:r>
      <w:r w:rsidR="00A21D78" w:rsidRPr="005B729D">
        <w:rPr>
          <w:rFonts w:cs="Times New Roman"/>
          <w:sz w:val="22"/>
          <w:szCs w:val="22"/>
        </w:rPr>
        <w:t>10</w:t>
      </w:r>
      <w:r w:rsidR="007F04AA" w:rsidRPr="005B729D">
        <w:rPr>
          <w:rFonts w:cs="Times New Roman"/>
          <w:sz w:val="22"/>
          <w:szCs w:val="22"/>
        </w:rPr>
        <w:t xml:space="preserve"> lub 2</w:t>
      </w:r>
      <w:r w:rsidR="00481378" w:rsidRPr="005B729D">
        <w:rPr>
          <w:rFonts w:cs="Times New Roman"/>
          <w:sz w:val="22"/>
          <w:szCs w:val="22"/>
        </w:rPr>
        <w:t xml:space="preserve">0. </w:t>
      </w:r>
    </w:p>
    <w:p w14:paraId="55E437E5" w14:textId="10377F49" w:rsidR="00481378" w:rsidRPr="005B729D" w:rsidRDefault="00481378" w:rsidP="00481378">
      <w:pPr>
        <w:pStyle w:val="Normalny1"/>
        <w:spacing w:line="360" w:lineRule="auto"/>
        <w:ind w:left="1134"/>
        <w:jc w:val="both"/>
        <w:rPr>
          <w:rFonts w:cs="Times New Roman"/>
          <w:color w:val="auto"/>
          <w:sz w:val="22"/>
          <w:szCs w:val="22"/>
          <w:highlight w:val="yellow"/>
        </w:rPr>
      </w:pPr>
      <w:r w:rsidRPr="005B729D">
        <w:rPr>
          <w:rFonts w:cs="Times New Roman"/>
          <w:color w:val="auto"/>
          <w:sz w:val="22"/>
          <w:szCs w:val="22"/>
        </w:rPr>
        <w:t xml:space="preserve">Ocenie podlegać będą poszczególne </w:t>
      </w:r>
      <w:r w:rsidR="007F04AA" w:rsidRPr="005B729D">
        <w:rPr>
          <w:rFonts w:cs="Times New Roman"/>
          <w:color w:val="auto"/>
          <w:sz w:val="22"/>
          <w:szCs w:val="22"/>
        </w:rPr>
        <w:t>materiał</w:t>
      </w:r>
      <w:r w:rsidR="002333B6" w:rsidRPr="005B729D">
        <w:rPr>
          <w:rFonts w:cs="Times New Roman"/>
          <w:color w:val="auto"/>
          <w:sz w:val="22"/>
          <w:szCs w:val="22"/>
        </w:rPr>
        <w:t>y</w:t>
      </w:r>
      <w:r w:rsidR="007F04AA" w:rsidRPr="005B729D">
        <w:rPr>
          <w:rFonts w:cs="Times New Roman"/>
          <w:color w:val="auto"/>
          <w:sz w:val="22"/>
          <w:szCs w:val="22"/>
        </w:rPr>
        <w:t xml:space="preserve"> biurow</w:t>
      </w:r>
      <w:r w:rsidR="002333B6" w:rsidRPr="005B729D">
        <w:rPr>
          <w:rFonts w:cs="Times New Roman"/>
          <w:color w:val="auto"/>
          <w:sz w:val="22"/>
          <w:szCs w:val="22"/>
        </w:rPr>
        <w:t>e</w:t>
      </w:r>
      <w:r w:rsidRPr="005B729D">
        <w:rPr>
          <w:rFonts w:cs="Times New Roman"/>
          <w:color w:val="auto"/>
          <w:sz w:val="22"/>
          <w:szCs w:val="22"/>
        </w:rPr>
        <w:t xml:space="preserve"> w łącznej liczbie </w:t>
      </w:r>
      <w:r w:rsidR="003A2338" w:rsidRPr="005B729D">
        <w:rPr>
          <w:rFonts w:cs="Times New Roman"/>
          <w:color w:val="auto"/>
          <w:sz w:val="22"/>
          <w:szCs w:val="22"/>
        </w:rPr>
        <w:t>4</w:t>
      </w:r>
      <w:r w:rsidRPr="005B729D">
        <w:rPr>
          <w:rFonts w:cs="Times New Roman"/>
          <w:color w:val="auto"/>
          <w:sz w:val="22"/>
          <w:szCs w:val="22"/>
        </w:rPr>
        <w:t xml:space="preserve"> pozycji asortymentowych </w:t>
      </w:r>
      <w:r w:rsidR="002333B6" w:rsidRPr="005B729D">
        <w:rPr>
          <w:rFonts w:cs="Times New Roman"/>
          <w:color w:val="auto"/>
          <w:sz w:val="22"/>
          <w:szCs w:val="22"/>
        </w:rPr>
        <w:t xml:space="preserve">- </w:t>
      </w:r>
      <w:r w:rsidRPr="005B729D">
        <w:rPr>
          <w:rFonts w:cs="Times New Roman"/>
          <w:color w:val="auto"/>
          <w:sz w:val="22"/>
          <w:szCs w:val="22"/>
        </w:rPr>
        <w:t xml:space="preserve">dot. </w:t>
      </w:r>
      <w:r w:rsidR="002333B6" w:rsidRPr="005B729D">
        <w:rPr>
          <w:rFonts w:cs="Times New Roman"/>
          <w:color w:val="auto"/>
          <w:sz w:val="22"/>
          <w:szCs w:val="22"/>
        </w:rPr>
        <w:t xml:space="preserve">pozycji </w:t>
      </w:r>
      <w:r w:rsidR="003A2338" w:rsidRPr="005B729D">
        <w:rPr>
          <w:rFonts w:cs="Times New Roman"/>
          <w:color w:val="auto"/>
          <w:sz w:val="22"/>
          <w:szCs w:val="22"/>
        </w:rPr>
        <w:t>64,</w:t>
      </w:r>
      <w:r w:rsidR="00580624">
        <w:rPr>
          <w:rFonts w:cs="Times New Roman"/>
          <w:color w:val="auto"/>
          <w:sz w:val="22"/>
          <w:szCs w:val="22"/>
        </w:rPr>
        <w:t xml:space="preserve"> </w:t>
      </w:r>
      <w:r w:rsidR="003A2338" w:rsidRPr="005B729D">
        <w:rPr>
          <w:rFonts w:cs="Times New Roman"/>
          <w:color w:val="auto"/>
          <w:sz w:val="22"/>
          <w:szCs w:val="22"/>
        </w:rPr>
        <w:t xml:space="preserve">80, 82, 84 </w:t>
      </w:r>
      <w:r w:rsidRPr="005B729D">
        <w:rPr>
          <w:rFonts w:cs="Times New Roman"/>
          <w:color w:val="auto"/>
          <w:sz w:val="22"/>
          <w:szCs w:val="22"/>
        </w:rPr>
        <w:t xml:space="preserve">przedmiotowego zamówienia – zawartych </w:t>
      </w:r>
      <w:r w:rsidRPr="005B729D">
        <w:rPr>
          <w:rFonts w:cs="Times New Roman"/>
          <w:color w:val="auto"/>
          <w:sz w:val="22"/>
          <w:szCs w:val="22"/>
        </w:rPr>
        <w:lastRenderedPageBreak/>
        <w:t>w</w:t>
      </w:r>
      <w:r w:rsidR="0042379A">
        <w:rPr>
          <w:rFonts w:cs="Times New Roman"/>
          <w:color w:val="auto"/>
          <w:sz w:val="22"/>
          <w:szCs w:val="22"/>
        </w:rPr>
        <w:t> </w:t>
      </w:r>
      <w:r w:rsidRPr="005B729D">
        <w:rPr>
          <w:rFonts w:cs="Times New Roman"/>
          <w:color w:val="auto"/>
          <w:sz w:val="22"/>
          <w:szCs w:val="22"/>
        </w:rPr>
        <w:t xml:space="preserve">kolumnie numer </w:t>
      </w:r>
      <w:r w:rsidR="0088381F" w:rsidRPr="005B729D">
        <w:rPr>
          <w:rFonts w:cs="Times New Roman"/>
          <w:color w:val="auto"/>
          <w:sz w:val="22"/>
          <w:szCs w:val="22"/>
        </w:rPr>
        <w:t>2</w:t>
      </w:r>
      <w:r w:rsidRPr="005B729D">
        <w:rPr>
          <w:rFonts w:cs="Times New Roman"/>
          <w:color w:val="auto"/>
          <w:sz w:val="22"/>
          <w:szCs w:val="22"/>
        </w:rPr>
        <w:t xml:space="preserve"> Formularza cenowego („Oferowany produkt”) składanej oferty</w:t>
      </w:r>
      <w:r w:rsidR="002333B6" w:rsidRPr="005B729D">
        <w:rPr>
          <w:rFonts w:cs="Times New Roman"/>
          <w:color w:val="auto"/>
          <w:sz w:val="22"/>
          <w:szCs w:val="22"/>
        </w:rPr>
        <w:t xml:space="preserve"> </w:t>
      </w:r>
      <w:r w:rsidRPr="005B729D">
        <w:rPr>
          <w:rFonts w:cs="Times New Roman"/>
          <w:color w:val="auto"/>
          <w:sz w:val="22"/>
          <w:szCs w:val="22"/>
        </w:rPr>
        <w:t xml:space="preserve">– </w:t>
      </w:r>
      <w:r w:rsidR="002333B6" w:rsidRPr="005B729D">
        <w:rPr>
          <w:rFonts w:cs="Times New Roman"/>
          <w:color w:val="auto"/>
          <w:sz w:val="22"/>
          <w:szCs w:val="22"/>
        </w:rPr>
        <w:t xml:space="preserve"> </w:t>
      </w:r>
      <w:r w:rsidR="005B729D">
        <w:rPr>
          <w:rFonts w:cs="Times New Roman"/>
          <w:color w:val="auto"/>
          <w:sz w:val="22"/>
          <w:szCs w:val="22"/>
        </w:rPr>
        <w:t>w </w:t>
      </w:r>
      <w:r w:rsidRPr="005B729D">
        <w:rPr>
          <w:rFonts w:cs="Times New Roman"/>
          <w:color w:val="auto"/>
          <w:sz w:val="22"/>
          <w:szCs w:val="22"/>
        </w:rPr>
        <w:t>zakresie zaoferowanych produktów.</w:t>
      </w:r>
    </w:p>
    <w:p w14:paraId="2F412C67" w14:textId="77777777" w:rsidR="00481378" w:rsidRPr="005B729D" w:rsidRDefault="00481378" w:rsidP="00481378">
      <w:pPr>
        <w:pStyle w:val="Normalny1"/>
        <w:spacing w:line="360" w:lineRule="auto"/>
        <w:ind w:left="1134"/>
        <w:jc w:val="both"/>
        <w:rPr>
          <w:rFonts w:cs="Times New Roman"/>
          <w:color w:val="auto"/>
          <w:sz w:val="22"/>
          <w:szCs w:val="22"/>
        </w:rPr>
      </w:pPr>
      <w:r w:rsidRPr="005B729D">
        <w:rPr>
          <w:rFonts w:cs="Times New Roman"/>
          <w:color w:val="auto"/>
          <w:sz w:val="22"/>
          <w:szCs w:val="22"/>
        </w:rPr>
        <w:t>Wykonawca otrzyma:</w:t>
      </w:r>
    </w:p>
    <w:p w14:paraId="72512795" w14:textId="43085F3E" w:rsidR="00481378" w:rsidRPr="00F85A41" w:rsidRDefault="007F04AA" w:rsidP="00481378">
      <w:pPr>
        <w:pStyle w:val="Normalny1"/>
        <w:spacing w:line="360" w:lineRule="auto"/>
        <w:ind w:left="1134"/>
        <w:jc w:val="both"/>
        <w:rPr>
          <w:rFonts w:cs="Times New Roman"/>
          <w:color w:val="auto"/>
          <w:sz w:val="22"/>
          <w:szCs w:val="22"/>
        </w:rPr>
      </w:pPr>
      <w:r w:rsidRPr="0042379A">
        <w:rPr>
          <w:rFonts w:cs="Times New Roman"/>
          <w:color w:val="auto"/>
          <w:sz w:val="22"/>
          <w:szCs w:val="22"/>
        </w:rPr>
        <w:t>-</w:t>
      </w:r>
      <w:r w:rsidRPr="0042379A">
        <w:rPr>
          <w:rFonts w:cs="Times New Roman"/>
          <w:color w:val="auto"/>
          <w:sz w:val="22"/>
          <w:szCs w:val="22"/>
        </w:rPr>
        <w:tab/>
        <w:t>2</w:t>
      </w:r>
      <w:r w:rsidR="00481378" w:rsidRPr="0042379A">
        <w:rPr>
          <w:rFonts w:cs="Times New Roman"/>
          <w:color w:val="auto"/>
          <w:sz w:val="22"/>
          <w:szCs w:val="22"/>
        </w:rPr>
        <w:t xml:space="preserve">0 pkt - za zaoferowanie w </w:t>
      </w:r>
      <w:r w:rsidR="003A2338" w:rsidRPr="0042379A">
        <w:rPr>
          <w:rFonts w:cs="Times New Roman"/>
          <w:color w:val="auto"/>
          <w:sz w:val="22"/>
          <w:szCs w:val="22"/>
        </w:rPr>
        <w:t>4</w:t>
      </w:r>
      <w:r w:rsidR="00481378" w:rsidRPr="0042379A">
        <w:rPr>
          <w:rFonts w:cs="Times New Roman"/>
          <w:color w:val="auto"/>
          <w:sz w:val="22"/>
          <w:szCs w:val="22"/>
        </w:rPr>
        <w:t xml:space="preserve"> pozycjach Formularza cenowego</w:t>
      </w:r>
      <w:r w:rsidR="006128FC" w:rsidRPr="0042379A">
        <w:rPr>
          <w:rFonts w:cs="Times New Roman"/>
          <w:color w:val="auto"/>
          <w:sz w:val="22"/>
          <w:szCs w:val="22"/>
        </w:rPr>
        <w:t xml:space="preserve"> (w poz</w:t>
      </w:r>
      <w:r w:rsidR="006128FC" w:rsidRPr="00F85A41">
        <w:rPr>
          <w:rFonts w:cs="Times New Roman"/>
          <w:color w:val="auto"/>
          <w:sz w:val="22"/>
          <w:szCs w:val="22"/>
        </w:rPr>
        <w:t xml:space="preserve">. </w:t>
      </w:r>
      <w:r w:rsidR="00B11BAA">
        <w:rPr>
          <w:rFonts w:cs="Times New Roman"/>
          <w:color w:val="auto"/>
          <w:sz w:val="22"/>
          <w:szCs w:val="22"/>
        </w:rPr>
        <w:t>52</w:t>
      </w:r>
      <w:r w:rsidR="003A2338" w:rsidRPr="00F85A41">
        <w:rPr>
          <w:rFonts w:cs="Times New Roman"/>
          <w:color w:val="auto"/>
          <w:sz w:val="22"/>
          <w:szCs w:val="22"/>
        </w:rPr>
        <w:t>,</w:t>
      </w:r>
      <w:r w:rsidR="005B729D" w:rsidRPr="00F85A41">
        <w:rPr>
          <w:rFonts w:cs="Times New Roman"/>
          <w:color w:val="auto"/>
          <w:sz w:val="22"/>
          <w:szCs w:val="22"/>
        </w:rPr>
        <w:t xml:space="preserve"> </w:t>
      </w:r>
      <w:r w:rsidR="00B11BAA">
        <w:rPr>
          <w:rFonts w:cs="Times New Roman"/>
          <w:color w:val="auto"/>
          <w:sz w:val="22"/>
          <w:szCs w:val="22"/>
        </w:rPr>
        <w:t>53, 83</w:t>
      </w:r>
      <w:r w:rsidR="00580624" w:rsidRPr="00F85A41">
        <w:rPr>
          <w:rFonts w:cs="Times New Roman"/>
          <w:color w:val="auto"/>
          <w:sz w:val="22"/>
          <w:szCs w:val="22"/>
        </w:rPr>
        <w:t>, 84</w:t>
      </w:r>
      <w:r w:rsidR="006128FC" w:rsidRPr="00F85A41">
        <w:rPr>
          <w:rFonts w:cs="Times New Roman"/>
          <w:color w:val="auto"/>
          <w:sz w:val="22"/>
          <w:szCs w:val="22"/>
        </w:rPr>
        <w:t>)</w:t>
      </w:r>
      <w:r w:rsidR="00481378" w:rsidRPr="00F85A41">
        <w:rPr>
          <w:rFonts w:cs="Times New Roman"/>
          <w:color w:val="auto"/>
          <w:sz w:val="22"/>
          <w:szCs w:val="22"/>
        </w:rPr>
        <w:t xml:space="preserve"> materiałów </w:t>
      </w:r>
      <w:r w:rsidRPr="00F85A41">
        <w:rPr>
          <w:rFonts w:cs="Times New Roman"/>
          <w:color w:val="auto"/>
          <w:sz w:val="22"/>
          <w:szCs w:val="22"/>
        </w:rPr>
        <w:t>biurowych</w:t>
      </w:r>
      <w:r w:rsidR="00481378" w:rsidRPr="00F85A41">
        <w:rPr>
          <w:rFonts w:cs="Times New Roman"/>
          <w:color w:val="auto"/>
          <w:sz w:val="22"/>
          <w:szCs w:val="22"/>
        </w:rPr>
        <w:t xml:space="preserve"> </w:t>
      </w:r>
      <w:r w:rsidR="006128FC" w:rsidRPr="00F85A41">
        <w:rPr>
          <w:rFonts w:cs="Times New Roman"/>
          <w:color w:val="auto"/>
          <w:sz w:val="22"/>
          <w:szCs w:val="22"/>
        </w:rPr>
        <w:t>przykładowo</w:t>
      </w:r>
      <w:r w:rsidR="00481378" w:rsidRPr="00F85A41">
        <w:rPr>
          <w:rFonts w:cs="Times New Roman"/>
          <w:color w:val="auto"/>
          <w:sz w:val="22"/>
          <w:szCs w:val="22"/>
        </w:rPr>
        <w:t xml:space="preserve"> wskazan</w:t>
      </w:r>
      <w:r w:rsidR="005B729D" w:rsidRPr="00F85A41">
        <w:rPr>
          <w:rFonts w:cs="Times New Roman"/>
          <w:color w:val="auto"/>
          <w:sz w:val="22"/>
          <w:szCs w:val="22"/>
        </w:rPr>
        <w:t>ych przez Zamawiającego w </w:t>
      </w:r>
      <w:r w:rsidR="00481378" w:rsidRPr="00F85A41">
        <w:rPr>
          <w:rFonts w:cs="Times New Roman"/>
          <w:color w:val="auto"/>
          <w:sz w:val="22"/>
          <w:szCs w:val="22"/>
        </w:rPr>
        <w:t xml:space="preserve">Formularzu cenowym (tzw. </w:t>
      </w:r>
      <w:r w:rsidR="0077496E" w:rsidRPr="00F85A41">
        <w:rPr>
          <w:rFonts w:eastAsia="PalatinoLinotype-Italic" w:cs="Times New Roman"/>
          <w:color w:val="auto"/>
          <w:sz w:val="22"/>
          <w:szCs w:val="22"/>
        </w:rPr>
        <w:t>„produkty pożądane”</w:t>
      </w:r>
      <w:r w:rsidR="00481378" w:rsidRPr="00F85A41">
        <w:rPr>
          <w:rFonts w:cs="Times New Roman"/>
          <w:color w:val="auto"/>
          <w:sz w:val="22"/>
          <w:szCs w:val="22"/>
        </w:rPr>
        <w:t>),</w:t>
      </w:r>
    </w:p>
    <w:p w14:paraId="2E6879DD" w14:textId="5A903484" w:rsidR="006128FC" w:rsidRPr="00F85A41" w:rsidRDefault="007F04AA" w:rsidP="006128FC">
      <w:pPr>
        <w:pStyle w:val="Normalny1"/>
        <w:spacing w:line="360" w:lineRule="auto"/>
        <w:ind w:left="1134"/>
        <w:jc w:val="both"/>
        <w:rPr>
          <w:rFonts w:cs="Times New Roman"/>
          <w:color w:val="auto"/>
          <w:sz w:val="22"/>
          <w:szCs w:val="22"/>
        </w:rPr>
      </w:pPr>
      <w:r w:rsidRPr="00F85A41">
        <w:rPr>
          <w:rFonts w:cs="Times New Roman"/>
          <w:color w:val="auto"/>
          <w:sz w:val="22"/>
          <w:szCs w:val="22"/>
        </w:rPr>
        <w:t>-</w:t>
      </w:r>
      <w:r w:rsidRPr="00F85A41">
        <w:rPr>
          <w:rFonts w:cs="Times New Roman"/>
          <w:color w:val="auto"/>
          <w:sz w:val="22"/>
          <w:szCs w:val="22"/>
        </w:rPr>
        <w:tab/>
        <w:t>1</w:t>
      </w:r>
      <w:r w:rsidR="00481378" w:rsidRPr="00F85A41">
        <w:rPr>
          <w:rFonts w:cs="Times New Roman"/>
          <w:color w:val="auto"/>
          <w:sz w:val="22"/>
          <w:szCs w:val="22"/>
        </w:rPr>
        <w:t xml:space="preserve">0 pkt - </w:t>
      </w:r>
      <w:r w:rsidR="006128FC" w:rsidRPr="00F85A41">
        <w:rPr>
          <w:rFonts w:cs="Times New Roman"/>
          <w:color w:val="auto"/>
          <w:sz w:val="22"/>
          <w:szCs w:val="22"/>
        </w:rPr>
        <w:t xml:space="preserve">za zaoferowanie w </w:t>
      </w:r>
      <w:r w:rsidR="003A2338" w:rsidRPr="00F85A41">
        <w:rPr>
          <w:rFonts w:cs="Times New Roman"/>
          <w:color w:val="auto"/>
          <w:sz w:val="22"/>
          <w:szCs w:val="22"/>
        </w:rPr>
        <w:t>2</w:t>
      </w:r>
      <w:r w:rsidR="006128FC" w:rsidRPr="00F85A41">
        <w:rPr>
          <w:rFonts w:cs="Times New Roman"/>
          <w:color w:val="auto"/>
          <w:sz w:val="22"/>
          <w:szCs w:val="22"/>
        </w:rPr>
        <w:t xml:space="preserve"> pozycjach Formularza cenowego (</w:t>
      </w:r>
      <w:r w:rsidR="003A2338" w:rsidRPr="00F85A41">
        <w:rPr>
          <w:rFonts w:cs="Times New Roman"/>
          <w:color w:val="auto"/>
          <w:sz w:val="22"/>
          <w:szCs w:val="22"/>
        </w:rPr>
        <w:t>2</w:t>
      </w:r>
      <w:r w:rsidR="006128FC" w:rsidRPr="00F85A41">
        <w:rPr>
          <w:rFonts w:cs="Times New Roman"/>
          <w:color w:val="auto"/>
          <w:sz w:val="22"/>
          <w:szCs w:val="22"/>
        </w:rPr>
        <w:t xml:space="preserve"> z którychkolwiek  pozycji - poz. </w:t>
      </w:r>
      <w:r w:rsidR="00B11BAA">
        <w:rPr>
          <w:rFonts w:cs="Times New Roman"/>
          <w:color w:val="auto"/>
          <w:sz w:val="22"/>
          <w:szCs w:val="22"/>
        </w:rPr>
        <w:t>52</w:t>
      </w:r>
      <w:r w:rsidR="003A2338" w:rsidRPr="00F85A41">
        <w:rPr>
          <w:rFonts w:cs="Times New Roman"/>
          <w:color w:val="auto"/>
          <w:sz w:val="22"/>
          <w:szCs w:val="22"/>
        </w:rPr>
        <w:t>,</w:t>
      </w:r>
      <w:r w:rsidR="00B11BAA">
        <w:rPr>
          <w:rFonts w:cs="Times New Roman"/>
          <w:color w:val="auto"/>
          <w:sz w:val="22"/>
          <w:szCs w:val="22"/>
        </w:rPr>
        <w:t>83</w:t>
      </w:r>
      <w:r w:rsidR="006128FC" w:rsidRPr="00F85A41">
        <w:rPr>
          <w:rFonts w:cs="Times New Roman"/>
          <w:color w:val="auto"/>
          <w:sz w:val="22"/>
          <w:szCs w:val="22"/>
        </w:rPr>
        <w:t xml:space="preserve">) materiałów biurowych przykładowo wskazanych przez Zamawiającego w Formularzu cenowym </w:t>
      </w:r>
      <w:r w:rsidR="0077496E" w:rsidRPr="00F85A41">
        <w:rPr>
          <w:rFonts w:cs="Times New Roman"/>
          <w:color w:val="auto"/>
          <w:sz w:val="22"/>
          <w:szCs w:val="22"/>
        </w:rPr>
        <w:t xml:space="preserve">(tzw. </w:t>
      </w:r>
      <w:r w:rsidR="0077496E" w:rsidRPr="00F85A41">
        <w:rPr>
          <w:rFonts w:eastAsia="PalatinoLinotype-Italic" w:cs="Times New Roman"/>
          <w:color w:val="auto"/>
          <w:sz w:val="22"/>
          <w:szCs w:val="22"/>
        </w:rPr>
        <w:t>„produkty pożądane”</w:t>
      </w:r>
      <w:r w:rsidR="0077496E" w:rsidRPr="00F85A41">
        <w:rPr>
          <w:rFonts w:cs="Times New Roman"/>
          <w:color w:val="auto"/>
          <w:sz w:val="22"/>
          <w:szCs w:val="22"/>
        </w:rPr>
        <w:t>),</w:t>
      </w:r>
    </w:p>
    <w:p w14:paraId="7917DB23" w14:textId="4BD70E0B" w:rsidR="006128FC" w:rsidRPr="00F85A41" w:rsidRDefault="00481378" w:rsidP="00481378">
      <w:pPr>
        <w:pStyle w:val="Normalny1"/>
        <w:spacing w:line="360" w:lineRule="auto"/>
        <w:ind w:left="1134"/>
        <w:jc w:val="both"/>
        <w:rPr>
          <w:rFonts w:cs="Times New Roman"/>
          <w:color w:val="auto"/>
          <w:sz w:val="22"/>
          <w:szCs w:val="22"/>
        </w:rPr>
      </w:pPr>
      <w:r w:rsidRPr="00F85A41">
        <w:rPr>
          <w:rFonts w:cs="Times New Roman"/>
          <w:color w:val="auto"/>
          <w:sz w:val="22"/>
          <w:szCs w:val="22"/>
        </w:rPr>
        <w:t>-</w:t>
      </w:r>
      <w:r w:rsidRPr="00F85A41">
        <w:rPr>
          <w:rFonts w:cs="Times New Roman"/>
          <w:color w:val="auto"/>
          <w:sz w:val="22"/>
          <w:szCs w:val="22"/>
        </w:rPr>
        <w:tab/>
        <w:t xml:space="preserve">0 pkt </w:t>
      </w:r>
      <w:r w:rsidR="006128FC" w:rsidRPr="00F85A41">
        <w:rPr>
          <w:rFonts w:cs="Times New Roman"/>
          <w:color w:val="auto"/>
          <w:sz w:val="22"/>
          <w:szCs w:val="22"/>
        </w:rPr>
        <w:t>–</w:t>
      </w:r>
      <w:r w:rsidRPr="00F85A41">
        <w:rPr>
          <w:rFonts w:cs="Times New Roman"/>
          <w:color w:val="auto"/>
          <w:sz w:val="22"/>
          <w:szCs w:val="22"/>
        </w:rPr>
        <w:t xml:space="preserve"> </w:t>
      </w:r>
      <w:r w:rsidR="003A2338" w:rsidRPr="00F85A41">
        <w:rPr>
          <w:rFonts w:cs="Times New Roman"/>
          <w:color w:val="auto"/>
          <w:sz w:val="22"/>
          <w:szCs w:val="22"/>
        </w:rPr>
        <w:t>za zaoferowanie w 2</w:t>
      </w:r>
      <w:r w:rsidR="006128FC" w:rsidRPr="00F85A41">
        <w:rPr>
          <w:rFonts w:cs="Times New Roman"/>
          <w:color w:val="auto"/>
          <w:sz w:val="22"/>
          <w:szCs w:val="22"/>
        </w:rPr>
        <w:t xml:space="preserve"> lub mniejszej ilości pozycji Formularza cenowego (</w:t>
      </w:r>
      <w:r w:rsidR="003A2338" w:rsidRPr="00F85A41">
        <w:rPr>
          <w:rFonts w:cs="Times New Roman"/>
          <w:color w:val="auto"/>
          <w:sz w:val="22"/>
          <w:szCs w:val="22"/>
        </w:rPr>
        <w:t>2</w:t>
      </w:r>
      <w:r w:rsidR="006128FC" w:rsidRPr="00F85A41">
        <w:rPr>
          <w:rFonts w:cs="Times New Roman"/>
          <w:color w:val="auto"/>
          <w:sz w:val="22"/>
          <w:szCs w:val="22"/>
        </w:rPr>
        <w:t xml:space="preserve"> lub mniej z którychkolwiek </w:t>
      </w:r>
      <w:r w:rsidR="003A2338" w:rsidRPr="00F85A41">
        <w:rPr>
          <w:rFonts w:cs="Times New Roman"/>
          <w:color w:val="auto"/>
          <w:sz w:val="22"/>
          <w:szCs w:val="22"/>
        </w:rPr>
        <w:t>2</w:t>
      </w:r>
      <w:r w:rsidR="006128FC" w:rsidRPr="00F85A41">
        <w:rPr>
          <w:rFonts w:cs="Times New Roman"/>
          <w:color w:val="auto"/>
          <w:sz w:val="22"/>
          <w:szCs w:val="22"/>
        </w:rPr>
        <w:t xml:space="preserve"> pozycji - poz. </w:t>
      </w:r>
      <w:r w:rsidR="00B11BAA">
        <w:rPr>
          <w:rFonts w:cs="Times New Roman"/>
          <w:color w:val="auto"/>
          <w:sz w:val="22"/>
          <w:szCs w:val="22"/>
        </w:rPr>
        <w:t>52</w:t>
      </w:r>
      <w:r w:rsidR="003A2338" w:rsidRPr="00F85A41">
        <w:rPr>
          <w:rFonts w:cs="Times New Roman"/>
          <w:color w:val="auto"/>
          <w:sz w:val="22"/>
          <w:szCs w:val="22"/>
        </w:rPr>
        <w:t>,</w:t>
      </w:r>
      <w:r w:rsidR="00B11BAA">
        <w:rPr>
          <w:rFonts w:cs="Times New Roman"/>
          <w:color w:val="auto"/>
          <w:sz w:val="22"/>
          <w:szCs w:val="22"/>
        </w:rPr>
        <w:t xml:space="preserve"> 83</w:t>
      </w:r>
      <w:r w:rsidR="006128FC" w:rsidRPr="00F85A41">
        <w:rPr>
          <w:rFonts w:cs="Times New Roman"/>
          <w:color w:val="auto"/>
          <w:sz w:val="22"/>
          <w:szCs w:val="22"/>
        </w:rPr>
        <w:t>) materiałów biurowych przykładowo wskazanych przez Zam</w:t>
      </w:r>
      <w:r w:rsidR="001B05C7" w:rsidRPr="00F85A41">
        <w:rPr>
          <w:rFonts w:cs="Times New Roman"/>
          <w:color w:val="auto"/>
          <w:sz w:val="22"/>
          <w:szCs w:val="22"/>
        </w:rPr>
        <w:t>awiającego w Formularzu cenowym</w:t>
      </w:r>
      <w:r w:rsidR="001B05C7" w:rsidRPr="00F85A41">
        <w:rPr>
          <w:rFonts w:cs="Times New Roman"/>
          <w:color w:val="auto"/>
          <w:sz w:val="22"/>
          <w:szCs w:val="22"/>
        </w:rPr>
        <w:br/>
      </w:r>
      <w:r w:rsidR="0077496E" w:rsidRPr="00F85A41">
        <w:rPr>
          <w:rFonts w:cs="Times New Roman"/>
          <w:color w:val="auto"/>
          <w:sz w:val="22"/>
          <w:szCs w:val="22"/>
        </w:rPr>
        <w:t xml:space="preserve">(tzw. </w:t>
      </w:r>
      <w:r w:rsidR="0077496E" w:rsidRPr="00F85A41">
        <w:rPr>
          <w:rFonts w:eastAsia="PalatinoLinotype-Italic" w:cs="Times New Roman"/>
          <w:color w:val="auto"/>
          <w:sz w:val="22"/>
          <w:szCs w:val="22"/>
        </w:rPr>
        <w:t>„produkty pożądane”</w:t>
      </w:r>
      <w:r w:rsidR="0077496E" w:rsidRPr="00F85A41">
        <w:rPr>
          <w:rFonts w:cs="Times New Roman"/>
          <w:color w:val="auto"/>
          <w:sz w:val="22"/>
          <w:szCs w:val="22"/>
        </w:rPr>
        <w:t>).</w:t>
      </w:r>
    </w:p>
    <w:p w14:paraId="233ED556" w14:textId="77777777" w:rsidR="0013153D" w:rsidRPr="005B729D" w:rsidRDefault="0013153D" w:rsidP="00481378">
      <w:pPr>
        <w:pStyle w:val="Standard"/>
        <w:tabs>
          <w:tab w:val="left" w:pos="273"/>
          <w:tab w:val="left" w:pos="709"/>
        </w:tabs>
        <w:autoSpaceDE w:val="0"/>
        <w:spacing w:line="360" w:lineRule="auto"/>
        <w:jc w:val="both"/>
        <w:rPr>
          <w:rFonts w:cs="Times New Roman"/>
          <w:b/>
          <w:bCs/>
          <w:sz w:val="20"/>
          <w:szCs w:val="22"/>
        </w:rPr>
      </w:pPr>
    </w:p>
    <w:p w14:paraId="3C8B1564" w14:textId="77777777" w:rsidR="00BA1C87" w:rsidRPr="005B729D" w:rsidRDefault="00BA1C87" w:rsidP="00FE1805">
      <w:pPr>
        <w:pStyle w:val="Normalny1"/>
        <w:numPr>
          <w:ilvl w:val="0"/>
          <w:numId w:val="2"/>
        </w:numPr>
        <w:spacing w:line="360" w:lineRule="auto"/>
        <w:ind w:left="1134"/>
        <w:jc w:val="both"/>
        <w:rPr>
          <w:rFonts w:cs="Times New Roman"/>
          <w:color w:val="auto"/>
          <w:sz w:val="22"/>
          <w:szCs w:val="22"/>
        </w:rPr>
      </w:pPr>
      <w:r w:rsidRPr="005B729D">
        <w:rPr>
          <w:rFonts w:cs="Times New Roman"/>
          <w:color w:val="auto"/>
          <w:sz w:val="22"/>
          <w:szCs w:val="22"/>
        </w:rPr>
        <w:t>Ocena punktowa w zakresie ww. kryterium zostanie dokonana zgodnie z zasadą: 1 punkt = 1%.</w:t>
      </w:r>
    </w:p>
    <w:p w14:paraId="3EC06C4E" w14:textId="77777777" w:rsidR="00331BD4" w:rsidRPr="005B729D" w:rsidRDefault="00331BD4" w:rsidP="00331BD4">
      <w:pPr>
        <w:pStyle w:val="Normalny1"/>
        <w:numPr>
          <w:ilvl w:val="0"/>
          <w:numId w:val="2"/>
        </w:numPr>
        <w:spacing w:line="360" w:lineRule="auto"/>
        <w:ind w:left="1134"/>
        <w:jc w:val="both"/>
        <w:rPr>
          <w:rFonts w:cs="Times New Roman"/>
          <w:color w:val="auto"/>
          <w:sz w:val="22"/>
          <w:szCs w:val="22"/>
        </w:rPr>
      </w:pPr>
      <w:r w:rsidRPr="005B729D">
        <w:rPr>
          <w:rFonts w:cs="Times New Roman"/>
          <w:color w:val="auto"/>
          <w:sz w:val="22"/>
          <w:szCs w:val="22"/>
        </w:rPr>
        <w:t>Uzyskane łącznie punkty za kryteria oceny ofert opisane powyżej, stanowi</w:t>
      </w:r>
      <w:r w:rsidRPr="005B729D">
        <w:rPr>
          <w:rFonts w:eastAsia="TimesNewRoman" w:cs="Times New Roman"/>
          <w:color w:val="auto"/>
          <w:sz w:val="22"/>
          <w:szCs w:val="22"/>
        </w:rPr>
        <w:t xml:space="preserve">ć </w:t>
      </w:r>
      <w:r w:rsidRPr="005B729D">
        <w:rPr>
          <w:rFonts w:cs="Times New Roman"/>
          <w:color w:val="auto"/>
          <w:sz w:val="22"/>
          <w:szCs w:val="22"/>
        </w:rPr>
        <w:t>b</w:t>
      </w:r>
      <w:r w:rsidRPr="005B729D">
        <w:rPr>
          <w:rFonts w:eastAsia="TimesNewRoman" w:cs="Times New Roman"/>
          <w:color w:val="auto"/>
          <w:sz w:val="22"/>
          <w:szCs w:val="22"/>
        </w:rPr>
        <w:t>ę</w:t>
      </w:r>
      <w:r w:rsidRPr="005B729D">
        <w:rPr>
          <w:rFonts w:cs="Times New Roman"/>
          <w:color w:val="auto"/>
          <w:sz w:val="22"/>
          <w:szCs w:val="22"/>
        </w:rPr>
        <w:t>dą ko</w:t>
      </w:r>
      <w:r w:rsidRPr="005B729D">
        <w:rPr>
          <w:rFonts w:eastAsia="TimesNewRoman" w:cs="Times New Roman"/>
          <w:color w:val="auto"/>
          <w:sz w:val="22"/>
          <w:szCs w:val="22"/>
        </w:rPr>
        <w:t>ń</w:t>
      </w:r>
      <w:r w:rsidRPr="005B729D">
        <w:rPr>
          <w:rFonts w:cs="Times New Roman"/>
          <w:color w:val="auto"/>
          <w:sz w:val="22"/>
          <w:szCs w:val="22"/>
        </w:rPr>
        <w:t>cow</w:t>
      </w:r>
      <w:r w:rsidRPr="005B729D">
        <w:rPr>
          <w:rFonts w:eastAsia="TimesNewRoman" w:cs="Times New Roman"/>
          <w:color w:val="auto"/>
          <w:sz w:val="22"/>
          <w:szCs w:val="22"/>
        </w:rPr>
        <w:t xml:space="preserve">ą </w:t>
      </w:r>
      <w:r w:rsidRPr="005B729D">
        <w:rPr>
          <w:rFonts w:cs="Times New Roman"/>
          <w:color w:val="auto"/>
          <w:sz w:val="22"/>
          <w:szCs w:val="22"/>
        </w:rPr>
        <w:t>ocen</w:t>
      </w:r>
      <w:r w:rsidRPr="005B729D">
        <w:rPr>
          <w:rFonts w:eastAsia="TimesNewRoman" w:cs="Times New Roman"/>
          <w:color w:val="auto"/>
          <w:sz w:val="22"/>
          <w:szCs w:val="22"/>
        </w:rPr>
        <w:t xml:space="preserve">ę </w:t>
      </w:r>
      <w:r w:rsidRPr="005B729D">
        <w:rPr>
          <w:rFonts w:cs="Times New Roman"/>
          <w:color w:val="auto"/>
          <w:sz w:val="22"/>
          <w:szCs w:val="22"/>
        </w:rPr>
        <w:t>danej oferty.</w:t>
      </w:r>
    </w:p>
    <w:p w14:paraId="7707B10B" w14:textId="77777777" w:rsidR="00331BD4" w:rsidRPr="005B729D" w:rsidRDefault="00331BD4" w:rsidP="00331BD4">
      <w:pPr>
        <w:pStyle w:val="Normalny1"/>
        <w:numPr>
          <w:ilvl w:val="0"/>
          <w:numId w:val="2"/>
        </w:numPr>
        <w:spacing w:line="360" w:lineRule="auto"/>
        <w:ind w:left="1134"/>
        <w:jc w:val="both"/>
        <w:rPr>
          <w:rFonts w:cs="Times New Roman"/>
          <w:color w:val="auto"/>
          <w:sz w:val="22"/>
          <w:szCs w:val="22"/>
        </w:rPr>
      </w:pPr>
      <w:r w:rsidRPr="005B729D">
        <w:rPr>
          <w:rFonts w:cs="Times New Roman"/>
          <w:bCs/>
          <w:color w:val="auto"/>
          <w:sz w:val="22"/>
          <w:szCs w:val="22"/>
        </w:rPr>
        <w:t xml:space="preserve">Za najkorzystniejszą </w:t>
      </w:r>
      <w:r w:rsidRPr="005B729D">
        <w:rPr>
          <w:rFonts w:cs="Times New Roman"/>
          <w:color w:val="auto"/>
          <w:sz w:val="22"/>
          <w:szCs w:val="22"/>
        </w:rPr>
        <w:t>zostanie uznana oferta, która po zsumowaniu punktów przyznanych</w:t>
      </w:r>
      <w:r w:rsidRPr="005B729D">
        <w:rPr>
          <w:rFonts w:cs="Times New Roman"/>
          <w:color w:val="auto"/>
          <w:sz w:val="22"/>
          <w:szCs w:val="22"/>
        </w:rPr>
        <w:br/>
        <w:t>w poszczególnych kryteriach, uzyska najwyższą liczbę punktów spośród ofert,</w:t>
      </w:r>
      <w:r w:rsidRPr="005B729D">
        <w:rPr>
          <w:rFonts w:cs="Times New Roman"/>
          <w:color w:val="auto"/>
          <w:sz w:val="22"/>
          <w:szCs w:val="22"/>
        </w:rPr>
        <w:br/>
        <w:t>z zastrzeżeniem pkt 1. Pozostałe oferty zostaną sklasyfikowane zgodnie z liczbą uzyskanych punktów.</w:t>
      </w:r>
    </w:p>
    <w:p w14:paraId="7D1FE27C" w14:textId="77777777" w:rsidR="00331BD4" w:rsidRPr="005B729D" w:rsidRDefault="00331BD4" w:rsidP="00331BD4">
      <w:pPr>
        <w:pStyle w:val="Normalny1"/>
        <w:numPr>
          <w:ilvl w:val="0"/>
          <w:numId w:val="2"/>
        </w:numPr>
        <w:spacing w:line="360" w:lineRule="auto"/>
        <w:ind w:left="1134"/>
        <w:jc w:val="both"/>
        <w:rPr>
          <w:rFonts w:cs="Times New Roman"/>
          <w:color w:val="auto"/>
          <w:sz w:val="22"/>
          <w:szCs w:val="22"/>
        </w:rPr>
      </w:pPr>
      <w:r w:rsidRPr="005B729D">
        <w:rPr>
          <w:rFonts w:cs="Times New Roman"/>
          <w:color w:val="auto"/>
          <w:sz w:val="22"/>
          <w:szCs w:val="22"/>
        </w:rPr>
        <w:t>Wszystkie obliczenia będą dokonywane z dokładnością do dwóch miejsc po przecinku.</w:t>
      </w:r>
    </w:p>
    <w:p w14:paraId="124E2EF1" w14:textId="67DA361F" w:rsidR="00CB136E" w:rsidRPr="0042379A" w:rsidRDefault="00331BD4" w:rsidP="0042379A">
      <w:pPr>
        <w:pStyle w:val="Normalny1"/>
        <w:numPr>
          <w:ilvl w:val="0"/>
          <w:numId w:val="2"/>
        </w:numPr>
        <w:spacing w:line="360" w:lineRule="auto"/>
        <w:ind w:left="1134"/>
        <w:jc w:val="both"/>
        <w:rPr>
          <w:rFonts w:cs="Times New Roman"/>
          <w:color w:val="auto"/>
          <w:sz w:val="22"/>
          <w:szCs w:val="22"/>
        </w:rPr>
      </w:pPr>
      <w:r w:rsidRPr="005B729D">
        <w:rPr>
          <w:rFonts w:cs="Times New Roman"/>
          <w:color w:val="auto"/>
          <w:sz w:val="22"/>
          <w:szCs w:val="22"/>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w:t>
      </w:r>
      <w:r w:rsidR="00AA541B">
        <w:rPr>
          <w:rFonts w:cs="Times New Roman"/>
          <w:color w:val="auto"/>
          <w:sz w:val="22"/>
          <w:szCs w:val="22"/>
        </w:rPr>
        <w:t> </w:t>
      </w:r>
      <w:r w:rsidRPr="005B729D">
        <w:rPr>
          <w:rFonts w:cs="Times New Roman"/>
          <w:color w:val="auto"/>
          <w:sz w:val="22"/>
          <w:szCs w:val="22"/>
        </w:rPr>
        <w:t>terminie określonym przez Zamawiającego ofert dodatkowych. Wykonawcy, składając oferty dodatkowe, nie mogą zaoferować cen wyższych niż zaoferowane w złożonych ofertach.</w:t>
      </w:r>
    </w:p>
    <w:p w14:paraId="5C6B9749" w14:textId="77777777" w:rsidR="00CB136E" w:rsidRPr="005B729D" w:rsidRDefault="00CB136E" w:rsidP="00435D8A">
      <w:pPr>
        <w:pStyle w:val="Normalny1"/>
        <w:spacing w:line="360" w:lineRule="auto"/>
        <w:ind w:left="1134"/>
        <w:jc w:val="both"/>
        <w:rPr>
          <w:rFonts w:eastAsia="TimesNewRoman" w:cs="Times New Roman"/>
          <w:color w:val="auto"/>
          <w:sz w:val="22"/>
          <w:szCs w:val="22"/>
        </w:rPr>
      </w:pPr>
    </w:p>
    <w:p w14:paraId="2697AD27" w14:textId="77777777" w:rsidR="00CF7F0F" w:rsidRPr="005B729D" w:rsidRDefault="00720644" w:rsidP="00435D8A">
      <w:pPr>
        <w:pStyle w:val="Akapitzlist"/>
        <w:numPr>
          <w:ilvl w:val="0"/>
          <w:numId w:val="1"/>
        </w:numPr>
        <w:spacing w:after="0" w:line="360" w:lineRule="auto"/>
        <w:jc w:val="both"/>
        <w:rPr>
          <w:rFonts w:ascii="Times New Roman" w:hAnsi="Times New Roman" w:cs="Times New Roman"/>
          <w:b/>
        </w:rPr>
      </w:pPr>
      <w:r w:rsidRPr="005B729D">
        <w:rPr>
          <w:rFonts w:ascii="Times New Roman" w:hAnsi="Times New Roman" w:cs="Times New Roman"/>
          <w:b/>
        </w:rPr>
        <w:t>Termin, miejsce oraz</w:t>
      </w:r>
      <w:r w:rsidR="00CF7F0F" w:rsidRPr="005B729D">
        <w:rPr>
          <w:rFonts w:ascii="Times New Roman" w:hAnsi="Times New Roman" w:cs="Times New Roman"/>
          <w:b/>
        </w:rPr>
        <w:t xml:space="preserve"> sposób składania</w:t>
      </w:r>
      <w:r w:rsidRPr="005B729D">
        <w:rPr>
          <w:rFonts w:ascii="Times New Roman" w:hAnsi="Times New Roman" w:cs="Times New Roman"/>
          <w:b/>
        </w:rPr>
        <w:t xml:space="preserve"> i otwarcia</w:t>
      </w:r>
      <w:r w:rsidR="00CF7F0F" w:rsidRPr="005B729D">
        <w:rPr>
          <w:rFonts w:ascii="Times New Roman" w:hAnsi="Times New Roman" w:cs="Times New Roman"/>
          <w:b/>
        </w:rPr>
        <w:t xml:space="preserve"> ofert:</w:t>
      </w:r>
    </w:p>
    <w:p w14:paraId="23DA7EA5" w14:textId="77777777" w:rsidR="000A7B5D" w:rsidRPr="005B729D" w:rsidRDefault="00435D8A" w:rsidP="006C1B54">
      <w:pPr>
        <w:pStyle w:val="Akapitzlist"/>
        <w:numPr>
          <w:ilvl w:val="0"/>
          <w:numId w:val="4"/>
        </w:numPr>
        <w:spacing w:after="0" w:line="360" w:lineRule="auto"/>
        <w:ind w:left="1134"/>
        <w:rPr>
          <w:rFonts w:ascii="Times New Roman" w:hAnsi="Times New Roman" w:cs="Times New Roman"/>
          <w:szCs w:val="20"/>
          <w:u w:val="single"/>
          <w:lang w:bidi="en-US"/>
        </w:rPr>
      </w:pPr>
      <w:r w:rsidRPr="005B729D">
        <w:rPr>
          <w:rFonts w:ascii="Times New Roman" w:hAnsi="Times New Roman" w:cs="Times New Roman"/>
          <w:bCs/>
          <w:szCs w:val="20"/>
          <w:u w:val="single"/>
          <w:lang w:bidi="en-US"/>
        </w:rPr>
        <w:t>Termin składania o</w:t>
      </w:r>
      <w:r w:rsidR="000A7B5D" w:rsidRPr="005B729D">
        <w:rPr>
          <w:rFonts w:ascii="Times New Roman" w:hAnsi="Times New Roman" w:cs="Times New Roman"/>
          <w:bCs/>
          <w:szCs w:val="20"/>
          <w:u w:val="single"/>
          <w:lang w:bidi="en-US"/>
        </w:rPr>
        <w:t>fert:</w:t>
      </w:r>
    </w:p>
    <w:p w14:paraId="103952BE" w14:textId="10D1D612" w:rsidR="000A7B5D" w:rsidRPr="005B729D" w:rsidRDefault="000A7B5D" w:rsidP="00435D8A">
      <w:pPr>
        <w:pStyle w:val="Akapitzlist"/>
        <w:suppressAutoHyphens/>
        <w:spacing w:line="360" w:lineRule="auto"/>
        <w:ind w:left="1134"/>
        <w:jc w:val="both"/>
        <w:rPr>
          <w:rFonts w:ascii="Times New Roman" w:hAnsi="Times New Roman" w:cs="Times New Roman"/>
          <w:b/>
          <w:szCs w:val="20"/>
          <w:lang w:bidi="en-US"/>
        </w:rPr>
      </w:pPr>
      <w:bookmarkStart w:id="0" w:name="OLE_LINK131"/>
      <w:r w:rsidRPr="005B729D">
        <w:rPr>
          <w:rFonts w:ascii="Times New Roman" w:hAnsi="Times New Roman" w:cs="Times New Roman"/>
          <w:szCs w:val="20"/>
          <w:lang w:bidi="en-US"/>
        </w:rPr>
        <w:t xml:space="preserve">Termin składania ofert upływa </w:t>
      </w:r>
      <w:r w:rsidRPr="005B729D">
        <w:rPr>
          <w:rFonts w:ascii="Times New Roman" w:hAnsi="Times New Roman" w:cs="Times New Roman"/>
          <w:b/>
          <w:szCs w:val="20"/>
          <w:lang w:bidi="en-US"/>
        </w:rPr>
        <w:t>w dniu</w:t>
      </w:r>
      <w:r w:rsidR="00C84F7D" w:rsidRPr="005B729D">
        <w:rPr>
          <w:rFonts w:ascii="Times New Roman" w:hAnsi="Times New Roman" w:cs="Times New Roman"/>
          <w:b/>
          <w:szCs w:val="20"/>
          <w:lang w:bidi="en-US"/>
        </w:rPr>
        <w:t xml:space="preserve"> </w:t>
      </w:r>
      <w:r w:rsidR="00BC4631">
        <w:rPr>
          <w:rFonts w:ascii="Times New Roman" w:hAnsi="Times New Roman" w:cs="Times New Roman"/>
          <w:b/>
          <w:szCs w:val="20"/>
          <w:lang w:bidi="en-US"/>
        </w:rPr>
        <w:t xml:space="preserve"> 9</w:t>
      </w:r>
      <w:r w:rsidR="00F85A41">
        <w:rPr>
          <w:rFonts w:ascii="Times New Roman" w:hAnsi="Times New Roman" w:cs="Times New Roman"/>
          <w:b/>
          <w:szCs w:val="20"/>
          <w:lang w:bidi="en-US"/>
        </w:rPr>
        <w:t xml:space="preserve"> maja </w:t>
      </w:r>
      <w:r w:rsidRPr="005B729D">
        <w:rPr>
          <w:rFonts w:ascii="Times New Roman" w:hAnsi="Times New Roman" w:cs="Times New Roman"/>
          <w:b/>
          <w:szCs w:val="20"/>
          <w:lang w:bidi="en-US"/>
        </w:rPr>
        <w:t>201</w:t>
      </w:r>
      <w:r w:rsidR="0053584E" w:rsidRPr="005B729D">
        <w:rPr>
          <w:rFonts w:ascii="Times New Roman" w:hAnsi="Times New Roman" w:cs="Times New Roman"/>
          <w:b/>
          <w:szCs w:val="20"/>
          <w:lang w:bidi="en-US"/>
        </w:rPr>
        <w:t>9</w:t>
      </w:r>
      <w:r w:rsidR="00995AAA" w:rsidRPr="005B729D">
        <w:rPr>
          <w:rFonts w:ascii="Times New Roman" w:hAnsi="Times New Roman" w:cs="Times New Roman"/>
          <w:b/>
          <w:szCs w:val="20"/>
          <w:lang w:bidi="en-US"/>
        </w:rPr>
        <w:t xml:space="preserve"> </w:t>
      </w:r>
      <w:r w:rsidRPr="005B729D">
        <w:rPr>
          <w:rFonts w:ascii="Times New Roman" w:hAnsi="Times New Roman" w:cs="Times New Roman"/>
          <w:b/>
          <w:szCs w:val="20"/>
          <w:lang w:bidi="en-US"/>
        </w:rPr>
        <w:t xml:space="preserve">r. o godzinie </w:t>
      </w:r>
      <w:r w:rsidR="005C0C03" w:rsidRPr="005B729D">
        <w:rPr>
          <w:rFonts w:ascii="Times New Roman" w:hAnsi="Times New Roman" w:cs="Times New Roman"/>
          <w:b/>
          <w:szCs w:val="20"/>
          <w:lang w:bidi="en-US"/>
        </w:rPr>
        <w:t>10</w:t>
      </w:r>
      <w:r w:rsidRPr="005B729D">
        <w:rPr>
          <w:rFonts w:ascii="Times New Roman" w:hAnsi="Times New Roman" w:cs="Times New Roman"/>
          <w:b/>
          <w:szCs w:val="20"/>
          <w:lang w:bidi="en-US"/>
        </w:rPr>
        <w:t>:00.</w:t>
      </w:r>
    </w:p>
    <w:p w14:paraId="0227EB7D" w14:textId="31D9988C" w:rsidR="000A7B5D" w:rsidRDefault="00E425CB" w:rsidP="00435D8A">
      <w:pPr>
        <w:pStyle w:val="Akapitzlist"/>
        <w:suppressAutoHyphens/>
        <w:spacing w:line="360" w:lineRule="auto"/>
        <w:ind w:left="1134"/>
        <w:jc w:val="both"/>
        <w:rPr>
          <w:rFonts w:ascii="Times New Roman" w:hAnsi="Times New Roman" w:cs="Times New Roman"/>
          <w:szCs w:val="20"/>
          <w:lang w:bidi="en-US"/>
        </w:rPr>
      </w:pPr>
      <w:r w:rsidRPr="005B729D">
        <w:rPr>
          <w:rFonts w:ascii="Times New Roman" w:hAnsi="Times New Roman" w:cs="Times New Roman"/>
          <w:szCs w:val="20"/>
          <w:lang w:bidi="en-US"/>
        </w:rPr>
        <w:t>Wszystkie o</w:t>
      </w:r>
      <w:r w:rsidR="000A7B5D" w:rsidRPr="005B729D">
        <w:rPr>
          <w:rFonts w:ascii="Times New Roman" w:hAnsi="Times New Roman" w:cs="Times New Roman"/>
          <w:szCs w:val="20"/>
          <w:lang w:bidi="en-US"/>
        </w:rPr>
        <w:t>ferty złożone po tym terminie</w:t>
      </w:r>
      <w:r w:rsidR="002E11BF" w:rsidRPr="005B729D">
        <w:rPr>
          <w:rFonts w:ascii="Times New Roman" w:hAnsi="Times New Roman" w:cs="Times New Roman"/>
          <w:szCs w:val="20"/>
          <w:lang w:bidi="en-US"/>
        </w:rPr>
        <w:t xml:space="preserve"> nie będą rozpatrywane i</w:t>
      </w:r>
      <w:r w:rsidR="000A7B5D" w:rsidRPr="005B729D">
        <w:rPr>
          <w:rFonts w:ascii="Times New Roman" w:hAnsi="Times New Roman" w:cs="Times New Roman"/>
          <w:szCs w:val="20"/>
          <w:lang w:bidi="en-US"/>
        </w:rPr>
        <w:t xml:space="preserve"> zostaną bez ich otwierania Wykonawcom zwrócone.</w:t>
      </w:r>
    </w:p>
    <w:p w14:paraId="03BDF28D" w14:textId="2703F077" w:rsidR="00110D13" w:rsidRDefault="00110D13" w:rsidP="00435D8A">
      <w:pPr>
        <w:pStyle w:val="Akapitzlist"/>
        <w:suppressAutoHyphens/>
        <w:spacing w:line="360" w:lineRule="auto"/>
        <w:ind w:left="1134"/>
        <w:jc w:val="both"/>
        <w:rPr>
          <w:rFonts w:ascii="Times New Roman" w:hAnsi="Times New Roman" w:cs="Times New Roman"/>
          <w:szCs w:val="20"/>
          <w:lang w:bidi="en-US"/>
        </w:rPr>
      </w:pPr>
    </w:p>
    <w:p w14:paraId="5D2CDB06" w14:textId="77777777" w:rsidR="00110D13" w:rsidRPr="005B729D" w:rsidRDefault="00110D13" w:rsidP="00435D8A">
      <w:pPr>
        <w:pStyle w:val="Akapitzlist"/>
        <w:suppressAutoHyphens/>
        <w:spacing w:line="360" w:lineRule="auto"/>
        <w:ind w:left="1134"/>
        <w:jc w:val="both"/>
        <w:rPr>
          <w:rFonts w:ascii="Times New Roman" w:hAnsi="Times New Roman" w:cs="Times New Roman"/>
          <w:szCs w:val="20"/>
          <w:lang w:bidi="en-US"/>
        </w:rPr>
      </w:pPr>
    </w:p>
    <w:bookmarkEnd w:id="0"/>
    <w:p w14:paraId="5081D12F" w14:textId="77777777" w:rsidR="000A7B5D" w:rsidRPr="005B729D" w:rsidRDefault="00435D8A" w:rsidP="006C1B54">
      <w:pPr>
        <w:pStyle w:val="Akapitzlist"/>
        <w:numPr>
          <w:ilvl w:val="0"/>
          <w:numId w:val="4"/>
        </w:numPr>
        <w:autoSpaceDE w:val="0"/>
        <w:spacing w:after="0" w:line="360" w:lineRule="auto"/>
        <w:ind w:left="1134"/>
        <w:rPr>
          <w:rFonts w:ascii="Times New Roman" w:hAnsi="Times New Roman" w:cs="Times New Roman"/>
          <w:szCs w:val="20"/>
          <w:u w:val="single"/>
          <w:lang w:bidi="en-US"/>
        </w:rPr>
      </w:pPr>
      <w:r w:rsidRPr="005B729D">
        <w:rPr>
          <w:rFonts w:ascii="Times New Roman" w:hAnsi="Times New Roman" w:cs="Times New Roman"/>
          <w:bCs/>
          <w:szCs w:val="20"/>
          <w:u w:val="single"/>
          <w:lang w:bidi="en-US"/>
        </w:rPr>
        <w:lastRenderedPageBreak/>
        <w:t>Miejsce składania o</w:t>
      </w:r>
      <w:r w:rsidR="000A7B5D" w:rsidRPr="005B729D">
        <w:rPr>
          <w:rFonts w:ascii="Times New Roman" w:hAnsi="Times New Roman" w:cs="Times New Roman"/>
          <w:bCs/>
          <w:szCs w:val="20"/>
          <w:u w:val="single"/>
          <w:lang w:bidi="en-US"/>
        </w:rPr>
        <w:t>fert:</w:t>
      </w:r>
    </w:p>
    <w:p w14:paraId="1F42C973" w14:textId="77777777" w:rsidR="00945DF2" w:rsidRPr="005B729D" w:rsidRDefault="000A7B5D" w:rsidP="00435D8A">
      <w:pPr>
        <w:pStyle w:val="Akapitzlist"/>
        <w:autoSpaceDE w:val="0"/>
        <w:spacing w:line="360" w:lineRule="auto"/>
        <w:ind w:left="1134"/>
        <w:jc w:val="both"/>
        <w:rPr>
          <w:rFonts w:ascii="Times New Roman" w:hAnsi="Times New Roman" w:cs="Times New Roman"/>
          <w:b/>
          <w:szCs w:val="20"/>
          <w:lang w:bidi="en-US"/>
        </w:rPr>
      </w:pPr>
      <w:r w:rsidRPr="005B729D">
        <w:rPr>
          <w:rFonts w:ascii="Times New Roman" w:hAnsi="Times New Roman" w:cs="Times New Roman"/>
          <w:szCs w:val="20"/>
          <w:lang w:bidi="en-US"/>
        </w:rPr>
        <w:t>Oferty należy składać w siedzibie Zamawiającego:</w:t>
      </w:r>
      <w:r w:rsidR="00435D8A" w:rsidRPr="005B729D">
        <w:rPr>
          <w:rFonts w:ascii="Times New Roman" w:hAnsi="Times New Roman" w:cs="Times New Roman"/>
          <w:b/>
          <w:bCs/>
          <w:szCs w:val="20"/>
        </w:rPr>
        <w:t xml:space="preserve"> Krajowe Biuro Wyborcze</w:t>
      </w:r>
      <w:r w:rsidR="00223C4D" w:rsidRPr="005B729D">
        <w:rPr>
          <w:rFonts w:ascii="Times New Roman" w:hAnsi="Times New Roman" w:cs="Times New Roman"/>
          <w:b/>
          <w:bCs/>
          <w:szCs w:val="20"/>
        </w:rPr>
        <w:t xml:space="preserve"> Delegatura </w:t>
      </w:r>
      <w:r w:rsidR="0053584E" w:rsidRPr="005B729D">
        <w:rPr>
          <w:rFonts w:ascii="Times New Roman" w:hAnsi="Times New Roman" w:cs="Times New Roman"/>
          <w:b/>
          <w:bCs/>
          <w:szCs w:val="20"/>
        </w:rPr>
        <w:t>w Chełmie</w:t>
      </w:r>
      <w:r w:rsidR="00435D8A" w:rsidRPr="005B729D">
        <w:rPr>
          <w:rFonts w:ascii="Times New Roman" w:hAnsi="Times New Roman" w:cs="Times New Roman"/>
          <w:b/>
          <w:bCs/>
          <w:szCs w:val="20"/>
        </w:rPr>
        <w:t>,</w:t>
      </w:r>
      <w:r w:rsidR="0053584E" w:rsidRPr="005B729D">
        <w:rPr>
          <w:rFonts w:ascii="Times New Roman" w:hAnsi="Times New Roman" w:cs="Times New Roman"/>
          <w:b/>
          <w:bCs/>
          <w:szCs w:val="20"/>
        </w:rPr>
        <w:t xml:space="preserve"> Pl. Niepodległości 1</w:t>
      </w:r>
      <w:r w:rsidRPr="005B729D">
        <w:rPr>
          <w:rFonts w:ascii="Times New Roman" w:hAnsi="Times New Roman" w:cs="Times New Roman"/>
          <w:szCs w:val="20"/>
          <w:lang w:bidi="en-US"/>
        </w:rPr>
        <w:t xml:space="preserve">, </w:t>
      </w:r>
      <w:r w:rsidRPr="005B729D">
        <w:rPr>
          <w:rFonts w:ascii="Times New Roman" w:hAnsi="Times New Roman" w:cs="Times New Roman"/>
          <w:b/>
          <w:szCs w:val="20"/>
          <w:lang w:bidi="en-US"/>
        </w:rPr>
        <w:t xml:space="preserve">w </w:t>
      </w:r>
      <w:r w:rsidR="0053584E" w:rsidRPr="005B729D">
        <w:rPr>
          <w:rFonts w:ascii="Times New Roman" w:hAnsi="Times New Roman" w:cs="Times New Roman"/>
          <w:b/>
          <w:szCs w:val="20"/>
          <w:lang w:bidi="en-US"/>
        </w:rPr>
        <w:t>pok. 32</w:t>
      </w:r>
      <w:r w:rsidRPr="005B729D">
        <w:rPr>
          <w:rFonts w:ascii="Times New Roman" w:hAnsi="Times New Roman" w:cs="Times New Roman"/>
          <w:b/>
          <w:szCs w:val="20"/>
          <w:lang w:bidi="en-US"/>
        </w:rPr>
        <w:t>4 (3 piętro</w:t>
      </w:r>
      <w:r w:rsidR="0053584E" w:rsidRPr="005B729D">
        <w:rPr>
          <w:rFonts w:ascii="Times New Roman" w:hAnsi="Times New Roman" w:cs="Times New Roman"/>
          <w:b/>
          <w:szCs w:val="20"/>
          <w:lang w:bidi="en-US"/>
        </w:rPr>
        <w:t>)</w:t>
      </w:r>
      <w:r w:rsidRPr="005B729D">
        <w:rPr>
          <w:rFonts w:ascii="Times New Roman" w:hAnsi="Times New Roman" w:cs="Times New Roman"/>
          <w:b/>
          <w:szCs w:val="20"/>
          <w:lang w:bidi="en-US"/>
        </w:rPr>
        <w:t>.</w:t>
      </w:r>
    </w:p>
    <w:p w14:paraId="6037154B" w14:textId="77777777" w:rsidR="000A7B5D" w:rsidRPr="005B729D" w:rsidRDefault="00435D8A" w:rsidP="006C1B54">
      <w:pPr>
        <w:pStyle w:val="Akapitzlist"/>
        <w:numPr>
          <w:ilvl w:val="0"/>
          <w:numId w:val="4"/>
        </w:numPr>
        <w:autoSpaceDE w:val="0"/>
        <w:spacing w:after="0" w:line="360" w:lineRule="auto"/>
        <w:ind w:left="1134"/>
        <w:rPr>
          <w:rFonts w:ascii="Times New Roman" w:hAnsi="Times New Roman" w:cs="Times New Roman"/>
          <w:szCs w:val="20"/>
          <w:u w:val="single"/>
          <w:lang w:bidi="en-US"/>
        </w:rPr>
      </w:pPr>
      <w:r w:rsidRPr="005B729D">
        <w:rPr>
          <w:rFonts w:ascii="Times New Roman" w:hAnsi="Times New Roman" w:cs="Times New Roman"/>
          <w:bCs/>
          <w:szCs w:val="20"/>
          <w:u w:val="single"/>
          <w:lang w:bidi="en-US"/>
        </w:rPr>
        <w:t>Miejsce i termin otwarcia o</w:t>
      </w:r>
      <w:r w:rsidR="000A7B5D" w:rsidRPr="005B729D">
        <w:rPr>
          <w:rFonts w:ascii="Times New Roman" w:hAnsi="Times New Roman" w:cs="Times New Roman"/>
          <w:bCs/>
          <w:szCs w:val="20"/>
          <w:u w:val="single"/>
          <w:lang w:bidi="en-US"/>
        </w:rPr>
        <w:t>fert:</w:t>
      </w:r>
    </w:p>
    <w:p w14:paraId="3C38DA41" w14:textId="3F93AF8C" w:rsidR="002E11BF" w:rsidRPr="005B729D" w:rsidRDefault="003A736F" w:rsidP="006C1B54">
      <w:pPr>
        <w:pStyle w:val="Akapitzlist"/>
        <w:numPr>
          <w:ilvl w:val="0"/>
          <w:numId w:val="5"/>
        </w:numPr>
        <w:tabs>
          <w:tab w:val="left" w:pos="-3"/>
          <w:tab w:val="left" w:pos="426"/>
        </w:tabs>
        <w:suppressAutoHyphens/>
        <w:autoSpaceDE w:val="0"/>
        <w:spacing w:after="0" w:line="360" w:lineRule="auto"/>
        <w:ind w:left="1701"/>
        <w:jc w:val="both"/>
        <w:rPr>
          <w:rFonts w:ascii="Times New Roman" w:hAnsi="Times New Roman" w:cs="Times New Roman"/>
          <w:szCs w:val="20"/>
          <w:lang w:bidi="en-US"/>
        </w:rPr>
      </w:pPr>
      <w:r w:rsidRPr="005B729D">
        <w:rPr>
          <w:rFonts w:ascii="Times New Roman" w:hAnsi="Times New Roman" w:cs="Times New Roman"/>
          <w:szCs w:val="20"/>
          <w:lang w:bidi="en-US"/>
        </w:rPr>
        <w:t>o</w:t>
      </w:r>
      <w:r w:rsidR="002E11BF" w:rsidRPr="005B729D">
        <w:rPr>
          <w:rFonts w:ascii="Times New Roman" w:hAnsi="Times New Roman" w:cs="Times New Roman"/>
          <w:szCs w:val="20"/>
          <w:lang w:bidi="en-US"/>
        </w:rPr>
        <w:t>twarcie ofert odb</w:t>
      </w:r>
      <w:r w:rsidR="002E11BF" w:rsidRPr="005B729D">
        <w:rPr>
          <w:rFonts w:ascii="Times New Roman" w:eastAsia="TimesNewRoman" w:hAnsi="Times New Roman" w:cs="Times New Roman"/>
          <w:szCs w:val="20"/>
          <w:lang w:bidi="en-US"/>
        </w:rPr>
        <w:t>ę</w:t>
      </w:r>
      <w:r w:rsidR="002E11BF" w:rsidRPr="005B729D">
        <w:rPr>
          <w:rFonts w:ascii="Times New Roman" w:hAnsi="Times New Roman" w:cs="Times New Roman"/>
          <w:szCs w:val="20"/>
          <w:lang w:bidi="en-US"/>
        </w:rPr>
        <w:t xml:space="preserve">dzie się </w:t>
      </w:r>
      <w:r w:rsidR="00BC4631">
        <w:rPr>
          <w:rFonts w:ascii="Times New Roman" w:hAnsi="Times New Roman" w:cs="Times New Roman"/>
          <w:b/>
          <w:szCs w:val="20"/>
          <w:lang w:bidi="en-US"/>
        </w:rPr>
        <w:t>w dniu 9</w:t>
      </w:r>
      <w:r w:rsidR="00F85A41">
        <w:rPr>
          <w:rFonts w:ascii="Times New Roman" w:hAnsi="Times New Roman" w:cs="Times New Roman"/>
          <w:b/>
          <w:szCs w:val="20"/>
          <w:lang w:bidi="en-US"/>
        </w:rPr>
        <w:t xml:space="preserve"> maja</w:t>
      </w:r>
      <w:r w:rsidR="00940795" w:rsidRPr="005B729D">
        <w:rPr>
          <w:rFonts w:ascii="Times New Roman" w:hAnsi="Times New Roman" w:cs="Times New Roman"/>
          <w:b/>
          <w:szCs w:val="20"/>
          <w:lang w:bidi="en-US"/>
        </w:rPr>
        <w:t xml:space="preserve"> </w:t>
      </w:r>
      <w:r w:rsidR="002E11BF" w:rsidRPr="005B729D">
        <w:rPr>
          <w:rFonts w:ascii="Times New Roman" w:hAnsi="Times New Roman" w:cs="Times New Roman"/>
          <w:b/>
          <w:szCs w:val="20"/>
          <w:lang w:bidi="en-US"/>
        </w:rPr>
        <w:t>201</w:t>
      </w:r>
      <w:r w:rsidR="0053584E" w:rsidRPr="005B729D">
        <w:rPr>
          <w:rFonts w:ascii="Times New Roman" w:hAnsi="Times New Roman" w:cs="Times New Roman"/>
          <w:b/>
          <w:szCs w:val="20"/>
          <w:lang w:bidi="en-US"/>
        </w:rPr>
        <w:t>9</w:t>
      </w:r>
      <w:r w:rsidR="002E11BF" w:rsidRPr="005B729D">
        <w:rPr>
          <w:rFonts w:ascii="Times New Roman" w:hAnsi="Times New Roman" w:cs="Times New Roman"/>
          <w:b/>
          <w:szCs w:val="20"/>
          <w:lang w:bidi="en-US"/>
        </w:rPr>
        <w:t xml:space="preserve"> r. o godzinie </w:t>
      </w:r>
      <w:r w:rsidR="005C0C03" w:rsidRPr="005B729D">
        <w:rPr>
          <w:rFonts w:ascii="Times New Roman" w:hAnsi="Times New Roman" w:cs="Times New Roman"/>
          <w:b/>
          <w:szCs w:val="20"/>
          <w:lang w:bidi="en-US"/>
        </w:rPr>
        <w:t>10</w:t>
      </w:r>
      <w:r w:rsidR="002E11BF" w:rsidRPr="005B729D">
        <w:rPr>
          <w:rFonts w:ascii="Times New Roman" w:hAnsi="Times New Roman" w:cs="Times New Roman"/>
          <w:b/>
          <w:szCs w:val="20"/>
          <w:lang w:bidi="en-US"/>
        </w:rPr>
        <w:t>:</w:t>
      </w:r>
      <w:r w:rsidR="00DF7533" w:rsidRPr="005B729D">
        <w:rPr>
          <w:rFonts w:ascii="Times New Roman" w:hAnsi="Times New Roman" w:cs="Times New Roman"/>
          <w:b/>
          <w:szCs w:val="20"/>
          <w:lang w:bidi="en-US"/>
        </w:rPr>
        <w:t>30</w:t>
      </w:r>
      <w:r w:rsidR="002E11BF" w:rsidRPr="005B729D">
        <w:rPr>
          <w:rFonts w:ascii="Times New Roman" w:hAnsi="Times New Roman" w:cs="Times New Roman"/>
          <w:szCs w:val="20"/>
          <w:lang w:bidi="en-US"/>
        </w:rPr>
        <w:t xml:space="preserve"> </w:t>
      </w:r>
      <w:r w:rsidR="00E64738" w:rsidRPr="005B729D">
        <w:rPr>
          <w:rFonts w:ascii="Times New Roman" w:hAnsi="Times New Roman" w:cs="Times New Roman"/>
          <w:szCs w:val="20"/>
          <w:lang w:bidi="en-US"/>
        </w:rPr>
        <w:br/>
      </w:r>
      <w:r w:rsidR="002E11BF" w:rsidRPr="005B729D">
        <w:rPr>
          <w:rFonts w:ascii="Times New Roman" w:hAnsi="Times New Roman" w:cs="Times New Roman"/>
          <w:szCs w:val="20"/>
          <w:lang w:bidi="en-US"/>
        </w:rPr>
        <w:t>w siedzibie Zamawiaj</w:t>
      </w:r>
      <w:r w:rsidR="002E11BF" w:rsidRPr="005B729D">
        <w:rPr>
          <w:rFonts w:ascii="Times New Roman" w:eastAsia="TimesNewRoman" w:hAnsi="Times New Roman" w:cs="Times New Roman"/>
          <w:szCs w:val="20"/>
          <w:lang w:bidi="en-US"/>
        </w:rPr>
        <w:t>ą</w:t>
      </w:r>
      <w:r w:rsidR="0053584E" w:rsidRPr="005B729D">
        <w:rPr>
          <w:rFonts w:ascii="Times New Roman" w:hAnsi="Times New Roman" w:cs="Times New Roman"/>
          <w:szCs w:val="20"/>
          <w:lang w:bidi="en-US"/>
        </w:rPr>
        <w:t>cego – pokój 324</w:t>
      </w:r>
      <w:r w:rsidR="002E11BF" w:rsidRPr="005B729D">
        <w:rPr>
          <w:rFonts w:ascii="Times New Roman" w:hAnsi="Times New Roman" w:cs="Times New Roman"/>
          <w:szCs w:val="20"/>
          <w:lang w:bidi="en-US"/>
        </w:rPr>
        <w:t xml:space="preserve"> (3 piętro)</w:t>
      </w:r>
      <w:r w:rsidRPr="005B729D">
        <w:rPr>
          <w:rFonts w:ascii="Times New Roman" w:hAnsi="Times New Roman" w:cs="Times New Roman"/>
          <w:szCs w:val="20"/>
          <w:lang w:bidi="en-US"/>
        </w:rPr>
        <w:t>;</w:t>
      </w:r>
    </w:p>
    <w:p w14:paraId="6C19BAB0" w14:textId="77777777" w:rsidR="002E11BF" w:rsidRPr="005B729D" w:rsidRDefault="003A736F" w:rsidP="006C1B54">
      <w:pPr>
        <w:pStyle w:val="Akapitzlist"/>
        <w:numPr>
          <w:ilvl w:val="0"/>
          <w:numId w:val="5"/>
        </w:numPr>
        <w:tabs>
          <w:tab w:val="left" w:pos="-3"/>
          <w:tab w:val="left" w:pos="426"/>
        </w:tabs>
        <w:suppressAutoHyphens/>
        <w:autoSpaceDE w:val="0"/>
        <w:spacing w:after="0" w:line="360" w:lineRule="auto"/>
        <w:ind w:left="1701"/>
        <w:jc w:val="both"/>
        <w:rPr>
          <w:rFonts w:ascii="Times New Roman" w:hAnsi="Times New Roman" w:cs="Times New Roman"/>
          <w:szCs w:val="20"/>
          <w:lang w:bidi="en-US"/>
        </w:rPr>
      </w:pPr>
      <w:r w:rsidRPr="005B729D">
        <w:rPr>
          <w:rFonts w:ascii="Times New Roman" w:hAnsi="Times New Roman" w:cs="Times New Roman"/>
          <w:szCs w:val="20"/>
          <w:lang w:bidi="en-US"/>
        </w:rPr>
        <w:t>p</w:t>
      </w:r>
      <w:r w:rsidR="002E11BF" w:rsidRPr="005B729D">
        <w:rPr>
          <w:rFonts w:ascii="Times New Roman" w:hAnsi="Times New Roman" w:cs="Times New Roman"/>
          <w:szCs w:val="20"/>
          <w:lang w:bidi="en-US"/>
        </w:rPr>
        <w:t xml:space="preserve">odczas otwarcia ofert Zamawiający poda w szczególności nazwy (firmy) i adresy Wykonawców, a także informacje dotyczące ceny </w:t>
      </w:r>
      <w:r w:rsidR="00435D8A" w:rsidRPr="005B729D">
        <w:rPr>
          <w:rFonts w:ascii="Times New Roman" w:hAnsi="Times New Roman" w:cs="Times New Roman"/>
          <w:szCs w:val="20"/>
          <w:lang w:bidi="en-US"/>
        </w:rPr>
        <w:t>zawarte w o</w:t>
      </w:r>
      <w:r w:rsidR="002E11BF" w:rsidRPr="005B729D">
        <w:rPr>
          <w:rFonts w:ascii="Times New Roman" w:hAnsi="Times New Roman" w:cs="Times New Roman"/>
          <w:szCs w:val="20"/>
          <w:lang w:bidi="en-US"/>
        </w:rPr>
        <w:t>fertach.</w:t>
      </w:r>
    </w:p>
    <w:p w14:paraId="321BF24A" w14:textId="77777777" w:rsidR="002E11BF" w:rsidRPr="005B729D" w:rsidRDefault="002E11BF" w:rsidP="006C1B54">
      <w:pPr>
        <w:pStyle w:val="Akapitzlist"/>
        <w:numPr>
          <w:ilvl w:val="0"/>
          <w:numId w:val="4"/>
        </w:numPr>
        <w:autoSpaceDE w:val="0"/>
        <w:spacing w:after="0" w:line="360" w:lineRule="auto"/>
        <w:ind w:left="1134"/>
        <w:jc w:val="both"/>
        <w:rPr>
          <w:rFonts w:ascii="Times New Roman" w:hAnsi="Times New Roman" w:cs="Times New Roman"/>
          <w:szCs w:val="20"/>
          <w:lang w:bidi="en-US"/>
        </w:rPr>
      </w:pPr>
      <w:r w:rsidRPr="005B729D">
        <w:rPr>
          <w:rFonts w:ascii="Times New Roman" w:hAnsi="Times New Roman" w:cs="Times New Roman"/>
          <w:bCs/>
          <w:szCs w:val="20"/>
          <w:lang w:bidi="en-US"/>
        </w:rPr>
        <w:t>Wykonawca może przed upływem terminu składania ofert zmienić lub wycofać swoją ofertę.</w:t>
      </w:r>
    </w:p>
    <w:p w14:paraId="752AE090" w14:textId="77777777" w:rsidR="00E425CB" w:rsidRPr="005B729D" w:rsidRDefault="00E425CB" w:rsidP="00435D8A">
      <w:pPr>
        <w:pStyle w:val="Akapitzlist"/>
        <w:spacing w:line="360" w:lineRule="auto"/>
        <w:jc w:val="both"/>
        <w:rPr>
          <w:rFonts w:ascii="Times New Roman" w:hAnsi="Times New Roman" w:cs="Times New Roman"/>
          <w:b/>
        </w:rPr>
      </w:pPr>
    </w:p>
    <w:p w14:paraId="08F5F2CC" w14:textId="77777777" w:rsidR="004434BD" w:rsidRPr="005B729D" w:rsidRDefault="004434BD" w:rsidP="00435D8A">
      <w:pPr>
        <w:pStyle w:val="Akapitzlist"/>
        <w:numPr>
          <w:ilvl w:val="0"/>
          <w:numId w:val="1"/>
        </w:numPr>
        <w:spacing w:line="360" w:lineRule="auto"/>
        <w:jc w:val="both"/>
        <w:rPr>
          <w:rFonts w:ascii="Times New Roman" w:hAnsi="Times New Roman" w:cs="Times New Roman"/>
          <w:b/>
        </w:rPr>
      </w:pPr>
      <w:r w:rsidRPr="005B729D">
        <w:rPr>
          <w:rFonts w:ascii="Times New Roman" w:hAnsi="Times New Roman" w:cs="Times New Roman"/>
          <w:b/>
        </w:rPr>
        <w:t>Informacje dotyczące wniesienia wadium.</w:t>
      </w:r>
    </w:p>
    <w:p w14:paraId="5E702099" w14:textId="77777777" w:rsidR="00371CBF" w:rsidRPr="005B729D" w:rsidRDefault="00506833" w:rsidP="00435D8A">
      <w:pPr>
        <w:pStyle w:val="Akapitzlist"/>
        <w:spacing w:line="360" w:lineRule="auto"/>
        <w:jc w:val="both"/>
        <w:rPr>
          <w:rFonts w:ascii="Times New Roman" w:hAnsi="Times New Roman" w:cs="Times New Roman"/>
        </w:rPr>
      </w:pPr>
      <w:r w:rsidRPr="005B729D">
        <w:rPr>
          <w:rFonts w:ascii="Times New Roman" w:hAnsi="Times New Roman" w:cs="Times New Roman"/>
        </w:rPr>
        <w:t>Zamawiający w przedmiotowym postępowaniu nie wymaga wniesienia wadium jako zabezpieczenia złożonej oferty.</w:t>
      </w:r>
    </w:p>
    <w:p w14:paraId="0E9F7908" w14:textId="77777777" w:rsidR="00F71545" w:rsidRPr="005B729D" w:rsidRDefault="00F71545" w:rsidP="00435D8A">
      <w:pPr>
        <w:pStyle w:val="Akapitzlist"/>
        <w:spacing w:line="360" w:lineRule="auto"/>
        <w:jc w:val="both"/>
        <w:rPr>
          <w:rFonts w:ascii="Times New Roman" w:hAnsi="Times New Roman" w:cs="Times New Roman"/>
        </w:rPr>
      </w:pPr>
    </w:p>
    <w:p w14:paraId="16F2ED84" w14:textId="77777777" w:rsidR="00506833" w:rsidRPr="005B729D" w:rsidRDefault="00506833" w:rsidP="00506833">
      <w:pPr>
        <w:pStyle w:val="Akapitzlist"/>
        <w:numPr>
          <w:ilvl w:val="0"/>
          <w:numId w:val="1"/>
        </w:numPr>
        <w:spacing w:line="360" w:lineRule="auto"/>
        <w:jc w:val="both"/>
        <w:rPr>
          <w:rFonts w:ascii="Times New Roman" w:hAnsi="Times New Roman" w:cs="Times New Roman"/>
        </w:rPr>
      </w:pPr>
      <w:r w:rsidRPr="005B729D">
        <w:rPr>
          <w:rFonts w:ascii="Times New Roman" w:hAnsi="Times New Roman" w:cs="Times New Roman"/>
          <w:b/>
        </w:rPr>
        <w:t>Przesłanki odrzucenia oferty:</w:t>
      </w:r>
    </w:p>
    <w:p w14:paraId="008EB0FB" w14:textId="77777777" w:rsidR="00506833" w:rsidRPr="005B729D" w:rsidRDefault="00506833" w:rsidP="00506833">
      <w:pPr>
        <w:pStyle w:val="Akapitzlist"/>
        <w:spacing w:line="360" w:lineRule="auto"/>
        <w:jc w:val="both"/>
        <w:rPr>
          <w:rFonts w:ascii="Times New Roman" w:hAnsi="Times New Roman" w:cs="Times New Roman"/>
        </w:rPr>
      </w:pPr>
      <w:r w:rsidRPr="005B729D">
        <w:rPr>
          <w:rFonts w:ascii="Times New Roman" w:hAnsi="Times New Roman" w:cs="Times New Roman"/>
        </w:rPr>
        <w:t>Zamawiający z postępowania odrzuci ofertę, jeżeli:</w:t>
      </w:r>
    </w:p>
    <w:p w14:paraId="7D28405B" w14:textId="77777777" w:rsidR="00506833" w:rsidRPr="005B729D" w:rsidRDefault="00506833" w:rsidP="003E5E04">
      <w:pPr>
        <w:pStyle w:val="Akapitzlist"/>
        <w:numPr>
          <w:ilvl w:val="1"/>
          <w:numId w:val="49"/>
        </w:numPr>
        <w:spacing w:line="360" w:lineRule="auto"/>
        <w:jc w:val="both"/>
        <w:rPr>
          <w:rFonts w:ascii="Times New Roman" w:hAnsi="Times New Roman" w:cs="Times New Roman"/>
        </w:rPr>
      </w:pPr>
      <w:r w:rsidRPr="005B729D">
        <w:rPr>
          <w:rFonts w:ascii="Times New Roman" w:hAnsi="Times New Roman" w:cs="Times New Roman"/>
        </w:rPr>
        <w:t>jej treść nie będzie odpowiadała treści ogłoszenia;</w:t>
      </w:r>
    </w:p>
    <w:p w14:paraId="0C39E597" w14:textId="77777777" w:rsidR="00506833" w:rsidRPr="005B729D" w:rsidRDefault="00506833" w:rsidP="003E5E04">
      <w:pPr>
        <w:pStyle w:val="Akapitzlist"/>
        <w:numPr>
          <w:ilvl w:val="1"/>
          <w:numId w:val="49"/>
        </w:numPr>
        <w:spacing w:line="360" w:lineRule="auto"/>
        <w:jc w:val="both"/>
        <w:rPr>
          <w:rFonts w:ascii="Times New Roman" w:hAnsi="Times New Roman" w:cs="Times New Roman"/>
        </w:rPr>
      </w:pPr>
      <w:r w:rsidRPr="005B729D">
        <w:rPr>
          <w:rFonts w:ascii="Times New Roman" w:hAnsi="Times New Roman" w:cs="Times New Roman"/>
        </w:rPr>
        <w:t>będzie zawierała błędy w obliczeniu ceny;</w:t>
      </w:r>
    </w:p>
    <w:p w14:paraId="24297A8B" w14:textId="77777777" w:rsidR="00506833" w:rsidRPr="005B729D" w:rsidRDefault="00506833" w:rsidP="003E5E04">
      <w:pPr>
        <w:pStyle w:val="Akapitzlist"/>
        <w:numPr>
          <w:ilvl w:val="1"/>
          <w:numId w:val="49"/>
        </w:numPr>
        <w:spacing w:line="360" w:lineRule="auto"/>
        <w:jc w:val="both"/>
        <w:rPr>
          <w:rFonts w:ascii="Times New Roman" w:hAnsi="Times New Roman" w:cs="Times New Roman"/>
        </w:rPr>
      </w:pPr>
      <w:r w:rsidRPr="005B729D">
        <w:rPr>
          <w:rFonts w:ascii="Times New Roman" w:hAnsi="Times New Roman" w:cs="Times New Roman"/>
        </w:rPr>
        <w:t>będzie zawierała rażąco niską cenę w stosunku do przedmiotu zamówienia;</w:t>
      </w:r>
    </w:p>
    <w:p w14:paraId="664EF22C" w14:textId="77777777" w:rsidR="00506833" w:rsidRPr="005B729D" w:rsidRDefault="00506833" w:rsidP="003E5E04">
      <w:pPr>
        <w:pStyle w:val="Akapitzlist"/>
        <w:numPr>
          <w:ilvl w:val="1"/>
          <w:numId w:val="49"/>
        </w:numPr>
        <w:spacing w:line="360" w:lineRule="auto"/>
        <w:jc w:val="both"/>
        <w:rPr>
          <w:rFonts w:ascii="Times New Roman" w:hAnsi="Times New Roman" w:cs="Times New Roman"/>
        </w:rPr>
      </w:pPr>
      <w:r w:rsidRPr="005B729D">
        <w:rPr>
          <w:rFonts w:ascii="Times New Roman" w:hAnsi="Times New Roman" w:cs="Times New Roman"/>
        </w:rPr>
        <w:t>jej przyjęcie naruszałoby bezpieczeństwo publiczne lub istotny interes bezpieczeństwa państwa, a tego bezpieczeństwa lub interesu nie można zagwarantować w inny sposób;</w:t>
      </w:r>
    </w:p>
    <w:p w14:paraId="7DAD6D5A" w14:textId="77777777" w:rsidR="00506833" w:rsidRPr="005B729D" w:rsidRDefault="00506833" w:rsidP="003E5E04">
      <w:pPr>
        <w:pStyle w:val="Akapitzlist"/>
        <w:numPr>
          <w:ilvl w:val="1"/>
          <w:numId w:val="49"/>
        </w:numPr>
        <w:spacing w:line="360" w:lineRule="auto"/>
        <w:jc w:val="both"/>
        <w:rPr>
          <w:rFonts w:ascii="Times New Roman" w:hAnsi="Times New Roman" w:cs="Times New Roman"/>
        </w:rPr>
      </w:pPr>
      <w:r w:rsidRPr="005B729D">
        <w:rPr>
          <w:rFonts w:ascii="Times New Roman" w:hAnsi="Times New Roman" w:cs="Times New Roman"/>
        </w:rPr>
        <w:t>jest nieważna na podstawie odrębnych przepisów.</w:t>
      </w:r>
    </w:p>
    <w:p w14:paraId="01492111" w14:textId="77777777" w:rsidR="00506833" w:rsidRPr="005B729D" w:rsidRDefault="00506833" w:rsidP="00506833">
      <w:pPr>
        <w:pStyle w:val="Akapitzlist"/>
        <w:spacing w:line="360" w:lineRule="auto"/>
        <w:jc w:val="both"/>
        <w:rPr>
          <w:rFonts w:ascii="Times New Roman" w:hAnsi="Times New Roman" w:cs="Times New Roman"/>
        </w:rPr>
      </w:pPr>
    </w:p>
    <w:p w14:paraId="6D8636F4" w14:textId="77777777" w:rsidR="00506833" w:rsidRPr="005B729D" w:rsidRDefault="00506833" w:rsidP="00506833">
      <w:pPr>
        <w:pStyle w:val="Akapitzlist"/>
        <w:numPr>
          <w:ilvl w:val="0"/>
          <w:numId w:val="1"/>
        </w:numPr>
        <w:spacing w:line="360" w:lineRule="auto"/>
        <w:jc w:val="both"/>
        <w:rPr>
          <w:rFonts w:ascii="Times New Roman" w:hAnsi="Times New Roman" w:cs="Times New Roman"/>
        </w:rPr>
      </w:pPr>
      <w:r w:rsidRPr="005B729D">
        <w:rPr>
          <w:rFonts w:ascii="Times New Roman" w:hAnsi="Times New Roman" w:cs="Times New Roman"/>
          <w:b/>
        </w:rPr>
        <w:t>Unieważnienie postępowania:</w:t>
      </w:r>
    </w:p>
    <w:p w14:paraId="50F72E2B" w14:textId="77777777" w:rsidR="00506833" w:rsidRPr="005B729D" w:rsidRDefault="00506833" w:rsidP="00506833">
      <w:pPr>
        <w:pStyle w:val="Akapitzlist"/>
        <w:spacing w:line="360" w:lineRule="auto"/>
        <w:jc w:val="both"/>
        <w:rPr>
          <w:rFonts w:ascii="Times New Roman" w:hAnsi="Times New Roman" w:cs="Times New Roman"/>
        </w:rPr>
      </w:pPr>
      <w:r w:rsidRPr="005B729D">
        <w:rPr>
          <w:rFonts w:ascii="Times New Roman" w:hAnsi="Times New Roman" w:cs="Times New Roman"/>
        </w:rPr>
        <w:t>Zamawiający zastrzega sobie możliwość do unieważnienia przedmiotowego postępowania, jeżeli:</w:t>
      </w:r>
    </w:p>
    <w:p w14:paraId="35B312D8" w14:textId="77777777" w:rsidR="00506833" w:rsidRPr="005B729D" w:rsidRDefault="00506833" w:rsidP="003E5E04">
      <w:pPr>
        <w:pStyle w:val="Akapitzlist"/>
        <w:numPr>
          <w:ilvl w:val="1"/>
          <w:numId w:val="50"/>
        </w:numPr>
        <w:spacing w:line="360" w:lineRule="auto"/>
        <w:ind w:left="1418"/>
        <w:jc w:val="both"/>
        <w:rPr>
          <w:rFonts w:ascii="Times New Roman" w:hAnsi="Times New Roman" w:cs="Times New Roman"/>
        </w:rPr>
      </w:pPr>
      <w:r w:rsidRPr="005B729D">
        <w:rPr>
          <w:rFonts w:ascii="Times New Roman" w:hAnsi="Times New Roman" w:cs="Times New Roman"/>
        </w:rPr>
        <w:t>nie złożono żadnej oferty niepodlegającej odrzuceniu;</w:t>
      </w:r>
    </w:p>
    <w:p w14:paraId="31E6BF89" w14:textId="77777777" w:rsidR="00506833" w:rsidRPr="005B729D" w:rsidRDefault="00506833" w:rsidP="003E5E04">
      <w:pPr>
        <w:pStyle w:val="Akapitzlist"/>
        <w:numPr>
          <w:ilvl w:val="1"/>
          <w:numId w:val="50"/>
        </w:numPr>
        <w:spacing w:line="360" w:lineRule="auto"/>
        <w:ind w:left="1418"/>
        <w:jc w:val="both"/>
        <w:rPr>
          <w:rFonts w:ascii="Times New Roman" w:hAnsi="Times New Roman" w:cs="Times New Roman"/>
        </w:rPr>
      </w:pPr>
      <w:r w:rsidRPr="005B729D">
        <w:rPr>
          <w:rFonts w:ascii="Times New Roman" w:hAnsi="Times New Roman" w:cs="Times New Roman"/>
        </w:rPr>
        <w:t>cena najkorzystniejszej oferty lub oferta z najniższą ceną przewyższa kwotę, którą Zamawiający zamierza przeznaczyć na sfinansowanie zamówienia, chyba że Zamawiający może zwiększyć tę kwotę do ceny najkorzystniejszej oferty;</w:t>
      </w:r>
    </w:p>
    <w:p w14:paraId="7C4EC727" w14:textId="77777777" w:rsidR="00506833" w:rsidRPr="005B729D" w:rsidRDefault="00506833" w:rsidP="003E5E04">
      <w:pPr>
        <w:pStyle w:val="Akapitzlist"/>
        <w:numPr>
          <w:ilvl w:val="1"/>
          <w:numId w:val="50"/>
        </w:numPr>
        <w:spacing w:line="360" w:lineRule="auto"/>
        <w:ind w:left="1418"/>
        <w:jc w:val="both"/>
        <w:rPr>
          <w:rFonts w:ascii="Times New Roman" w:hAnsi="Times New Roman" w:cs="Times New Roman"/>
        </w:rPr>
      </w:pPr>
      <w:r w:rsidRPr="005B729D">
        <w:rPr>
          <w:rFonts w:ascii="Times New Roman" w:hAnsi="Times New Roman" w:cs="Times New Roman"/>
        </w:rPr>
        <w:t>wystąpiła istotna zmiana okoliczności powodująca, że prowadzenie postępowania lub wykonanie zamówienia nie leży w interesie publicznym, czego nie można było wcześniej przewidzieć;</w:t>
      </w:r>
    </w:p>
    <w:p w14:paraId="753B21F2" w14:textId="77777777" w:rsidR="00506833" w:rsidRPr="005B729D" w:rsidRDefault="00506833" w:rsidP="003E5E04">
      <w:pPr>
        <w:pStyle w:val="Akapitzlist"/>
        <w:numPr>
          <w:ilvl w:val="1"/>
          <w:numId w:val="50"/>
        </w:numPr>
        <w:spacing w:line="360" w:lineRule="auto"/>
        <w:ind w:left="1418"/>
        <w:jc w:val="both"/>
        <w:rPr>
          <w:rFonts w:ascii="Times New Roman" w:hAnsi="Times New Roman" w:cs="Times New Roman"/>
        </w:rPr>
      </w:pPr>
      <w:r w:rsidRPr="005B729D">
        <w:rPr>
          <w:rFonts w:ascii="Times New Roman" w:hAnsi="Times New Roman" w:cs="Times New Roman"/>
        </w:rPr>
        <w:t>postępowanie obarczone jest niemożliwą do usunięcia wadą uniemożliwiającą zawarcie niepodlegającej unieważnieniu umowy w sprawie zamówienia publicznego.</w:t>
      </w:r>
    </w:p>
    <w:p w14:paraId="789227A3" w14:textId="77777777" w:rsidR="00506833" w:rsidRPr="005B729D" w:rsidRDefault="00506833" w:rsidP="00506833">
      <w:pPr>
        <w:pStyle w:val="Akapitzlist"/>
        <w:spacing w:line="360" w:lineRule="auto"/>
        <w:jc w:val="both"/>
        <w:rPr>
          <w:rFonts w:ascii="Times New Roman" w:hAnsi="Times New Roman" w:cs="Times New Roman"/>
          <w:sz w:val="10"/>
        </w:rPr>
      </w:pPr>
    </w:p>
    <w:p w14:paraId="1A07999E" w14:textId="77777777" w:rsidR="00506833" w:rsidRPr="005B729D" w:rsidRDefault="00506833" w:rsidP="00506833">
      <w:pPr>
        <w:pStyle w:val="Akapitzlist"/>
        <w:spacing w:line="360" w:lineRule="auto"/>
        <w:jc w:val="both"/>
        <w:rPr>
          <w:rFonts w:ascii="Times New Roman" w:hAnsi="Times New Roman" w:cs="Times New Roman"/>
        </w:rPr>
      </w:pPr>
      <w:r w:rsidRPr="005B729D">
        <w:rPr>
          <w:rFonts w:ascii="Times New Roman" w:hAnsi="Times New Roman" w:cs="Times New Roman"/>
        </w:rPr>
        <w:t>Zamawiający zastrzega sobie również możliwość do unieważnienia przedmiotowego postępowania bez podawania przyczyn, na każdym jego etapie.</w:t>
      </w:r>
    </w:p>
    <w:p w14:paraId="309D108D" w14:textId="77777777" w:rsidR="00506833" w:rsidRPr="005B729D" w:rsidRDefault="00506833" w:rsidP="00506833">
      <w:pPr>
        <w:pStyle w:val="Akapitzlist"/>
        <w:spacing w:line="360" w:lineRule="auto"/>
        <w:jc w:val="both"/>
        <w:rPr>
          <w:rFonts w:ascii="Times New Roman" w:hAnsi="Times New Roman" w:cs="Times New Roman"/>
        </w:rPr>
      </w:pPr>
    </w:p>
    <w:p w14:paraId="1490B603" w14:textId="77777777" w:rsidR="003A736F" w:rsidRPr="005B729D" w:rsidRDefault="003A736F" w:rsidP="003A736F">
      <w:pPr>
        <w:pStyle w:val="Akapitzlist"/>
        <w:numPr>
          <w:ilvl w:val="0"/>
          <w:numId w:val="1"/>
        </w:numPr>
        <w:spacing w:line="360" w:lineRule="auto"/>
        <w:jc w:val="both"/>
        <w:rPr>
          <w:rFonts w:ascii="Times New Roman" w:hAnsi="Times New Roman" w:cs="Times New Roman"/>
          <w:b/>
        </w:rPr>
      </w:pPr>
      <w:r w:rsidRPr="005B729D">
        <w:rPr>
          <w:rFonts w:ascii="Times New Roman" w:hAnsi="Times New Roman" w:cs="Times New Roman"/>
          <w:b/>
        </w:rPr>
        <w:t>Istotne postanowienia umowy:</w:t>
      </w:r>
    </w:p>
    <w:p w14:paraId="0EA33AD4" w14:textId="77777777" w:rsidR="003A736F" w:rsidRPr="005B729D" w:rsidRDefault="003A736F" w:rsidP="003A736F">
      <w:pPr>
        <w:pStyle w:val="Akapitzlist"/>
        <w:numPr>
          <w:ilvl w:val="0"/>
          <w:numId w:val="3"/>
        </w:numPr>
        <w:spacing w:line="360" w:lineRule="auto"/>
        <w:ind w:left="1134"/>
        <w:jc w:val="both"/>
        <w:rPr>
          <w:rFonts w:ascii="Times New Roman" w:hAnsi="Times New Roman" w:cs="Times New Roman"/>
        </w:rPr>
      </w:pPr>
      <w:r w:rsidRPr="005B729D">
        <w:rPr>
          <w:rFonts w:ascii="Times New Roman" w:hAnsi="Times New Roman" w:cs="Times New Roman"/>
        </w:rPr>
        <w:t>Zamawiający zawrze umowę z wybranym Wykonawcą, która będzie zawierała istotne postanowienia umo</w:t>
      </w:r>
      <w:r w:rsidR="00A549AB" w:rsidRPr="005B729D">
        <w:rPr>
          <w:rFonts w:ascii="Times New Roman" w:hAnsi="Times New Roman" w:cs="Times New Roman"/>
        </w:rPr>
        <w:t xml:space="preserve">wy, stanowiące Załącznik numer </w:t>
      </w:r>
      <w:r w:rsidR="00E00B31" w:rsidRPr="005B729D">
        <w:rPr>
          <w:rFonts w:ascii="Times New Roman" w:hAnsi="Times New Roman" w:cs="Times New Roman"/>
        </w:rPr>
        <w:t>4</w:t>
      </w:r>
      <w:r w:rsidRPr="005B729D">
        <w:rPr>
          <w:rFonts w:ascii="Times New Roman" w:hAnsi="Times New Roman" w:cs="Times New Roman"/>
        </w:rPr>
        <w:t xml:space="preserve"> do ogłoszenia.</w:t>
      </w:r>
    </w:p>
    <w:p w14:paraId="27149129" w14:textId="77777777" w:rsidR="003A736F" w:rsidRPr="005B729D" w:rsidRDefault="003A736F" w:rsidP="003A736F">
      <w:pPr>
        <w:pStyle w:val="Akapitzlist"/>
        <w:numPr>
          <w:ilvl w:val="0"/>
          <w:numId w:val="3"/>
        </w:numPr>
        <w:spacing w:line="360" w:lineRule="auto"/>
        <w:ind w:left="1134"/>
        <w:jc w:val="both"/>
        <w:rPr>
          <w:rFonts w:ascii="Times New Roman" w:hAnsi="Times New Roman" w:cs="Times New Roman"/>
        </w:rPr>
      </w:pPr>
      <w:r w:rsidRPr="005B729D">
        <w:rPr>
          <w:rFonts w:ascii="Times New Roman" w:hAnsi="Times New Roman" w:cs="Times New Roman"/>
        </w:rPr>
        <w:t>Wykonawca, który przedstawił najkorzystniejszą ofertę, będzie zobowiązany do podpisania umowy zawierającej istotne postanowienia umowy, o których mowa powyżej.</w:t>
      </w:r>
    </w:p>
    <w:p w14:paraId="5B11A9EF" w14:textId="77777777" w:rsidR="00F3476B" w:rsidRPr="005B729D" w:rsidRDefault="00F3476B" w:rsidP="003A736F">
      <w:pPr>
        <w:pStyle w:val="Akapitzlist"/>
        <w:spacing w:after="0" w:line="360" w:lineRule="auto"/>
        <w:ind w:left="426"/>
        <w:contextualSpacing w:val="0"/>
        <w:jc w:val="both"/>
        <w:rPr>
          <w:rFonts w:ascii="Times New Roman" w:hAnsi="Times New Roman" w:cs="Times New Roman"/>
        </w:rPr>
      </w:pPr>
    </w:p>
    <w:p w14:paraId="4FB12012" w14:textId="77777777" w:rsidR="0003488D" w:rsidRPr="005B729D" w:rsidRDefault="0003488D" w:rsidP="00435D8A">
      <w:pPr>
        <w:pStyle w:val="Akapitzlist"/>
        <w:numPr>
          <w:ilvl w:val="0"/>
          <w:numId w:val="1"/>
        </w:numPr>
        <w:spacing w:after="0" w:line="360" w:lineRule="auto"/>
        <w:jc w:val="both"/>
        <w:rPr>
          <w:rFonts w:ascii="Times New Roman" w:hAnsi="Times New Roman" w:cs="Times New Roman"/>
          <w:b/>
        </w:rPr>
      </w:pPr>
      <w:r w:rsidRPr="005B729D">
        <w:rPr>
          <w:rFonts w:ascii="Times New Roman" w:hAnsi="Times New Roman" w:cs="Times New Roman"/>
          <w:b/>
        </w:rPr>
        <w:t>Wykaz załączników do ogłoszenia o wszczęciu postępowania:</w:t>
      </w:r>
    </w:p>
    <w:p w14:paraId="5928421B" w14:textId="77777777" w:rsidR="0003488D" w:rsidRPr="005B729D" w:rsidRDefault="0003488D" w:rsidP="00435D8A">
      <w:pPr>
        <w:spacing w:after="0" w:line="360" w:lineRule="auto"/>
        <w:ind w:left="709"/>
        <w:jc w:val="both"/>
        <w:rPr>
          <w:rFonts w:ascii="Times New Roman" w:hAnsi="Times New Roman" w:cs="Times New Roman"/>
          <w:szCs w:val="20"/>
          <w:lang w:bidi="en-US"/>
        </w:rPr>
      </w:pPr>
      <w:r w:rsidRPr="005B729D">
        <w:rPr>
          <w:rFonts w:ascii="Times New Roman" w:hAnsi="Times New Roman" w:cs="Times New Roman"/>
          <w:bCs/>
          <w:szCs w:val="20"/>
          <w:lang w:bidi="en-US"/>
        </w:rPr>
        <w:t>Integraln</w:t>
      </w:r>
      <w:r w:rsidRPr="005B729D">
        <w:rPr>
          <w:rFonts w:ascii="Times New Roman" w:eastAsia="TimesNewRoman" w:hAnsi="Times New Roman" w:cs="Times New Roman"/>
          <w:bCs/>
          <w:szCs w:val="20"/>
          <w:lang w:bidi="en-US"/>
        </w:rPr>
        <w:t xml:space="preserve">ą </w:t>
      </w:r>
      <w:r w:rsidRPr="005B729D">
        <w:rPr>
          <w:rFonts w:ascii="Times New Roman" w:hAnsi="Times New Roman" w:cs="Times New Roman"/>
          <w:bCs/>
          <w:szCs w:val="20"/>
          <w:lang w:bidi="en-US"/>
        </w:rPr>
        <w:t>cz</w:t>
      </w:r>
      <w:r w:rsidRPr="005B729D">
        <w:rPr>
          <w:rFonts w:ascii="Times New Roman" w:eastAsia="TimesNewRoman" w:hAnsi="Times New Roman" w:cs="Times New Roman"/>
          <w:bCs/>
          <w:szCs w:val="20"/>
          <w:lang w:bidi="en-US"/>
        </w:rPr>
        <w:t xml:space="preserve">ęść </w:t>
      </w:r>
      <w:r w:rsidRPr="005B729D">
        <w:rPr>
          <w:rFonts w:ascii="Times New Roman" w:hAnsi="Times New Roman" w:cs="Times New Roman"/>
          <w:bCs/>
          <w:szCs w:val="20"/>
          <w:lang w:bidi="en-US"/>
        </w:rPr>
        <w:t>niniejszego ogłoszenia stanowi</w:t>
      </w:r>
      <w:r w:rsidRPr="005B729D">
        <w:rPr>
          <w:rFonts w:ascii="Times New Roman" w:eastAsia="TimesNewRoman" w:hAnsi="Times New Roman" w:cs="Times New Roman"/>
          <w:bCs/>
          <w:szCs w:val="20"/>
          <w:lang w:bidi="en-US"/>
        </w:rPr>
        <w:t xml:space="preserve">ą </w:t>
      </w:r>
      <w:r w:rsidRPr="005B729D">
        <w:rPr>
          <w:rFonts w:ascii="Times New Roman" w:hAnsi="Times New Roman" w:cs="Times New Roman"/>
          <w:bCs/>
          <w:szCs w:val="20"/>
          <w:lang w:bidi="en-US"/>
        </w:rPr>
        <w:t>nast</w:t>
      </w:r>
      <w:r w:rsidRPr="005B729D">
        <w:rPr>
          <w:rFonts w:ascii="Times New Roman" w:eastAsia="TimesNewRoman" w:hAnsi="Times New Roman" w:cs="Times New Roman"/>
          <w:bCs/>
          <w:szCs w:val="20"/>
          <w:lang w:bidi="en-US"/>
        </w:rPr>
        <w:t>ę</w:t>
      </w:r>
      <w:r w:rsidRPr="005B729D">
        <w:rPr>
          <w:rFonts w:ascii="Times New Roman" w:hAnsi="Times New Roman" w:cs="Times New Roman"/>
          <w:bCs/>
          <w:szCs w:val="20"/>
          <w:lang w:bidi="en-US"/>
        </w:rPr>
        <w:t>puj</w:t>
      </w:r>
      <w:r w:rsidRPr="005B729D">
        <w:rPr>
          <w:rFonts w:ascii="Times New Roman" w:eastAsia="TimesNewRoman" w:hAnsi="Times New Roman" w:cs="Times New Roman"/>
          <w:bCs/>
          <w:szCs w:val="20"/>
          <w:lang w:bidi="en-US"/>
        </w:rPr>
        <w:t>ą</w:t>
      </w:r>
      <w:r w:rsidRPr="005B729D">
        <w:rPr>
          <w:rFonts w:ascii="Times New Roman" w:hAnsi="Times New Roman" w:cs="Times New Roman"/>
          <w:bCs/>
          <w:szCs w:val="20"/>
          <w:lang w:bidi="en-US"/>
        </w:rPr>
        <w:t>ce załączniki:</w:t>
      </w:r>
    </w:p>
    <w:p w14:paraId="787CF167" w14:textId="77777777" w:rsidR="00F5326F" w:rsidRPr="005B729D" w:rsidRDefault="00F5326F" w:rsidP="00F5326F">
      <w:pPr>
        <w:numPr>
          <w:ilvl w:val="0"/>
          <w:numId w:val="9"/>
        </w:numPr>
        <w:tabs>
          <w:tab w:val="left" w:pos="426"/>
        </w:tabs>
        <w:spacing w:after="0" w:line="360" w:lineRule="auto"/>
        <w:ind w:left="1134" w:right="-2"/>
        <w:rPr>
          <w:rFonts w:ascii="Times New Roman" w:hAnsi="Times New Roman" w:cs="Times New Roman"/>
          <w:spacing w:val="-2"/>
        </w:rPr>
      </w:pPr>
      <w:r w:rsidRPr="005B729D">
        <w:rPr>
          <w:rFonts w:ascii="Times New Roman" w:hAnsi="Times New Roman" w:cs="Times New Roman"/>
          <w:spacing w:val="-2"/>
        </w:rPr>
        <w:t>Szczegółowy opis przedmiotu zamówienia;</w:t>
      </w:r>
    </w:p>
    <w:p w14:paraId="6C45F653" w14:textId="77777777" w:rsidR="00F5326F" w:rsidRPr="005B729D" w:rsidRDefault="00F5326F" w:rsidP="00F5326F">
      <w:pPr>
        <w:numPr>
          <w:ilvl w:val="0"/>
          <w:numId w:val="9"/>
        </w:numPr>
        <w:tabs>
          <w:tab w:val="left" w:pos="426"/>
        </w:tabs>
        <w:spacing w:after="0" w:line="360" w:lineRule="auto"/>
        <w:ind w:left="1134" w:right="-2"/>
        <w:rPr>
          <w:rFonts w:ascii="Times New Roman" w:hAnsi="Times New Roman" w:cs="Times New Roman"/>
          <w:spacing w:val="-2"/>
        </w:rPr>
      </w:pPr>
      <w:r w:rsidRPr="005B729D">
        <w:rPr>
          <w:rFonts w:ascii="Times New Roman" w:hAnsi="Times New Roman" w:cs="Times New Roman"/>
          <w:spacing w:val="-2"/>
        </w:rPr>
        <w:t xml:space="preserve">Wykaz zamawianych </w:t>
      </w:r>
      <w:r w:rsidR="00B17722" w:rsidRPr="005B729D">
        <w:rPr>
          <w:rFonts w:ascii="Times New Roman" w:hAnsi="Times New Roman" w:cs="Times New Roman"/>
          <w:spacing w:val="-2"/>
        </w:rPr>
        <w:t>artykułów</w:t>
      </w:r>
      <w:r w:rsidRPr="005B729D">
        <w:rPr>
          <w:rFonts w:ascii="Times New Roman" w:hAnsi="Times New Roman" w:cs="Times New Roman"/>
          <w:spacing w:val="-2"/>
        </w:rPr>
        <w:t xml:space="preserve"> biurowych;</w:t>
      </w:r>
    </w:p>
    <w:p w14:paraId="5307BC5F" w14:textId="77777777" w:rsidR="00F5326F" w:rsidRPr="005B729D" w:rsidRDefault="00F5326F" w:rsidP="00F5326F">
      <w:pPr>
        <w:numPr>
          <w:ilvl w:val="0"/>
          <w:numId w:val="9"/>
        </w:numPr>
        <w:tabs>
          <w:tab w:val="left" w:pos="426"/>
        </w:tabs>
        <w:spacing w:after="0" w:line="360" w:lineRule="auto"/>
        <w:ind w:left="1134" w:right="-2"/>
        <w:rPr>
          <w:rFonts w:ascii="Times New Roman" w:hAnsi="Times New Roman" w:cs="Times New Roman"/>
          <w:spacing w:val="-2"/>
        </w:rPr>
      </w:pPr>
      <w:r w:rsidRPr="005B729D">
        <w:rPr>
          <w:rFonts w:ascii="Times New Roman" w:hAnsi="Times New Roman" w:cs="Times New Roman"/>
          <w:spacing w:val="-2"/>
        </w:rPr>
        <w:t>Formularz oferty;</w:t>
      </w:r>
    </w:p>
    <w:p w14:paraId="6AD269D7" w14:textId="77777777" w:rsidR="00F5326F" w:rsidRPr="005B729D" w:rsidRDefault="00F5326F" w:rsidP="00F5326F">
      <w:pPr>
        <w:tabs>
          <w:tab w:val="left" w:pos="426"/>
        </w:tabs>
        <w:spacing w:after="0" w:line="360" w:lineRule="auto"/>
        <w:ind w:left="774" w:right="-2"/>
        <w:rPr>
          <w:rFonts w:ascii="Times New Roman" w:hAnsi="Times New Roman" w:cs="Times New Roman"/>
          <w:spacing w:val="-2"/>
        </w:rPr>
      </w:pPr>
      <w:r w:rsidRPr="005B729D">
        <w:rPr>
          <w:rFonts w:ascii="Times New Roman" w:hAnsi="Times New Roman" w:cs="Times New Roman"/>
          <w:spacing w:val="-2"/>
        </w:rPr>
        <w:t>3a)  Formularz cenowy;</w:t>
      </w:r>
    </w:p>
    <w:p w14:paraId="25335B70" w14:textId="77777777" w:rsidR="00F5326F" w:rsidRPr="005B729D" w:rsidRDefault="00F5326F" w:rsidP="00F5326F">
      <w:pPr>
        <w:numPr>
          <w:ilvl w:val="0"/>
          <w:numId w:val="9"/>
        </w:numPr>
        <w:tabs>
          <w:tab w:val="left" w:pos="426"/>
        </w:tabs>
        <w:spacing w:after="0" w:line="360" w:lineRule="auto"/>
        <w:ind w:left="1134" w:right="-2"/>
        <w:rPr>
          <w:rFonts w:ascii="Times New Roman" w:hAnsi="Times New Roman" w:cs="Times New Roman"/>
          <w:spacing w:val="-2"/>
        </w:rPr>
      </w:pPr>
      <w:r w:rsidRPr="005B729D">
        <w:rPr>
          <w:rFonts w:ascii="Times New Roman" w:hAnsi="Times New Roman" w:cs="Times New Roman"/>
          <w:spacing w:val="-2"/>
        </w:rPr>
        <w:t>Istotne postanowienia umowy.</w:t>
      </w:r>
    </w:p>
    <w:p w14:paraId="3E4794C1" w14:textId="77777777" w:rsidR="00945DF2" w:rsidRPr="005B729D" w:rsidRDefault="00945DF2" w:rsidP="00435D8A">
      <w:pPr>
        <w:spacing w:line="360" w:lineRule="auto"/>
        <w:jc w:val="both"/>
        <w:rPr>
          <w:rFonts w:ascii="Times New Roman" w:hAnsi="Times New Roman" w:cs="Times New Roman"/>
        </w:rPr>
      </w:pPr>
    </w:p>
    <w:p w14:paraId="5749C4DB" w14:textId="77777777" w:rsidR="00113956" w:rsidRPr="005B729D" w:rsidRDefault="00113956">
      <w:pPr>
        <w:rPr>
          <w:rFonts w:ascii="Times New Roman" w:eastAsia="Arial Unicode MS" w:hAnsi="Times New Roman" w:cs="Times New Roman"/>
          <w:i/>
          <w:kern w:val="1"/>
          <w:sz w:val="20"/>
          <w:szCs w:val="20"/>
          <w:lang w:eastAsia="hi-IN" w:bidi="hi-IN"/>
        </w:rPr>
      </w:pPr>
      <w:r w:rsidRPr="005B729D">
        <w:rPr>
          <w:rFonts w:cs="Times New Roman"/>
          <w:i/>
        </w:rPr>
        <w:br w:type="page"/>
      </w:r>
    </w:p>
    <w:p w14:paraId="4411DD60" w14:textId="77777777" w:rsidR="00945DF2" w:rsidRPr="005B729D" w:rsidRDefault="00DF7533" w:rsidP="00F5326F">
      <w:pPr>
        <w:pStyle w:val="Tekstprzypisudolnego"/>
        <w:spacing w:line="360" w:lineRule="auto"/>
        <w:ind w:left="0" w:firstLine="0"/>
        <w:jc w:val="right"/>
        <w:rPr>
          <w:rFonts w:cs="Times New Roman"/>
          <w:i/>
        </w:rPr>
      </w:pPr>
      <w:r w:rsidRPr="005B729D">
        <w:rPr>
          <w:rFonts w:cs="Times New Roman"/>
          <w:i/>
        </w:rPr>
        <w:lastRenderedPageBreak/>
        <w:t>Załącznik numer 1 do o</w:t>
      </w:r>
      <w:r w:rsidR="00945DF2" w:rsidRPr="005B729D">
        <w:rPr>
          <w:rFonts w:cs="Times New Roman"/>
          <w:i/>
        </w:rPr>
        <w:t>głoszenia</w:t>
      </w:r>
    </w:p>
    <w:p w14:paraId="7C668137" w14:textId="77777777" w:rsidR="00E42D28" w:rsidRPr="005B729D" w:rsidRDefault="00E42D28" w:rsidP="00435D8A">
      <w:pPr>
        <w:pStyle w:val="Tekstprzypisudolnego"/>
        <w:spacing w:line="360" w:lineRule="auto"/>
        <w:jc w:val="right"/>
        <w:rPr>
          <w:rFonts w:cs="Times New Roman"/>
          <w:i/>
        </w:rPr>
      </w:pPr>
    </w:p>
    <w:p w14:paraId="037816EA" w14:textId="77777777" w:rsidR="00DF7533" w:rsidRPr="005B729D" w:rsidRDefault="00DF7533" w:rsidP="00DF7533">
      <w:pPr>
        <w:pStyle w:val="Standard"/>
        <w:spacing w:line="276" w:lineRule="auto"/>
        <w:jc w:val="center"/>
        <w:rPr>
          <w:rFonts w:cs="Times New Roman"/>
          <w:b/>
          <w:szCs w:val="22"/>
        </w:rPr>
      </w:pPr>
      <w:r w:rsidRPr="005B729D">
        <w:rPr>
          <w:rFonts w:cs="Times New Roman"/>
          <w:b/>
          <w:szCs w:val="22"/>
        </w:rPr>
        <w:t>SZCZEGÓŁOWY OPIS PRZEDMIOTU ZAMÓWIENIA</w:t>
      </w:r>
    </w:p>
    <w:p w14:paraId="3113D345" w14:textId="77777777" w:rsidR="00DF7533" w:rsidRPr="005B729D" w:rsidRDefault="00DF7533" w:rsidP="00DF7533">
      <w:pPr>
        <w:pStyle w:val="Standard"/>
        <w:spacing w:line="276" w:lineRule="auto"/>
        <w:jc w:val="both"/>
        <w:rPr>
          <w:rFonts w:cs="Times New Roman"/>
          <w:sz w:val="22"/>
          <w:szCs w:val="22"/>
        </w:rPr>
      </w:pPr>
    </w:p>
    <w:p w14:paraId="609CC3C0" w14:textId="77777777" w:rsidR="008E4F4B" w:rsidRPr="005B729D" w:rsidRDefault="008E4F4B" w:rsidP="008E4F4B">
      <w:pPr>
        <w:pStyle w:val="Standard"/>
        <w:spacing w:line="360" w:lineRule="auto"/>
        <w:jc w:val="both"/>
        <w:rPr>
          <w:rFonts w:cs="Times New Roman"/>
          <w:sz w:val="22"/>
          <w:szCs w:val="22"/>
        </w:rPr>
      </w:pPr>
      <w:r w:rsidRPr="005B729D">
        <w:rPr>
          <w:rFonts w:cs="Times New Roman"/>
          <w:sz w:val="22"/>
          <w:szCs w:val="22"/>
        </w:rPr>
        <w:t>Przedmiotem zamówienia jest sukcesywna dostawa artykułów biurowych na potrzeby Krajowego Biura Wyborczego</w:t>
      </w:r>
      <w:r w:rsidR="00961792" w:rsidRPr="005B729D">
        <w:rPr>
          <w:rFonts w:cs="Times New Roman"/>
          <w:sz w:val="22"/>
          <w:szCs w:val="22"/>
        </w:rPr>
        <w:t xml:space="preserve"> Delegatury</w:t>
      </w:r>
      <w:r w:rsidRPr="005B729D">
        <w:rPr>
          <w:rFonts w:cs="Times New Roman"/>
          <w:sz w:val="22"/>
          <w:szCs w:val="22"/>
        </w:rPr>
        <w:t xml:space="preserve"> w </w:t>
      </w:r>
      <w:r w:rsidR="00223C4D" w:rsidRPr="005B729D">
        <w:rPr>
          <w:rFonts w:cs="Times New Roman"/>
          <w:sz w:val="22"/>
          <w:szCs w:val="22"/>
        </w:rPr>
        <w:t xml:space="preserve">Chełmie </w:t>
      </w:r>
      <w:r w:rsidRPr="005B729D">
        <w:rPr>
          <w:rFonts w:cs="Times New Roman"/>
          <w:sz w:val="22"/>
          <w:szCs w:val="22"/>
        </w:rPr>
        <w:t>wraz z dowozem i rozładu</w:t>
      </w:r>
      <w:r w:rsidR="001B05C7" w:rsidRPr="005B729D">
        <w:rPr>
          <w:rFonts w:cs="Times New Roman"/>
          <w:sz w:val="22"/>
          <w:szCs w:val="22"/>
        </w:rPr>
        <w:t>nk</w:t>
      </w:r>
      <w:r w:rsidR="00223C4D" w:rsidRPr="005B729D">
        <w:rPr>
          <w:rFonts w:cs="Times New Roman"/>
          <w:sz w:val="22"/>
          <w:szCs w:val="22"/>
        </w:rPr>
        <w:t>iem do siedziby Zamawiającego</w:t>
      </w:r>
      <w:r w:rsidR="00223C4D" w:rsidRPr="005B729D">
        <w:rPr>
          <w:rFonts w:cs="Times New Roman"/>
          <w:sz w:val="22"/>
          <w:szCs w:val="22"/>
        </w:rPr>
        <w:br/>
        <w:t>(P</w:t>
      </w:r>
      <w:r w:rsidR="001B05C7" w:rsidRPr="005B729D">
        <w:rPr>
          <w:rFonts w:cs="Times New Roman"/>
          <w:sz w:val="22"/>
          <w:szCs w:val="22"/>
        </w:rPr>
        <w:t xml:space="preserve">l. </w:t>
      </w:r>
      <w:r w:rsidR="00223C4D" w:rsidRPr="005B729D">
        <w:rPr>
          <w:rFonts w:cs="Times New Roman"/>
          <w:sz w:val="22"/>
          <w:szCs w:val="22"/>
        </w:rPr>
        <w:t>Niepodległości 1</w:t>
      </w:r>
      <w:r w:rsidR="001B05C7" w:rsidRPr="005B729D">
        <w:rPr>
          <w:rFonts w:cs="Times New Roman"/>
          <w:sz w:val="22"/>
          <w:szCs w:val="22"/>
        </w:rPr>
        <w:t xml:space="preserve">, </w:t>
      </w:r>
      <w:r w:rsidR="00223C4D" w:rsidRPr="005B729D">
        <w:rPr>
          <w:rFonts w:cs="Times New Roman"/>
          <w:sz w:val="22"/>
          <w:szCs w:val="22"/>
        </w:rPr>
        <w:t>22-100 Chełm</w:t>
      </w:r>
      <w:r w:rsidR="001B05C7" w:rsidRPr="005B729D">
        <w:rPr>
          <w:rFonts w:cs="Times New Roman"/>
          <w:sz w:val="22"/>
          <w:szCs w:val="22"/>
        </w:rPr>
        <w:t>).</w:t>
      </w:r>
    </w:p>
    <w:p w14:paraId="790E73BD" w14:textId="77777777" w:rsidR="008E4F4B" w:rsidRPr="005B729D" w:rsidRDefault="008E4F4B" w:rsidP="008E4F4B">
      <w:pPr>
        <w:pStyle w:val="Standard"/>
        <w:spacing w:line="360" w:lineRule="auto"/>
        <w:jc w:val="both"/>
        <w:rPr>
          <w:rFonts w:cs="Times New Roman"/>
          <w:b/>
          <w:bCs/>
          <w:sz w:val="22"/>
          <w:szCs w:val="22"/>
          <w:lang w:eastAsia="en-US" w:bidi="en-US"/>
        </w:rPr>
      </w:pPr>
    </w:p>
    <w:p w14:paraId="3A7B1571" w14:textId="77777777" w:rsidR="008E4F4B" w:rsidRPr="005B729D" w:rsidRDefault="008E4F4B" w:rsidP="008E4F4B">
      <w:pPr>
        <w:pStyle w:val="Standard"/>
        <w:widowControl/>
        <w:tabs>
          <w:tab w:val="left" w:pos="-1704"/>
        </w:tabs>
        <w:spacing w:line="360" w:lineRule="auto"/>
        <w:ind w:left="-3"/>
        <w:jc w:val="both"/>
        <w:rPr>
          <w:rFonts w:cs="Times New Roman"/>
          <w:sz w:val="22"/>
          <w:szCs w:val="22"/>
        </w:rPr>
      </w:pPr>
      <w:r w:rsidRPr="005B729D">
        <w:rPr>
          <w:rFonts w:cs="Times New Roman"/>
          <w:sz w:val="22"/>
          <w:szCs w:val="22"/>
        </w:rPr>
        <w:t>Wykaz zamawianych materiałów biurowych i papieru - został zawarty w załączniku numer 2 do ogłoszenia.</w:t>
      </w:r>
    </w:p>
    <w:p w14:paraId="1EF26C97" w14:textId="77777777" w:rsidR="008E4F4B" w:rsidRPr="005B729D" w:rsidRDefault="008E4F4B" w:rsidP="008E4F4B">
      <w:pPr>
        <w:pStyle w:val="Standard"/>
        <w:widowControl/>
        <w:tabs>
          <w:tab w:val="left" w:pos="-1704"/>
        </w:tabs>
        <w:spacing w:line="360" w:lineRule="auto"/>
        <w:ind w:left="-3"/>
        <w:jc w:val="both"/>
        <w:rPr>
          <w:rFonts w:cs="Times New Roman"/>
          <w:sz w:val="22"/>
          <w:szCs w:val="22"/>
        </w:rPr>
      </w:pPr>
    </w:p>
    <w:p w14:paraId="553C9CD8" w14:textId="77777777" w:rsidR="003E5E04" w:rsidRPr="005B729D" w:rsidRDefault="003E5E04" w:rsidP="003E5E04">
      <w:pPr>
        <w:pStyle w:val="Standard"/>
        <w:widowControl/>
        <w:tabs>
          <w:tab w:val="left" w:pos="1185"/>
          <w:tab w:val="left" w:pos="2160"/>
        </w:tabs>
        <w:spacing w:line="360" w:lineRule="auto"/>
        <w:ind w:left="-284"/>
        <w:jc w:val="both"/>
        <w:rPr>
          <w:rFonts w:cs="Times New Roman"/>
          <w:b/>
          <w:bCs/>
          <w:sz w:val="22"/>
          <w:szCs w:val="22"/>
        </w:rPr>
      </w:pPr>
      <w:r w:rsidRPr="005B729D">
        <w:rPr>
          <w:rFonts w:cs="Times New Roman"/>
          <w:b/>
          <w:bCs/>
          <w:sz w:val="22"/>
          <w:szCs w:val="22"/>
        </w:rPr>
        <w:t>A.</w:t>
      </w:r>
      <w:r w:rsidRPr="005B729D">
        <w:rPr>
          <w:b/>
          <w:bCs/>
          <w:sz w:val="22"/>
          <w:szCs w:val="22"/>
        </w:rPr>
        <w:t xml:space="preserve"> </w:t>
      </w:r>
      <w:r w:rsidRPr="005B729D">
        <w:rPr>
          <w:rFonts w:cs="Times New Roman"/>
          <w:b/>
          <w:bCs/>
          <w:sz w:val="22"/>
          <w:szCs w:val="22"/>
        </w:rPr>
        <w:t>Wymogi w zakresie realizacji przedmiotu zamówienia:</w:t>
      </w:r>
    </w:p>
    <w:p w14:paraId="1159E8F5" w14:textId="77777777" w:rsidR="003E5E04" w:rsidRPr="005B729D" w:rsidRDefault="003E5E04" w:rsidP="003E5E04">
      <w:pPr>
        <w:pStyle w:val="Standard"/>
        <w:numPr>
          <w:ilvl w:val="0"/>
          <w:numId w:val="64"/>
        </w:numPr>
        <w:tabs>
          <w:tab w:val="left" w:pos="105"/>
          <w:tab w:val="left" w:pos="284"/>
        </w:tabs>
        <w:spacing w:line="360" w:lineRule="auto"/>
        <w:ind w:left="284" w:hanging="284"/>
        <w:jc w:val="both"/>
        <w:textAlignment w:val="auto"/>
        <w:rPr>
          <w:rFonts w:eastAsia="NeoSansPro-Regular" w:cs="Times New Roman"/>
          <w:sz w:val="22"/>
          <w:szCs w:val="22"/>
        </w:rPr>
      </w:pPr>
      <w:r w:rsidRPr="005B729D">
        <w:rPr>
          <w:rFonts w:eastAsia="NeoSansPro-Regular" w:cs="Times New Roman"/>
          <w:sz w:val="22"/>
          <w:szCs w:val="22"/>
        </w:rPr>
        <w:t>Wykonawca dostarczy artykuły biurowe pierwszego gatunku, fabrycznie nowe.</w:t>
      </w:r>
    </w:p>
    <w:p w14:paraId="414AB45A" w14:textId="77777777" w:rsidR="003E5E04" w:rsidRPr="005B729D" w:rsidRDefault="003E5E04" w:rsidP="003E5E04">
      <w:pPr>
        <w:pStyle w:val="Standard"/>
        <w:numPr>
          <w:ilvl w:val="0"/>
          <w:numId w:val="64"/>
        </w:numPr>
        <w:tabs>
          <w:tab w:val="left" w:pos="105"/>
          <w:tab w:val="left" w:pos="284"/>
        </w:tabs>
        <w:spacing w:line="360" w:lineRule="auto"/>
        <w:ind w:left="284" w:hanging="284"/>
        <w:jc w:val="both"/>
        <w:textAlignment w:val="auto"/>
        <w:rPr>
          <w:rFonts w:eastAsia="NeoSansPro-Regular" w:cs="Times New Roman"/>
          <w:sz w:val="22"/>
          <w:szCs w:val="22"/>
        </w:rPr>
      </w:pPr>
      <w:r w:rsidRPr="005B729D">
        <w:rPr>
          <w:rFonts w:eastAsia="NeoSansPro-Regular" w:cs="Times New Roman"/>
          <w:sz w:val="22"/>
          <w:szCs w:val="22"/>
        </w:rPr>
        <w:t>Okres gwarancji jakości lub przydatności do użytku dostarczonych przez Wykonawcę artykułów biurowych nie może być krótszy niż 24 miesiące licząc od dnia dostawy.</w:t>
      </w:r>
    </w:p>
    <w:p w14:paraId="69F5C71F" w14:textId="77777777" w:rsidR="003E5E04" w:rsidRPr="005B729D" w:rsidRDefault="003E5E04" w:rsidP="003E5E04">
      <w:pPr>
        <w:pStyle w:val="Standard"/>
        <w:numPr>
          <w:ilvl w:val="0"/>
          <w:numId w:val="64"/>
        </w:numPr>
        <w:tabs>
          <w:tab w:val="left" w:pos="105"/>
          <w:tab w:val="left" w:pos="284"/>
        </w:tabs>
        <w:spacing w:line="360" w:lineRule="auto"/>
        <w:ind w:left="284" w:hanging="284"/>
        <w:jc w:val="both"/>
        <w:textAlignment w:val="auto"/>
        <w:rPr>
          <w:rFonts w:eastAsia="NeoSansPro-Regular" w:cs="Times New Roman"/>
          <w:sz w:val="22"/>
          <w:szCs w:val="22"/>
          <w:u w:val="single"/>
        </w:rPr>
      </w:pPr>
      <w:r w:rsidRPr="005B729D">
        <w:rPr>
          <w:rFonts w:eastAsia="NeoSansPro-Regular" w:cs="Times New Roman"/>
          <w:sz w:val="22"/>
          <w:szCs w:val="22"/>
          <w:u w:val="single"/>
        </w:rPr>
        <w:t>W przypadku Wykonawców powołujących się na rozwiązania równoważne:</w:t>
      </w:r>
    </w:p>
    <w:p w14:paraId="14E4D5B8" w14:textId="38871E1C" w:rsidR="003E5E04" w:rsidRPr="005B729D" w:rsidRDefault="003E5E04" w:rsidP="003E5E04">
      <w:pPr>
        <w:pStyle w:val="Textbody"/>
        <w:numPr>
          <w:ilvl w:val="0"/>
          <w:numId w:val="66"/>
        </w:numPr>
        <w:tabs>
          <w:tab w:val="left" w:pos="426"/>
          <w:tab w:val="left" w:pos="709"/>
        </w:tabs>
        <w:spacing w:after="0" w:line="360" w:lineRule="auto"/>
        <w:ind w:left="709" w:hanging="425"/>
        <w:jc w:val="both"/>
        <w:rPr>
          <w:rFonts w:eastAsia="NeoSansPro-Regular" w:cs="Times New Roman"/>
          <w:sz w:val="22"/>
          <w:szCs w:val="22"/>
        </w:rPr>
      </w:pPr>
      <w:r w:rsidRPr="005B729D">
        <w:rPr>
          <w:rFonts w:cs="Times New Roman"/>
          <w:sz w:val="22"/>
          <w:szCs w:val="22"/>
        </w:rPr>
        <w:t>Z</w:t>
      </w:r>
      <w:r w:rsidRPr="005B729D">
        <w:rPr>
          <w:rFonts w:eastAsia="NeoSansPro-Regular" w:cs="Times New Roman"/>
          <w:sz w:val="22"/>
          <w:szCs w:val="22"/>
        </w:rPr>
        <w:t>amawiający dopuszcza dostarczenie produktów jakościowo równoważnych:</w:t>
      </w:r>
      <w:r w:rsidRPr="005B729D">
        <w:rPr>
          <w:rFonts w:cs="Times New Roman"/>
          <w:sz w:val="22"/>
          <w:szCs w:val="22"/>
        </w:rPr>
        <w:t xml:space="preserve"> </w:t>
      </w:r>
      <w:r w:rsidRPr="005B729D">
        <w:rPr>
          <w:rFonts w:eastAsia="NeoSansPro-Regular" w:cs="Times New Roman"/>
          <w:sz w:val="22"/>
          <w:szCs w:val="22"/>
        </w:rPr>
        <w:t>w pozycjach,</w:t>
      </w:r>
      <w:r w:rsidRPr="005B729D">
        <w:rPr>
          <w:rFonts w:eastAsia="NeoSansPro-Regular" w:cs="Times New Roman"/>
          <w:sz w:val="22"/>
          <w:szCs w:val="22"/>
        </w:rPr>
        <w:br/>
        <w:t xml:space="preserve">w których użyte zostało sformułowanie „lub równoważne”, tj. poz. </w:t>
      </w:r>
      <w:r w:rsidR="00B11BAA">
        <w:rPr>
          <w:rFonts w:eastAsia="NeoSansPro-Regular" w:cs="Times New Roman"/>
          <w:sz w:val="22"/>
          <w:szCs w:val="22"/>
        </w:rPr>
        <w:t>52, 53, 83 i  84</w:t>
      </w:r>
      <w:r w:rsidR="004C5DCD">
        <w:rPr>
          <w:rFonts w:eastAsia="NeoSansPro-Regular" w:cs="Times New Roman"/>
          <w:sz w:val="22"/>
          <w:szCs w:val="22"/>
        </w:rPr>
        <w:t xml:space="preserve"> </w:t>
      </w:r>
      <w:r w:rsidR="003A2338" w:rsidRPr="005B729D">
        <w:rPr>
          <w:rFonts w:eastAsia="NeoSansPro-Regular" w:cs="Times New Roman"/>
          <w:sz w:val="22"/>
          <w:szCs w:val="22"/>
        </w:rPr>
        <w:t>.</w:t>
      </w:r>
    </w:p>
    <w:p w14:paraId="29E7A513" w14:textId="77777777" w:rsidR="003E5E04" w:rsidRPr="005B729D" w:rsidRDefault="003E5E04" w:rsidP="003E5E04">
      <w:pPr>
        <w:pStyle w:val="Standard"/>
        <w:numPr>
          <w:ilvl w:val="0"/>
          <w:numId w:val="66"/>
        </w:numPr>
        <w:tabs>
          <w:tab w:val="left" w:pos="45"/>
          <w:tab w:val="left" w:pos="284"/>
        </w:tabs>
        <w:spacing w:line="360" w:lineRule="auto"/>
        <w:ind w:left="709" w:hanging="425"/>
        <w:jc w:val="both"/>
        <w:textAlignment w:val="auto"/>
        <w:rPr>
          <w:rFonts w:cs="Times New Roman"/>
          <w:sz w:val="22"/>
          <w:szCs w:val="22"/>
        </w:rPr>
      </w:pPr>
      <w:r w:rsidRPr="005B729D">
        <w:rPr>
          <w:rFonts w:eastAsia="PalatinoLinotype-Italic" w:cs="Times New Roman"/>
          <w:sz w:val="22"/>
          <w:szCs w:val="22"/>
        </w:rPr>
        <w:t xml:space="preserve">Za „produkty pożądane” Zamawiający uważa produkty przykładowo wskazane w opisie przedmiotu zamówienia </w:t>
      </w:r>
      <w:r w:rsidRPr="005B729D">
        <w:rPr>
          <w:rFonts w:eastAsia="NeoSansPro-Bold" w:cs="Times New Roman"/>
          <w:sz w:val="22"/>
          <w:szCs w:val="22"/>
        </w:rPr>
        <w:t xml:space="preserve">marką lub nazwą producenta /lub dystrybutora /lub importera oraz oznaczeniem produktu lub </w:t>
      </w:r>
      <w:r w:rsidRPr="005B729D">
        <w:rPr>
          <w:rFonts w:eastAsia="NeoSansPro-Regular" w:cs="Times New Roman"/>
          <w:sz w:val="22"/>
          <w:szCs w:val="22"/>
        </w:rPr>
        <w:t>nazwy własnej produktów.</w:t>
      </w:r>
    </w:p>
    <w:p w14:paraId="36B48A57" w14:textId="77777777" w:rsidR="003E5E04" w:rsidRPr="005B729D" w:rsidRDefault="003E5E04" w:rsidP="003E5E04">
      <w:pPr>
        <w:pStyle w:val="Textbody"/>
        <w:numPr>
          <w:ilvl w:val="0"/>
          <w:numId w:val="66"/>
        </w:numPr>
        <w:tabs>
          <w:tab w:val="left" w:pos="426"/>
          <w:tab w:val="left" w:pos="709"/>
        </w:tabs>
        <w:spacing w:after="0" w:line="360" w:lineRule="auto"/>
        <w:ind w:left="709" w:hanging="425"/>
        <w:jc w:val="both"/>
        <w:rPr>
          <w:rFonts w:eastAsia="NeoSansPro-Regular" w:cs="Times New Roman"/>
          <w:sz w:val="22"/>
          <w:szCs w:val="22"/>
        </w:rPr>
      </w:pPr>
      <w:r w:rsidRPr="005B729D">
        <w:rPr>
          <w:rFonts w:eastAsia="NeoSansPro-Regular" w:cs="Times New Roman"/>
          <w:sz w:val="22"/>
          <w:szCs w:val="22"/>
        </w:rPr>
        <w:t>Produkt „równoważny” musi spełniać co najmniej parametry właściwe dla produktów wskazanych przez Zamawiającego (tj. zachowanie tych samych norm, minimalnych wymagań technicznych i jakościowych, oraz wymagań funkcjonalnych dot. właściwości, cech oraz przeznaczenia</w:t>
      </w:r>
      <w:r w:rsidR="00FC4F30" w:rsidRPr="005B729D">
        <w:rPr>
          <w:rFonts w:eastAsia="NeoSansPro-Regular" w:cs="Times New Roman"/>
          <w:sz w:val="22"/>
          <w:szCs w:val="22"/>
        </w:rPr>
        <w:t xml:space="preserve"> do zastosowania i użytkowania), a w szczególności parametry wskazane przez Zamawiającego w szczegółowym opisie przedmiotu zamówienia.</w:t>
      </w:r>
    </w:p>
    <w:p w14:paraId="472C0D89" w14:textId="77777777" w:rsidR="003E5E04" w:rsidRPr="005B729D" w:rsidRDefault="003E5E04" w:rsidP="003E5E04">
      <w:pPr>
        <w:pStyle w:val="Textbody"/>
        <w:numPr>
          <w:ilvl w:val="0"/>
          <w:numId w:val="66"/>
        </w:numPr>
        <w:tabs>
          <w:tab w:val="left" w:pos="426"/>
          <w:tab w:val="left" w:pos="709"/>
        </w:tabs>
        <w:spacing w:after="0" w:line="360" w:lineRule="auto"/>
        <w:ind w:left="709" w:hanging="425"/>
        <w:jc w:val="both"/>
        <w:rPr>
          <w:rFonts w:eastAsia="NeoSansPro-Regular" w:cs="Times New Roman"/>
          <w:sz w:val="22"/>
          <w:szCs w:val="22"/>
        </w:rPr>
      </w:pPr>
      <w:r w:rsidRPr="005B729D">
        <w:rPr>
          <w:rFonts w:cs="Times New Roman"/>
          <w:sz w:val="22"/>
          <w:szCs w:val="22"/>
        </w:rPr>
        <w:t xml:space="preserve">W przypadku, gdy </w:t>
      </w:r>
      <w:r w:rsidRPr="005B729D">
        <w:rPr>
          <w:rFonts w:eastAsia="NeoSansPro-Bold" w:cs="Times New Roman"/>
          <w:sz w:val="22"/>
          <w:szCs w:val="22"/>
        </w:rPr>
        <w:t>Wykonawca oferuje produkt równoważny w stosunku do wskazanego</w:t>
      </w:r>
      <w:r w:rsidRPr="005B729D">
        <w:rPr>
          <w:rFonts w:eastAsia="NeoSansPro-Bold" w:cs="Times New Roman"/>
          <w:sz w:val="22"/>
          <w:szCs w:val="22"/>
        </w:rPr>
        <w:br/>
        <w:t>w opisie przedmiotu zamówienia, w kolumnie nr 2 Formularza cenowego („Oferowany produkt”) składanej oferty winien podać</w:t>
      </w:r>
      <w:r w:rsidRPr="005B729D">
        <w:rPr>
          <w:rFonts w:cs="Times New Roman"/>
          <w:sz w:val="22"/>
          <w:szCs w:val="22"/>
        </w:rPr>
        <w:t xml:space="preserve"> </w:t>
      </w:r>
      <w:r w:rsidRPr="005B729D">
        <w:rPr>
          <w:rFonts w:eastAsia="NeoSansPro-Bold" w:cs="Times New Roman"/>
          <w:sz w:val="22"/>
          <w:szCs w:val="22"/>
        </w:rPr>
        <w:t>specyfikację równoważnego produktu</w:t>
      </w:r>
      <w:r w:rsidRPr="005B729D">
        <w:rPr>
          <w:rFonts w:eastAsia="NeoSansPro-Bold" w:cs="Times New Roman"/>
          <w:sz w:val="22"/>
          <w:szCs w:val="22"/>
        </w:rPr>
        <w:br/>
        <w:t>w szczególności jego nazwę handlową i producenta</w:t>
      </w:r>
      <w:r w:rsidR="00C46246" w:rsidRPr="005B729D">
        <w:rPr>
          <w:rFonts w:eastAsia="NeoSansPro-Bold" w:cs="Times New Roman"/>
          <w:sz w:val="22"/>
          <w:szCs w:val="22"/>
        </w:rPr>
        <w:t xml:space="preserve"> /</w:t>
      </w:r>
      <w:r w:rsidRPr="005B729D">
        <w:rPr>
          <w:rFonts w:eastAsia="NeoSansPro-Bold" w:cs="Times New Roman"/>
          <w:sz w:val="22"/>
          <w:szCs w:val="22"/>
        </w:rPr>
        <w:t>lub dystrybutora /lub importera oferowanego produktu.</w:t>
      </w:r>
    </w:p>
    <w:p w14:paraId="00102A1F" w14:textId="77777777" w:rsidR="003E5E04" w:rsidRPr="005B729D" w:rsidRDefault="003E5E04" w:rsidP="003E5E04">
      <w:pPr>
        <w:pStyle w:val="Textbody"/>
        <w:numPr>
          <w:ilvl w:val="0"/>
          <w:numId w:val="66"/>
        </w:numPr>
        <w:tabs>
          <w:tab w:val="left" w:pos="426"/>
          <w:tab w:val="left" w:pos="709"/>
        </w:tabs>
        <w:spacing w:after="0" w:line="360" w:lineRule="auto"/>
        <w:ind w:left="709" w:hanging="425"/>
        <w:jc w:val="both"/>
        <w:rPr>
          <w:rFonts w:eastAsia="NeoSansPro-Regular" w:cs="Times New Roman"/>
          <w:sz w:val="22"/>
          <w:szCs w:val="22"/>
        </w:rPr>
      </w:pPr>
      <w:r w:rsidRPr="005B729D">
        <w:rPr>
          <w:rFonts w:eastAsia="NeoSansPro-Regular" w:cs="Times New Roman"/>
          <w:sz w:val="22"/>
          <w:szCs w:val="22"/>
        </w:rPr>
        <w:t>W przypadku zaoferowania przez Wykonawcę produktu wskazanego</w:t>
      </w:r>
      <w:r w:rsidR="00FC4F30" w:rsidRPr="005B729D">
        <w:rPr>
          <w:rFonts w:eastAsia="NeoSansPro-Regular" w:cs="Times New Roman"/>
          <w:sz w:val="22"/>
          <w:szCs w:val="22"/>
        </w:rPr>
        <w:t xml:space="preserve"> (</w:t>
      </w:r>
      <w:r w:rsidR="00FC4F30" w:rsidRPr="005B729D">
        <w:rPr>
          <w:rFonts w:eastAsia="PalatinoLinotype-Italic" w:cs="Times New Roman"/>
          <w:sz w:val="22"/>
          <w:szCs w:val="22"/>
        </w:rPr>
        <w:t>„produktu pożądanego”)</w:t>
      </w:r>
      <w:r w:rsidRPr="005B729D">
        <w:rPr>
          <w:rFonts w:eastAsia="NeoSansPro-Regular" w:cs="Times New Roman"/>
          <w:sz w:val="22"/>
          <w:szCs w:val="22"/>
        </w:rPr>
        <w:t xml:space="preserve"> przez Zamawiającego zaleca się przekreślenie wykropkowanego miejsca w kolumnie 2 Formularza cenowego dla danego wiersza lub postawienie w tym miejscu znaku „-”.</w:t>
      </w:r>
    </w:p>
    <w:p w14:paraId="072CA994" w14:textId="77777777" w:rsidR="003E5E04" w:rsidRPr="005B729D" w:rsidRDefault="003E5E04" w:rsidP="003E5E04">
      <w:pPr>
        <w:pStyle w:val="Textbody"/>
        <w:numPr>
          <w:ilvl w:val="0"/>
          <w:numId w:val="66"/>
        </w:numPr>
        <w:tabs>
          <w:tab w:val="left" w:pos="426"/>
          <w:tab w:val="left" w:pos="709"/>
        </w:tabs>
        <w:spacing w:after="0" w:line="360" w:lineRule="auto"/>
        <w:ind w:left="709" w:hanging="425"/>
        <w:jc w:val="both"/>
        <w:rPr>
          <w:rFonts w:eastAsia="NeoSansPro-Regular" w:cs="Times New Roman"/>
          <w:sz w:val="22"/>
          <w:szCs w:val="22"/>
        </w:rPr>
      </w:pPr>
      <w:r w:rsidRPr="005B729D">
        <w:rPr>
          <w:rFonts w:eastAsia="NeoSansPro-Regular" w:cs="Times New Roman"/>
          <w:sz w:val="22"/>
          <w:szCs w:val="22"/>
        </w:rPr>
        <w:t xml:space="preserve">Wykonawca powołujący się na rozwiązania równoważne powinien wykazać, że </w:t>
      </w:r>
      <w:r w:rsidR="00FC4F30" w:rsidRPr="005B729D">
        <w:rPr>
          <w:rFonts w:eastAsia="NeoSansPro-Regular" w:cs="Times New Roman"/>
          <w:sz w:val="22"/>
          <w:szCs w:val="22"/>
        </w:rPr>
        <w:t>zaoferowany</w:t>
      </w:r>
      <w:r w:rsidRPr="005B729D">
        <w:rPr>
          <w:rFonts w:eastAsia="NeoSansPro-Regular" w:cs="Times New Roman"/>
          <w:sz w:val="22"/>
          <w:szCs w:val="22"/>
        </w:rPr>
        <w:t xml:space="preserve"> przez niego produkt spełnia wymagania określone przez Zamawiającego, jak również że nie jest gorszy od produktu wskazanego w opisie. W tym celu na żądanie Zamawiającego dostarczy katalogi lub prospekty reklamowe z zaznaczonymi oferowanymi produktami lub próbki oferowanych produktów lub tabelaryczne zestawienie parametrów produktu równoważnego z </w:t>
      </w:r>
      <w:r w:rsidRPr="005B729D">
        <w:rPr>
          <w:rFonts w:eastAsia="NeoSansPro-Regular" w:cs="Times New Roman"/>
          <w:sz w:val="22"/>
          <w:szCs w:val="22"/>
        </w:rPr>
        <w:lastRenderedPageBreak/>
        <w:t>produktem wskazanym w opisie przedmiotu zamówienia lub próbki oferowanych produktów. Równoważność będzie rozpatrywana w szczególności w zakresie funkcjonalności i parametrów wskazanych w opisie przedmiotu zamówienia.</w:t>
      </w:r>
    </w:p>
    <w:p w14:paraId="57723CBA" w14:textId="77777777" w:rsidR="00C46246" w:rsidRPr="005B729D" w:rsidRDefault="00C46246" w:rsidP="00C46246">
      <w:pPr>
        <w:pStyle w:val="Textbody"/>
        <w:tabs>
          <w:tab w:val="left" w:pos="426"/>
          <w:tab w:val="left" w:pos="709"/>
        </w:tabs>
        <w:spacing w:after="0" w:line="360" w:lineRule="auto"/>
        <w:ind w:left="709"/>
        <w:jc w:val="both"/>
        <w:rPr>
          <w:rFonts w:eastAsia="NeoSansPro-Regular" w:cs="Times New Roman"/>
          <w:sz w:val="2"/>
          <w:szCs w:val="22"/>
        </w:rPr>
      </w:pPr>
    </w:p>
    <w:p w14:paraId="54908846" w14:textId="77777777" w:rsidR="003E5E04" w:rsidRPr="005B729D" w:rsidRDefault="003E5E04" w:rsidP="003E5E04">
      <w:pPr>
        <w:pStyle w:val="Standard"/>
        <w:widowControl/>
        <w:tabs>
          <w:tab w:val="left" w:pos="1185"/>
          <w:tab w:val="left" w:pos="2160"/>
        </w:tabs>
        <w:spacing w:line="360" w:lineRule="auto"/>
        <w:ind w:left="-284"/>
        <w:jc w:val="both"/>
        <w:rPr>
          <w:rFonts w:cs="Times New Roman"/>
          <w:b/>
          <w:bCs/>
          <w:sz w:val="22"/>
          <w:szCs w:val="22"/>
        </w:rPr>
      </w:pPr>
      <w:r w:rsidRPr="005B729D">
        <w:rPr>
          <w:rFonts w:cs="Times New Roman"/>
          <w:b/>
          <w:bCs/>
          <w:sz w:val="22"/>
          <w:szCs w:val="22"/>
        </w:rPr>
        <w:t>B. Informacje dodatkowe w zakresie realizacji przedmiotu zamówienia:</w:t>
      </w:r>
    </w:p>
    <w:p w14:paraId="47C8D1DA" w14:textId="2AB7CA5B" w:rsidR="003E5E04" w:rsidRPr="00F85A41" w:rsidRDefault="003E5E04" w:rsidP="003E5E04">
      <w:pPr>
        <w:pStyle w:val="Standard"/>
        <w:numPr>
          <w:ilvl w:val="0"/>
          <w:numId w:val="65"/>
        </w:numPr>
        <w:tabs>
          <w:tab w:val="left" w:pos="495"/>
        </w:tabs>
        <w:spacing w:line="360" w:lineRule="auto"/>
        <w:ind w:left="284" w:hanging="284"/>
        <w:jc w:val="both"/>
        <w:textAlignment w:val="auto"/>
        <w:rPr>
          <w:rFonts w:eastAsia="NeoSansPro-Regular" w:cs="Times New Roman"/>
          <w:sz w:val="22"/>
          <w:szCs w:val="22"/>
        </w:rPr>
      </w:pPr>
      <w:r w:rsidRPr="00F85A41">
        <w:rPr>
          <w:rFonts w:cs="Times New Roman"/>
          <w:sz w:val="22"/>
          <w:szCs w:val="22"/>
        </w:rPr>
        <w:t xml:space="preserve">Dostawy będą realizowane sukcesywnie, partiami, począwszy od daty zawarcia umowy do dnia </w:t>
      </w:r>
      <w:r w:rsidRPr="00F85A41">
        <w:rPr>
          <w:rFonts w:cs="Times New Roman"/>
          <w:sz w:val="22"/>
          <w:szCs w:val="22"/>
        </w:rPr>
        <w:br/>
      </w:r>
      <w:r w:rsidR="00F85A41" w:rsidRPr="00F85A41">
        <w:rPr>
          <w:rFonts w:cs="Times New Roman"/>
          <w:sz w:val="22"/>
          <w:szCs w:val="22"/>
        </w:rPr>
        <w:t xml:space="preserve"> 29 </w:t>
      </w:r>
      <w:r w:rsidR="00223C4D" w:rsidRPr="00F85A41">
        <w:rPr>
          <w:rFonts w:cs="Times New Roman"/>
          <w:sz w:val="22"/>
          <w:szCs w:val="22"/>
        </w:rPr>
        <w:t>grudnia</w:t>
      </w:r>
      <w:r w:rsidRPr="00F85A41">
        <w:rPr>
          <w:rFonts w:cs="Times New Roman"/>
          <w:sz w:val="22"/>
          <w:szCs w:val="22"/>
        </w:rPr>
        <w:t xml:space="preserve"> 2019 r. lub do wyczerpania kwoty brutto wskazanej w umowie, w zależności od tego, które ze zdarzeń nastąpi wcześniej.</w:t>
      </w:r>
    </w:p>
    <w:p w14:paraId="7E276BA9" w14:textId="77777777" w:rsidR="003E5E04" w:rsidRPr="005B729D" w:rsidRDefault="003E5E04" w:rsidP="003E5E04">
      <w:pPr>
        <w:pStyle w:val="Standard"/>
        <w:numPr>
          <w:ilvl w:val="0"/>
          <w:numId w:val="65"/>
        </w:numPr>
        <w:tabs>
          <w:tab w:val="left" w:pos="495"/>
        </w:tabs>
        <w:spacing w:line="360" w:lineRule="auto"/>
        <w:ind w:left="284" w:hanging="284"/>
        <w:jc w:val="both"/>
        <w:textAlignment w:val="auto"/>
        <w:rPr>
          <w:rFonts w:eastAsia="NeoSansPro-Regular" w:cs="Times New Roman"/>
          <w:sz w:val="22"/>
          <w:szCs w:val="22"/>
        </w:rPr>
      </w:pPr>
      <w:r w:rsidRPr="00F85A41">
        <w:rPr>
          <w:rFonts w:cs="Times New Roman"/>
          <w:sz w:val="22"/>
          <w:szCs w:val="22"/>
        </w:rPr>
        <w:t>W okresie realizacji</w:t>
      </w:r>
      <w:r w:rsidR="00223C4D" w:rsidRPr="00F85A41">
        <w:rPr>
          <w:rFonts w:cs="Times New Roman"/>
          <w:sz w:val="22"/>
          <w:szCs w:val="22"/>
        </w:rPr>
        <w:t xml:space="preserve"> umowy Zamawiający przewiduje: </w:t>
      </w:r>
      <w:r w:rsidRPr="00F85A41">
        <w:rPr>
          <w:rFonts w:cs="Times New Roman"/>
          <w:sz w:val="22"/>
          <w:szCs w:val="22"/>
        </w:rPr>
        <w:t xml:space="preserve">5 dostaw </w:t>
      </w:r>
      <w:r w:rsidRPr="005B729D">
        <w:rPr>
          <w:rFonts w:cs="Times New Roman"/>
          <w:sz w:val="22"/>
          <w:szCs w:val="22"/>
        </w:rPr>
        <w:t>(ilość orientacyjna).</w:t>
      </w:r>
    </w:p>
    <w:p w14:paraId="495A3FEF" w14:textId="77777777" w:rsidR="003E5E04" w:rsidRPr="005B729D" w:rsidRDefault="003E5E04" w:rsidP="003E5E04">
      <w:pPr>
        <w:pStyle w:val="Textbody"/>
        <w:numPr>
          <w:ilvl w:val="0"/>
          <w:numId w:val="65"/>
        </w:numPr>
        <w:tabs>
          <w:tab w:val="left" w:pos="495"/>
        </w:tabs>
        <w:spacing w:after="0" w:line="360" w:lineRule="auto"/>
        <w:ind w:left="284" w:hanging="284"/>
        <w:jc w:val="both"/>
        <w:textAlignment w:val="auto"/>
        <w:rPr>
          <w:rFonts w:eastAsia="NeoSansPro-Regular" w:cs="Times New Roman"/>
          <w:sz w:val="22"/>
          <w:szCs w:val="22"/>
        </w:rPr>
      </w:pPr>
      <w:r w:rsidRPr="005B729D">
        <w:rPr>
          <w:rFonts w:cs="Times New Roman"/>
          <w:sz w:val="22"/>
          <w:szCs w:val="22"/>
        </w:rPr>
        <w:t>Dostawy artykułów będą realizowane na podstawie zapotrzebowania (pocztą elektroniczną lub faksem) składanego przez Zamawiającego.</w:t>
      </w:r>
    </w:p>
    <w:p w14:paraId="26539250" w14:textId="77777777" w:rsidR="003E5E04" w:rsidRPr="005B729D" w:rsidRDefault="003E5E04" w:rsidP="003E5E04">
      <w:pPr>
        <w:pStyle w:val="Textbody"/>
        <w:numPr>
          <w:ilvl w:val="0"/>
          <w:numId w:val="65"/>
        </w:numPr>
        <w:tabs>
          <w:tab w:val="left" w:pos="495"/>
        </w:tabs>
        <w:spacing w:after="0" w:line="360" w:lineRule="auto"/>
        <w:ind w:left="284" w:hanging="284"/>
        <w:jc w:val="both"/>
        <w:textAlignment w:val="auto"/>
        <w:rPr>
          <w:rFonts w:eastAsia="NeoSansPro-Regular" w:cs="Times New Roman"/>
          <w:sz w:val="22"/>
          <w:szCs w:val="22"/>
        </w:rPr>
      </w:pPr>
      <w:r w:rsidRPr="005B729D">
        <w:rPr>
          <w:rFonts w:eastAsia="NeoSansPro-Regular" w:cs="Times New Roman"/>
          <w:sz w:val="22"/>
          <w:szCs w:val="22"/>
        </w:rPr>
        <w:t xml:space="preserve">Wykonawca dostarczy zamówione artykuły transportem własnym, na własny koszt i ryzyko oraz przy użyciu personelu Wykonawcy, do miejsca wskazanego w siedzibie Zamawiającego, w ciągu </w:t>
      </w:r>
      <w:r w:rsidRPr="005B729D">
        <w:rPr>
          <w:rFonts w:eastAsia="NeoSansPro-Regular" w:cs="Times New Roman"/>
          <w:sz w:val="22"/>
          <w:szCs w:val="22"/>
        </w:rPr>
        <w:br/>
        <w:t>3 dni roboczych od daty złożenia zamówienia.</w:t>
      </w:r>
    </w:p>
    <w:p w14:paraId="6F20BC69" w14:textId="77777777" w:rsidR="003E5E04" w:rsidRPr="005B729D" w:rsidRDefault="003E5E04" w:rsidP="003E5E04">
      <w:pPr>
        <w:pStyle w:val="Standard"/>
        <w:numPr>
          <w:ilvl w:val="0"/>
          <w:numId w:val="65"/>
        </w:numPr>
        <w:tabs>
          <w:tab w:val="left" w:pos="284"/>
        </w:tabs>
        <w:autoSpaceDE w:val="0"/>
        <w:spacing w:line="360" w:lineRule="auto"/>
        <w:ind w:left="284" w:hanging="284"/>
        <w:jc w:val="both"/>
        <w:textAlignment w:val="auto"/>
        <w:rPr>
          <w:rFonts w:cs="Times New Roman"/>
          <w:sz w:val="22"/>
          <w:szCs w:val="22"/>
        </w:rPr>
      </w:pPr>
      <w:r w:rsidRPr="005B729D">
        <w:rPr>
          <w:rFonts w:eastAsia="NeoSansPro-Regular" w:cs="Times New Roman"/>
          <w:sz w:val="22"/>
          <w:szCs w:val="22"/>
        </w:rPr>
        <w:t xml:space="preserve">Wszystkie zastosowane w opisie przedmiotu zamówienia nazwy </w:t>
      </w:r>
      <w:r w:rsidRPr="005B729D">
        <w:rPr>
          <w:rFonts w:eastAsia="NeoSansPro-Bold" w:cs="Times New Roman"/>
          <w:sz w:val="22"/>
          <w:szCs w:val="22"/>
        </w:rPr>
        <w:t xml:space="preserve">marek lub producentów lub dystrybutorów  lub importerów oraz wskazane przez Zamawiającego oznaczenie produktu lub </w:t>
      </w:r>
      <w:r w:rsidRPr="005B729D">
        <w:rPr>
          <w:rFonts w:eastAsia="NeoSansPro-Regular" w:cs="Times New Roman"/>
          <w:sz w:val="22"/>
          <w:szCs w:val="22"/>
        </w:rPr>
        <w:t>nazwy wł</w:t>
      </w:r>
      <w:r w:rsidR="002276C6" w:rsidRPr="005B729D">
        <w:rPr>
          <w:rFonts w:eastAsia="NeoSansPro-Regular" w:cs="Times New Roman"/>
          <w:sz w:val="22"/>
          <w:szCs w:val="22"/>
        </w:rPr>
        <w:t>asne produktów należy traktować</w:t>
      </w:r>
      <w:r w:rsidRPr="005B729D">
        <w:rPr>
          <w:rFonts w:eastAsia="NeoSansPro-Regular" w:cs="Times New Roman"/>
          <w:sz w:val="22"/>
          <w:szCs w:val="22"/>
        </w:rPr>
        <w:t xml:space="preserve"> jako przykładowe, służące doprecyzowaniu opisu przedmiotu zamówienia, zastosowane w c</w:t>
      </w:r>
      <w:r w:rsidR="002276C6" w:rsidRPr="005B729D">
        <w:rPr>
          <w:rFonts w:eastAsia="NeoSansPro-Regular" w:cs="Times New Roman"/>
          <w:sz w:val="22"/>
          <w:szCs w:val="22"/>
        </w:rPr>
        <w:t>elu określenia</w:t>
      </w:r>
      <w:r w:rsidRPr="005B729D">
        <w:rPr>
          <w:rFonts w:eastAsia="NeoSansPro-Regular" w:cs="Times New Roman"/>
          <w:sz w:val="22"/>
          <w:szCs w:val="22"/>
        </w:rPr>
        <w:t xml:space="preserve"> jakości oferowanych produktów.</w:t>
      </w:r>
    </w:p>
    <w:p w14:paraId="55E8EE92" w14:textId="77777777" w:rsidR="003E5E04" w:rsidRPr="005B729D" w:rsidRDefault="003E5E04" w:rsidP="003E5E04">
      <w:pPr>
        <w:pStyle w:val="Textbody"/>
        <w:numPr>
          <w:ilvl w:val="0"/>
          <w:numId w:val="65"/>
        </w:numPr>
        <w:tabs>
          <w:tab w:val="left" w:pos="495"/>
        </w:tabs>
        <w:spacing w:after="0" w:line="360" w:lineRule="auto"/>
        <w:ind w:left="284" w:hanging="284"/>
        <w:jc w:val="both"/>
        <w:textAlignment w:val="auto"/>
        <w:rPr>
          <w:rFonts w:eastAsia="NeoSansPro-Regular" w:cs="Times New Roman"/>
          <w:sz w:val="22"/>
          <w:szCs w:val="22"/>
        </w:rPr>
      </w:pPr>
      <w:r w:rsidRPr="005B729D">
        <w:rPr>
          <w:rFonts w:eastAsia="NeoSansPro-Regular" w:cs="Times New Roman"/>
          <w:sz w:val="22"/>
          <w:szCs w:val="22"/>
        </w:rPr>
        <w:t>Jeżeli dostępne u Wykonawcy opakowanie zawiera inną liczbę sztuk, należy dokonać przeliczenia na liczbę sztuk w opakowaniu wskazaną w tabeli, aby umożliwić porównywalność poszczególnych ofert.</w:t>
      </w:r>
    </w:p>
    <w:p w14:paraId="64153C91" w14:textId="77777777" w:rsidR="003E5E04" w:rsidRPr="005B729D" w:rsidRDefault="003E5E04" w:rsidP="003E5E04">
      <w:pPr>
        <w:pStyle w:val="Textbody"/>
        <w:numPr>
          <w:ilvl w:val="0"/>
          <w:numId w:val="65"/>
        </w:numPr>
        <w:tabs>
          <w:tab w:val="left" w:pos="495"/>
        </w:tabs>
        <w:spacing w:after="0" w:line="360" w:lineRule="auto"/>
        <w:ind w:left="284" w:hanging="284"/>
        <w:jc w:val="both"/>
        <w:textAlignment w:val="auto"/>
        <w:rPr>
          <w:rFonts w:eastAsia="NeoSansPro-Regular" w:cs="Times New Roman"/>
          <w:sz w:val="22"/>
          <w:szCs w:val="22"/>
        </w:rPr>
      </w:pPr>
      <w:r w:rsidRPr="005B729D">
        <w:rPr>
          <w:rFonts w:eastAsia="NeoSansPro-Regular" w:cs="Times New Roman"/>
          <w:sz w:val="22"/>
          <w:szCs w:val="22"/>
        </w:rPr>
        <w:t>Na żądanie Zamawiającego Wykonawca dostarczy katalogi lub prospekty reklamowe</w:t>
      </w:r>
      <w:r w:rsidRPr="005B729D">
        <w:rPr>
          <w:rFonts w:eastAsia="NeoSansPro-Regular" w:cs="Times New Roman"/>
          <w:sz w:val="22"/>
          <w:szCs w:val="22"/>
        </w:rPr>
        <w:br/>
        <w:t>z zaznaczonymi oferowanymi materiałami i artykułami lub próbki oferowanych materiałów</w:t>
      </w:r>
      <w:r w:rsidRPr="005B729D">
        <w:rPr>
          <w:rFonts w:eastAsia="NeoSansPro-Regular" w:cs="Times New Roman"/>
          <w:sz w:val="22"/>
          <w:szCs w:val="22"/>
        </w:rPr>
        <w:br/>
        <w:t>i artykułów.</w:t>
      </w:r>
    </w:p>
    <w:p w14:paraId="1DC1653D" w14:textId="77777777" w:rsidR="003E5E04" w:rsidRPr="005B729D" w:rsidRDefault="003E5E04" w:rsidP="003E5E04">
      <w:pPr>
        <w:pStyle w:val="Textbody"/>
        <w:numPr>
          <w:ilvl w:val="0"/>
          <w:numId w:val="65"/>
        </w:numPr>
        <w:tabs>
          <w:tab w:val="left" w:pos="495"/>
        </w:tabs>
        <w:spacing w:after="0" w:line="360" w:lineRule="auto"/>
        <w:ind w:left="284" w:hanging="284"/>
        <w:jc w:val="both"/>
        <w:textAlignment w:val="auto"/>
        <w:rPr>
          <w:rFonts w:eastAsia="NeoSansPro-Regular" w:cs="Times New Roman"/>
          <w:sz w:val="22"/>
          <w:szCs w:val="22"/>
        </w:rPr>
      </w:pPr>
      <w:r w:rsidRPr="005B729D">
        <w:rPr>
          <w:rFonts w:eastAsia="NeoSansPro-Regular" w:cs="Times New Roman"/>
          <w:sz w:val="22"/>
          <w:szCs w:val="22"/>
        </w:rPr>
        <w:t>Zamawiający zastrzega, że ilości wskazane są jedynie wielkościami orientacyjnymi, służącymi do skalkulowania ceny oferty, porównania ofert i wyboru oferty najkorzystniejszej. Zamawiający zastrzega sobie prawo do zmniejszenia podanych ilości do wysokości wynikającej z bieżących potrzeb - maksymalnie o 50%, co nie będzie stanowiło odstąpienia od zamówienia nawet w części</w:t>
      </w:r>
      <w:r w:rsidRPr="005B729D">
        <w:rPr>
          <w:rFonts w:eastAsia="NeoSansPro-Regular" w:cs="Times New Roman"/>
          <w:sz w:val="22"/>
          <w:szCs w:val="22"/>
        </w:rPr>
        <w:br/>
        <w:t>i nie będzie podstawą jakichkolwiek roszczeń Wykonawcy względem Zamawiającego.</w:t>
      </w:r>
    </w:p>
    <w:p w14:paraId="1F55917B" w14:textId="77777777" w:rsidR="00223C4D" w:rsidRPr="005B729D" w:rsidRDefault="003E5E04" w:rsidP="00223C4D">
      <w:pPr>
        <w:pStyle w:val="Textbody"/>
        <w:numPr>
          <w:ilvl w:val="0"/>
          <w:numId w:val="65"/>
        </w:numPr>
        <w:tabs>
          <w:tab w:val="left" w:pos="495"/>
        </w:tabs>
        <w:spacing w:after="0" w:line="360" w:lineRule="auto"/>
        <w:ind w:left="284" w:hanging="284"/>
        <w:jc w:val="both"/>
        <w:textAlignment w:val="auto"/>
        <w:rPr>
          <w:rFonts w:eastAsia="NeoSansPro-Regular" w:cs="Times New Roman"/>
          <w:sz w:val="22"/>
          <w:szCs w:val="22"/>
        </w:rPr>
      </w:pPr>
      <w:r w:rsidRPr="005B729D">
        <w:rPr>
          <w:rFonts w:eastAsia="NeoSansPro-Regular" w:cs="Times New Roman"/>
          <w:sz w:val="22"/>
          <w:szCs w:val="22"/>
        </w:rPr>
        <w:t xml:space="preserve">W przypadku stwierdzenia braku artykułu, jego wadliwości, dostarczenia artykułu nieodpowiedniej jakości lub niezgodnego z ofertą, Wykonawca zobowiązany jest do dostarczenia towaru zgodnego </w:t>
      </w:r>
      <w:r w:rsidRPr="005B729D">
        <w:rPr>
          <w:rFonts w:eastAsia="NeoSansPro-Regular" w:cs="Times New Roman"/>
          <w:sz w:val="22"/>
          <w:szCs w:val="22"/>
        </w:rPr>
        <w:br/>
        <w:t>z wymogami Zamawiającego. Reklamacja ta będzie realizowana niezwłocznie po zgłoszeniu jej przez Zamawiającego, maksymalnie w ciągu 3 dni roboczych od daty zgłoszenia (np. faksem,</w:t>
      </w:r>
      <w:r w:rsidRPr="005B729D">
        <w:rPr>
          <w:rFonts w:eastAsia="NeoSansPro-Regular" w:cs="Times New Roman"/>
          <w:sz w:val="22"/>
          <w:szCs w:val="22"/>
        </w:rPr>
        <w:br/>
        <w:t>e-mailem), na koszt Wykonawcy.</w:t>
      </w:r>
    </w:p>
    <w:p w14:paraId="30BAD7A1" w14:textId="77777777" w:rsidR="00892401" w:rsidRPr="005B729D" w:rsidRDefault="003E5E04" w:rsidP="005B729D">
      <w:pPr>
        <w:pStyle w:val="Textbody"/>
        <w:numPr>
          <w:ilvl w:val="0"/>
          <w:numId w:val="65"/>
        </w:numPr>
        <w:tabs>
          <w:tab w:val="left" w:pos="495"/>
        </w:tabs>
        <w:spacing w:after="0" w:line="360" w:lineRule="auto"/>
        <w:ind w:left="284" w:hanging="284"/>
        <w:jc w:val="both"/>
        <w:textAlignment w:val="auto"/>
        <w:rPr>
          <w:rFonts w:eastAsia="NeoSansPro-Regular" w:cs="Times New Roman"/>
          <w:sz w:val="22"/>
          <w:szCs w:val="22"/>
        </w:rPr>
      </w:pPr>
      <w:r w:rsidRPr="005B729D">
        <w:rPr>
          <w:rFonts w:eastAsia="NeoSansPro-Regular" w:cs="Times New Roman"/>
          <w:sz w:val="22"/>
          <w:szCs w:val="22"/>
        </w:rPr>
        <w:t>Wykonawca zobowiązany jest do wykonania przedmiotu zamówienia z należytą starannością i w zgodzie ze wszelkimi normami prawnymi oraz obowiązującymi w tym względzie przepisami prawa, jak również zgodnie z normami etycznymi oraz z powszechnie przyjętymi zasadami wykonywania dostaw o tym charakterze.</w:t>
      </w:r>
    </w:p>
    <w:p w14:paraId="3B35B23C" w14:textId="77777777" w:rsidR="0042379A" w:rsidRDefault="0042379A">
      <w:pPr>
        <w:rPr>
          <w:rFonts w:ascii="Times New Roman" w:eastAsia="Arial Unicode MS" w:hAnsi="Times New Roman" w:cs="Times New Roman"/>
          <w:i/>
          <w:kern w:val="1"/>
          <w:sz w:val="20"/>
          <w:szCs w:val="20"/>
          <w:lang w:eastAsia="hi-IN" w:bidi="hi-IN"/>
        </w:rPr>
      </w:pPr>
      <w:r>
        <w:rPr>
          <w:rFonts w:cs="Times New Roman"/>
          <w:i/>
        </w:rPr>
        <w:br w:type="page"/>
      </w:r>
    </w:p>
    <w:p w14:paraId="0AEEFAF5" w14:textId="360D6703" w:rsidR="00892401" w:rsidRPr="005B729D" w:rsidRDefault="00892401" w:rsidP="00892401">
      <w:pPr>
        <w:pStyle w:val="Tekstprzypisudolnego"/>
        <w:spacing w:line="360" w:lineRule="auto"/>
        <w:ind w:left="0" w:firstLine="0"/>
        <w:jc w:val="right"/>
        <w:rPr>
          <w:rFonts w:cs="Times New Roman"/>
          <w:i/>
        </w:rPr>
      </w:pPr>
      <w:r w:rsidRPr="005B729D">
        <w:rPr>
          <w:rFonts w:cs="Times New Roman"/>
          <w:i/>
        </w:rPr>
        <w:lastRenderedPageBreak/>
        <w:t>Załącznik numer 2 do ogłoszenia</w:t>
      </w:r>
    </w:p>
    <w:p w14:paraId="0D1E36B7" w14:textId="77777777" w:rsidR="00892401" w:rsidRPr="005B729D" w:rsidRDefault="00892401" w:rsidP="00892401">
      <w:pPr>
        <w:tabs>
          <w:tab w:val="left" w:pos="1152"/>
        </w:tabs>
        <w:spacing w:after="0" w:line="240" w:lineRule="auto"/>
        <w:jc w:val="both"/>
        <w:rPr>
          <w:rFonts w:ascii="Times New Roman" w:hAnsi="Times New Roman" w:cs="Times New Roman"/>
          <w:i/>
        </w:rPr>
      </w:pPr>
    </w:p>
    <w:p w14:paraId="10FD6F34" w14:textId="77777777" w:rsidR="00AA541B" w:rsidRPr="0042726E" w:rsidRDefault="00AA541B" w:rsidP="00AA541B">
      <w:pPr>
        <w:tabs>
          <w:tab w:val="left" w:pos="9072"/>
        </w:tabs>
        <w:spacing w:after="0" w:line="240" w:lineRule="auto"/>
        <w:rPr>
          <w:rFonts w:ascii="Times New Roman" w:hAnsi="Times New Roman" w:cs="Times New Roman"/>
          <w:color w:val="FF0000"/>
        </w:rPr>
      </w:pPr>
    </w:p>
    <w:p w14:paraId="659FD26A" w14:textId="77777777" w:rsidR="00AA541B" w:rsidRPr="00F85A41" w:rsidRDefault="00AA541B" w:rsidP="00AA541B">
      <w:pPr>
        <w:pStyle w:val="Standard"/>
        <w:spacing w:line="276" w:lineRule="auto"/>
        <w:jc w:val="center"/>
        <w:rPr>
          <w:rFonts w:cs="Times New Roman"/>
          <w:b/>
          <w:szCs w:val="22"/>
        </w:rPr>
      </w:pPr>
      <w:r w:rsidRPr="00F85A41">
        <w:rPr>
          <w:rFonts w:cs="Times New Roman"/>
          <w:b/>
          <w:szCs w:val="22"/>
        </w:rPr>
        <w:t>WYKAZ ZAMAWIANYCH ARTYKUŁÓW BIUROWYCH</w:t>
      </w:r>
    </w:p>
    <w:p w14:paraId="5B25B650" w14:textId="451F810A" w:rsidR="00892401" w:rsidRPr="005B729D" w:rsidRDefault="00F85A41" w:rsidP="00F85A41">
      <w:pPr>
        <w:tabs>
          <w:tab w:val="left" w:pos="3255"/>
        </w:tabs>
        <w:spacing w:after="0" w:line="240" w:lineRule="auto"/>
        <w:jc w:val="both"/>
        <w:rPr>
          <w:rFonts w:ascii="Times New Roman" w:hAnsi="Times New Roman" w:cs="Times New Roman"/>
          <w:i/>
        </w:rPr>
      </w:pPr>
      <w:r>
        <w:rPr>
          <w:rFonts w:ascii="Times New Roman" w:hAnsi="Times New Roman" w:cs="Times New Roman"/>
          <w:i/>
        </w:rPr>
        <w:tab/>
      </w:r>
    </w:p>
    <w:tbl>
      <w:tblPr>
        <w:tblpPr w:leftFromText="141" w:rightFromText="141" w:vertAnchor="text" w:horzAnchor="margin" w:tblpXSpec="center" w:tblpY="164"/>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6"/>
        <w:gridCol w:w="3969"/>
        <w:gridCol w:w="1417"/>
        <w:gridCol w:w="1849"/>
      </w:tblGrid>
      <w:tr w:rsidR="00F85A41" w:rsidRPr="005B729D" w14:paraId="48E8776C" w14:textId="77777777" w:rsidTr="00F85A41">
        <w:trPr>
          <w:cantSplit/>
          <w:trHeight w:val="146"/>
        </w:trPr>
        <w:tc>
          <w:tcPr>
            <w:tcW w:w="846" w:type="dxa"/>
            <w:shd w:val="clear" w:color="auto" w:fill="D9D9D9" w:themeFill="background1" w:themeFillShade="D9"/>
            <w:tcMar>
              <w:top w:w="0" w:type="dxa"/>
              <w:left w:w="108" w:type="dxa"/>
              <w:bottom w:w="0" w:type="dxa"/>
              <w:right w:w="108" w:type="dxa"/>
            </w:tcMar>
            <w:vAlign w:val="center"/>
          </w:tcPr>
          <w:p w14:paraId="50CFFEDE" w14:textId="77777777" w:rsidR="00F85A41" w:rsidRPr="005B729D" w:rsidRDefault="00F85A41" w:rsidP="005B729D">
            <w:pPr>
              <w:pStyle w:val="Standard"/>
              <w:widowControl/>
              <w:tabs>
                <w:tab w:val="left" w:pos="-1701"/>
              </w:tabs>
              <w:snapToGrid w:val="0"/>
              <w:spacing w:line="100" w:lineRule="atLeast"/>
              <w:jc w:val="center"/>
              <w:rPr>
                <w:rFonts w:cs="Times New Roman"/>
                <w:b/>
                <w:bCs/>
                <w:sz w:val="18"/>
                <w:szCs w:val="18"/>
              </w:rPr>
            </w:pPr>
            <w:r w:rsidRPr="005B729D">
              <w:rPr>
                <w:rFonts w:cs="Times New Roman"/>
                <w:b/>
                <w:bCs/>
                <w:sz w:val="18"/>
                <w:szCs w:val="18"/>
              </w:rPr>
              <w:t>Lp.</w:t>
            </w:r>
          </w:p>
          <w:p w14:paraId="56716263" w14:textId="77777777" w:rsidR="00F85A41" w:rsidRPr="005B729D" w:rsidRDefault="00F85A41" w:rsidP="005B729D">
            <w:pPr>
              <w:pStyle w:val="Standard"/>
              <w:widowControl/>
              <w:tabs>
                <w:tab w:val="left" w:pos="-1701"/>
              </w:tabs>
              <w:snapToGrid w:val="0"/>
              <w:spacing w:line="100" w:lineRule="atLeast"/>
              <w:jc w:val="center"/>
              <w:rPr>
                <w:rFonts w:cs="Times New Roman"/>
                <w:b/>
                <w:bCs/>
                <w:sz w:val="18"/>
                <w:szCs w:val="18"/>
              </w:rPr>
            </w:pPr>
          </w:p>
        </w:tc>
        <w:tc>
          <w:tcPr>
            <w:tcW w:w="3969" w:type="dxa"/>
            <w:shd w:val="clear" w:color="auto" w:fill="D9D9D9" w:themeFill="background1" w:themeFillShade="D9"/>
            <w:tcMar>
              <w:top w:w="0" w:type="dxa"/>
              <w:left w:w="108" w:type="dxa"/>
              <w:bottom w:w="0" w:type="dxa"/>
              <w:right w:w="108" w:type="dxa"/>
            </w:tcMar>
            <w:vAlign w:val="center"/>
          </w:tcPr>
          <w:p w14:paraId="56D864B4" w14:textId="77777777" w:rsidR="00F85A41" w:rsidRPr="005B729D" w:rsidRDefault="00F85A41" w:rsidP="005B729D">
            <w:pPr>
              <w:pStyle w:val="Standard"/>
              <w:snapToGrid w:val="0"/>
              <w:jc w:val="center"/>
              <w:rPr>
                <w:rFonts w:cs="Times New Roman"/>
                <w:b/>
                <w:sz w:val="18"/>
                <w:szCs w:val="18"/>
              </w:rPr>
            </w:pPr>
            <w:r w:rsidRPr="005B729D">
              <w:rPr>
                <w:rFonts w:cs="Times New Roman"/>
                <w:b/>
                <w:sz w:val="18"/>
                <w:szCs w:val="18"/>
              </w:rPr>
              <w:t>Przedmiot zamówienia</w:t>
            </w:r>
          </w:p>
        </w:tc>
        <w:tc>
          <w:tcPr>
            <w:tcW w:w="1417" w:type="dxa"/>
            <w:shd w:val="clear" w:color="auto" w:fill="D9D9D9" w:themeFill="background1" w:themeFillShade="D9"/>
            <w:tcMar>
              <w:top w:w="0" w:type="dxa"/>
              <w:left w:w="108" w:type="dxa"/>
              <w:bottom w:w="0" w:type="dxa"/>
              <w:right w:w="108" w:type="dxa"/>
            </w:tcMar>
            <w:vAlign w:val="center"/>
          </w:tcPr>
          <w:p w14:paraId="6F94145D" w14:textId="77777777" w:rsidR="00F85A41" w:rsidRPr="005B729D" w:rsidRDefault="00F85A41" w:rsidP="005B729D">
            <w:pPr>
              <w:pStyle w:val="Standard"/>
              <w:snapToGrid w:val="0"/>
              <w:jc w:val="center"/>
              <w:rPr>
                <w:rFonts w:cs="Times New Roman"/>
                <w:b/>
                <w:sz w:val="18"/>
                <w:szCs w:val="18"/>
              </w:rPr>
            </w:pPr>
            <w:r w:rsidRPr="005B729D">
              <w:rPr>
                <w:rFonts w:cs="Times New Roman"/>
                <w:b/>
                <w:sz w:val="18"/>
                <w:szCs w:val="18"/>
              </w:rPr>
              <w:t>Jednostka miary</w:t>
            </w:r>
          </w:p>
        </w:tc>
        <w:tc>
          <w:tcPr>
            <w:tcW w:w="1849" w:type="dxa"/>
            <w:shd w:val="clear" w:color="auto" w:fill="D9D9D9" w:themeFill="background1" w:themeFillShade="D9"/>
            <w:tcMar>
              <w:top w:w="0" w:type="dxa"/>
              <w:left w:w="108" w:type="dxa"/>
              <w:bottom w:w="0" w:type="dxa"/>
              <w:right w:w="108" w:type="dxa"/>
            </w:tcMar>
            <w:vAlign w:val="center"/>
          </w:tcPr>
          <w:p w14:paraId="1EDE156B" w14:textId="77777777" w:rsidR="00F85A41" w:rsidRPr="005B729D" w:rsidRDefault="00F85A41" w:rsidP="005B729D">
            <w:pPr>
              <w:pStyle w:val="Standard"/>
              <w:snapToGrid w:val="0"/>
              <w:jc w:val="center"/>
              <w:rPr>
                <w:rFonts w:cs="Times New Roman"/>
                <w:b/>
                <w:sz w:val="18"/>
                <w:szCs w:val="18"/>
              </w:rPr>
            </w:pPr>
            <w:r w:rsidRPr="005B729D">
              <w:rPr>
                <w:rFonts w:cs="Times New Roman"/>
                <w:b/>
                <w:sz w:val="18"/>
                <w:szCs w:val="18"/>
              </w:rPr>
              <w:t>Ilość</w:t>
            </w:r>
          </w:p>
        </w:tc>
      </w:tr>
      <w:tr w:rsidR="00F85A41" w:rsidRPr="005B729D" w14:paraId="51CEABB0" w14:textId="77777777" w:rsidTr="00F85A41">
        <w:trPr>
          <w:cantSplit/>
          <w:trHeight w:val="146"/>
        </w:trPr>
        <w:tc>
          <w:tcPr>
            <w:tcW w:w="846" w:type="dxa"/>
            <w:tcMar>
              <w:top w:w="0" w:type="dxa"/>
              <w:left w:w="108" w:type="dxa"/>
              <w:bottom w:w="0" w:type="dxa"/>
              <w:right w:w="108" w:type="dxa"/>
            </w:tcMar>
          </w:tcPr>
          <w:p w14:paraId="193A4400" w14:textId="77777777" w:rsidR="00F85A41" w:rsidRPr="004B4684" w:rsidRDefault="00F85A41" w:rsidP="00892401">
            <w:pPr>
              <w:pStyle w:val="Standard"/>
              <w:widowControl/>
              <w:numPr>
                <w:ilvl w:val="0"/>
                <w:numId w:val="53"/>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B4F7EB4"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Bloczek - kostka papierowa (klejona na jednym boku) o różnych kolorach, wymiar 90x90 mm (+/- 1 mm) / 70 mm (+/- 1 mm) </w:t>
            </w:r>
          </w:p>
        </w:tc>
        <w:tc>
          <w:tcPr>
            <w:tcW w:w="1417" w:type="dxa"/>
            <w:tcMar>
              <w:top w:w="0" w:type="dxa"/>
              <w:left w:w="108" w:type="dxa"/>
              <w:bottom w:w="0" w:type="dxa"/>
              <w:right w:w="108" w:type="dxa"/>
            </w:tcMar>
            <w:vAlign w:val="center"/>
          </w:tcPr>
          <w:p w14:paraId="55DC17C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bloczek</w:t>
            </w:r>
          </w:p>
        </w:tc>
        <w:tc>
          <w:tcPr>
            <w:tcW w:w="1849" w:type="dxa"/>
            <w:tcMar>
              <w:top w:w="0" w:type="dxa"/>
              <w:left w:w="108" w:type="dxa"/>
              <w:bottom w:w="0" w:type="dxa"/>
              <w:right w:w="108" w:type="dxa"/>
            </w:tcMar>
            <w:vAlign w:val="center"/>
          </w:tcPr>
          <w:p w14:paraId="7788AFD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10</w:t>
            </w:r>
          </w:p>
        </w:tc>
      </w:tr>
      <w:tr w:rsidR="00F85A41" w:rsidRPr="005B729D" w14:paraId="45A8A2F8" w14:textId="77777777" w:rsidTr="00F85A41">
        <w:trPr>
          <w:cantSplit/>
          <w:trHeight w:val="146"/>
        </w:trPr>
        <w:tc>
          <w:tcPr>
            <w:tcW w:w="846" w:type="dxa"/>
            <w:tcMar>
              <w:top w:w="0" w:type="dxa"/>
              <w:left w:w="108" w:type="dxa"/>
              <w:bottom w:w="0" w:type="dxa"/>
              <w:right w:w="108" w:type="dxa"/>
            </w:tcMar>
          </w:tcPr>
          <w:p w14:paraId="009D5E07" w14:textId="77777777" w:rsidR="00F85A41" w:rsidRPr="004B4684" w:rsidRDefault="00F85A41" w:rsidP="00892401">
            <w:pPr>
              <w:pStyle w:val="Standard"/>
              <w:widowControl/>
              <w:numPr>
                <w:ilvl w:val="0"/>
                <w:numId w:val="53"/>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302CD2EA"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Bloczek - kostka papierowa (klejona na jednym boku) o różnych kolorach, wymiar 76x76mm (+/- 1 mm) / 70 mm (+/- 1 mm)</w:t>
            </w:r>
          </w:p>
        </w:tc>
        <w:tc>
          <w:tcPr>
            <w:tcW w:w="1417" w:type="dxa"/>
            <w:tcMar>
              <w:top w:w="0" w:type="dxa"/>
              <w:left w:w="108" w:type="dxa"/>
              <w:bottom w:w="0" w:type="dxa"/>
              <w:right w:w="108" w:type="dxa"/>
            </w:tcMar>
            <w:vAlign w:val="center"/>
          </w:tcPr>
          <w:p w14:paraId="2D7E692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bloczek</w:t>
            </w:r>
          </w:p>
        </w:tc>
        <w:tc>
          <w:tcPr>
            <w:tcW w:w="1849" w:type="dxa"/>
            <w:tcMar>
              <w:top w:w="0" w:type="dxa"/>
              <w:left w:w="108" w:type="dxa"/>
              <w:bottom w:w="0" w:type="dxa"/>
              <w:right w:w="108" w:type="dxa"/>
            </w:tcMar>
            <w:vAlign w:val="center"/>
          </w:tcPr>
          <w:p w14:paraId="6595FA1A"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15</w:t>
            </w:r>
          </w:p>
        </w:tc>
      </w:tr>
      <w:tr w:rsidR="00F85A41" w:rsidRPr="005B729D" w14:paraId="7EF566EB" w14:textId="77777777" w:rsidTr="00F85A41">
        <w:trPr>
          <w:cantSplit/>
          <w:trHeight w:val="146"/>
        </w:trPr>
        <w:tc>
          <w:tcPr>
            <w:tcW w:w="846" w:type="dxa"/>
            <w:tcMar>
              <w:top w:w="0" w:type="dxa"/>
              <w:left w:w="108" w:type="dxa"/>
              <w:bottom w:w="0" w:type="dxa"/>
              <w:right w:w="108" w:type="dxa"/>
            </w:tcMar>
          </w:tcPr>
          <w:p w14:paraId="7180D0AB"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5D22262"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Karteczki samoprzylepne (żółte) o wymiarach 38x51 mm (+/- 1 mm) w bloczku (3x100 sztuk)</w:t>
            </w:r>
          </w:p>
        </w:tc>
        <w:tc>
          <w:tcPr>
            <w:tcW w:w="1417" w:type="dxa"/>
            <w:tcMar>
              <w:top w:w="0" w:type="dxa"/>
              <w:left w:w="108" w:type="dxa"/>
              <w:bottom w:w="0" w:type="dxa"/>
              <w:right w:w="108" w:type="dxa"/>
            </w:tcMar>
            <w:vAlign w:val="center"/>
          </w:tcPr>
          <w:p w14:paraId="1350B55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bloczek</w:t>
            </w:r>
          </w:p>
        </w:tc>
        <w:tc>
          <w:tcPr>
            <w:tcW w:w="1849" w:type="dxa"/>
            <w:tcMar>
              <w:top w:w="0" w:type="dxa"/>
              <w:left w:w="108" w:type="dxa"/>
              <w:bottom w:w="0" w:type="dxa"/>
              <w:right w:w="108" w:type="dxa"/>
            </w:tcMar>
            <w:vAlign w:val="center"/>
          </w:tcPr>
          <w:p w14:paraId="1A490945"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w:t>
            </w:r>
          </w:p>
        </w:tc>
      </w:tr>
      <w:tr w:rsidR="00F85A41" w:rsidRPr="005B729D" w14:paraId="082B9BC1" w14:textId="77777777" w:rsidTr="00F85A41">
        <w:trPr>
          <w:cantSplit/>
          <w:trHeight w:val="146"/>
        </w:trPr>
        <w:tc>
          <w:tcPr>
            <w:tcW w:w="846" w:type="dxa"/>
            <w:tcMar>
              <w:top w:w="0" w:type="dxa"/>
              <w:left w:w="108" w:type="dxa"/>
              <w:bottom w:w="0" w:type="dxa"/>
              <w:right w:w="108" w:type="dxa"/>
            </w:tcMar>
          </w:tcPr>
          <w:p w14:paraId="277A30D2"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5AFAE0D"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Brulion B5, 160 kartek, w kratkę, szyty, twarda oprawa</w:t>
            </w:r>
          </w:p>
        </w:tc>
        <w:tc>
          <w:tcPr>
            <w:tcW w:w="1417" w:type="dxa"/>
            <w:tcMar>
              <w:top w:w="0" w:type="dxa"/>
              <w:left w:w="108" w:type="dxa"/>
              <w:bottom w:w="0" w:type="dxa"/>
              <w:right w:w="108" w:type="dxa"/>
            </w:tcMar>
            <w:vAlign w:val="center"/>
          </w:tcPr>
          <w:p w14:paraId="290E7B1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2B94D7E8"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4</w:t>
            </w:r>
          </w:p>
        </w:tc>
      </w:tr>
      <w:tr w:rsidR="00F85A41" w:rsidRPr="005B729D" w14:paraId="67D60FB9" w14:textId="77777777" w:rsidTr="00F85A41">
        <w:trPr>
          <w:cantSplit/>
          <w:trHeight w:val="756"/>
        </w:trPr>
        <w:tc>
          <w:tcPr>
            <w:tcW w:w="846" w:type="dxa"/>
            <w:tcMar>
              <w:top w:w="0" w:type="dxa"/>
              <w:left w:w="108" w:type="dxa"/>
              <w:bottom w:w="0" w:type="dxa"/>
              <w:right w:w="108" w:type="dxa"/>
            </w:tcMar>
          </w:tcPr>
          <w:p w14:paraId="0C02DEA2"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523A412"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Dziennik korespondencyjny do ewidencji korespondencji przychodzącej i wychodzącej, format A4, min. 200 kartek, okładka tekturowa, sztywna, oklejona, kartki szyte, na okładce tłoczony napis "Dziennik korespondencyjny", różne kolory okładek</w:t>
            </w:r>
          </w:p>
        </w:tc>
        <w:tc>
          <w:tcPr>
            <w:tcW w:w="1417" w:type="dxa"/>
            <w:tcMar>
              <w:top w:w="0" w:type="dxa"/>
              <w:left w:w="108" w:type="dxa"/>
              <w:bottom w:w="0" w:type="dxa"/>
              <w:right w:w="108" w:type="dxa"/>
            </w:tcMar>
            <w:vAlign w:val="center"/>
          </w:tcPr>
          <w:p w14:paraId="5898215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5F44A761"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w:t>
            </w:r>
          </w:p>
        </w:tc>
      </w:tr>
      <w:tr w:rsidR="00F85A41" w:rsidRPr="005B729D" w14:paraId="0C76C740" w14:textId="77777777" w:rsidTr="00F85A41">
        <w:trPr>
          <w:cantSplit/>
          <w:trHeight w:val="756"/>
        </w:trPr>
        <w:tc>
          <w:tcPr>
            <w:tcW w:w="846" w:type="dxa"/>
            <w:tcMar>
              <w:top w:w="0" w:type="dxa"/>
              <w:left w:w="108" w:type="dxa"/>
              <w:bottom w:w="0" w:type="dxa"/>
              <w:right w:w="108" w:type="dxa"/>
            </w:tcMar>
          </w:tcPr>
          <w:p w14:paraId="1A262418"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443782C"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6B660673"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Kolor –czerwony</w:t>
            </w:r>
          </w:p>
        </w:tc>
        <w:tc>
          <w:tcPr>
            <w:tcW w:w="1417" w:type="dxa"/>
            <w:tcMar>
              <w:top w:w="0" w:type="dxa"/>
              <w:left w:w="108" w:type="dxa"/>
              <w:bottom w:w="0" w:type="dxa"/>
              <w:right w:w="108" w:type="dxa"/>
            </w:tcMar>
            <w:vAlign w:val="center"/>
          </w:tcPr>
          <w:p w14:paraId="0F3F6D8A"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0F5A0B7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30</w:t>
            </w:r>
          </w:p>
        </w:tc>
      </w:tr>
      <w:tr w:rsidR="00F85A41" w:rsidRPr="005B729D" w14:paraId="5D3D6316" w14:textId="77777777" w:rsidTr="00F85A41">
        <w:trPr>
          <w:cantSplit/>
          <w:trHeight w:val="756"/>
        </w:trPr>
        <w:tc>
          <w:tcPr>
            <w:tcW w:w="846" w:type="dxa"/>
            <w:tcMar>
              <w:top w:w="0" w:type="dxa"/>
              <w:left w:w="108" w:type="dxa"/>
              <w:bottom w:w="0" w:type="dxa"/>
              <w:right w:w="108" w:type="dxa"/>
            </w:tcMar>
          </w:tcPr>
          <w:p w14:paraId="43C68EC2"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335F7E45"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717BF614"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Kolor - niebieski</w:t>
            </w:r>
          </w:p>
        </w:tc>
        <w:tc>
          <w:tcPr>
            <w:tcW w:w="1417" w:type="dxa"/>
            <w:tcMar>
              <w:top w:w="0" w:type="dxa"/>
              <w:left w:w="108" w:type="dxa"/>
              <w:bottom w:w="0" w:type="dxa"/>
              <w:right w:w="108" w:type="dxa"/>
            </w:tcMar>
            <w:vAlign w:val="center"/>
          </w:tcPr>
          <w:p w14:paraId="7784244E"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2371BBC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w:t>
            </w:r>
          </w:p>
        </w:tc>
      </w:tr>
      <w:tr w:rsidR="00F85A41" w:rsidRPr="005B729D" w14:paraId="341022CA" w14:textId="77777777" w:rsidTr="00F85A41">
        <w:trPr>
          <w:cantSplit/>
          <w:trHeight w:val="756"/>
        </w:trPr>
        <w:tc>
          <w:tcPr>
            <w:tcW w:w="846" w:type="dxa"/>
            <w:tcMar>
              <w:top w:w="0" w:type="dxa"/>
              <w:left w:w="108" w:type="dxa"/>
              <w:bottom w:w="0" w:type="dxa"/>
              <w:right w:w="108" w:type="dxa"/>
            </w:tcMar>
          </w:tcPr>
          <w:p w14:paraId="170F19C3"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395C0E5B"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1B9F7B99"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Kolor - czarny </w:t>
            </w:r>
          </w:p>
        </w:tc>
        <w:tc>
          <w:tcPr>
            <w:tcW w:w="1417" w:type="dxa"/>
            <w:tcMar>
              <w:top w:w="0" w:type="dxa"/>
              <w:left w:w="108" w:type="dxa"/>
              <w:bottom w:w="0" w:type="dxa"/>
              <w:right w:w="108" w:type="dxa"/>
            </w:tcMar>
            <w:vAlign w:val="center"/>
          </w:tcPr>
          <w:p w14:paraId="75A20D7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64EB5B08"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30</w:t>
            </w:r>
          </w:p>
        </w:tc>
      </w:tr>
      <w:tr w:rsidR="00F85A41" w:rsidRPr="005B729D" w14:paraId="0C5A4DBD" w14:textId="77777777" w:rsidTr="00F85A41">
        <w:trPr>
          <w:cantSplit/>
          <w:trHeight w:val="756"/>
        </w:trPr>
        <w:tc>
          <w:tcPr>
            <w:tcW w:w="846" w:type="dxa"/>
            <w:tcMar>
              <w:top w:w="0" w:type="dxa"/>
              <w:left w:w="108" w:type="dxa"/>
              <w:bottom w:w="0" w:type="dxa"/>
              <w:right w:w="108" w:type="dxa"/>
            </w:tcMar>
          </w:tcPr>
          <w:p w14:paraId="6A1373E6"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7523A91"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789D7163"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Kolor –zielony</w:t>
            </w:r>
          </w:p>
        </w:tc>
        <w:tc>
          <w:tcPr>
            <w:tcW w:w="1417" w:type="dxa"/>
            <w:tcMar>
              <w:top w:w="0" w:type="dxa"/>
              <w:left w:w="108" w:type="dxa"/>
              <w:bottom w:w="0" w:type="dxa"/>
              <w:right w:w="108" w:type="dxa"/>
            </w:tcMar>
            <w:vAlign w:val="center"/>
          </w:tcPr>
          <w:p w14:paraId="55047A1C"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        szt. </w:t>
            </w:r>
          </w:p>
        </w:tc>
        <w:tc>
          <w:tcPr>
            <w:tcW w:w="1849" w:type="dxa"/>
            <w:tcMar>
              <w:top w:w="0" w:type="dxa"/>
              <w:left w:w="108" w:type="dxa"/>
              <w:bottom w:w="0" w:type="dxa"/>
              <w:right w:w="108" w:type="dxa"/>
            </w:tcMar>
            <w:vAlign w:val="center"/>
          </w:tcPr>
          <w:p w14:paraId="27CD5C4A"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w:t>
            </w:r>
          </w:p>
        </w:tc>
      </w:tr>
      <w:tr w:rsidR="00F85A41" w:rsidRPr="005B729D" w14:paraId="3F2F97A0" w14:textId="77777777" w:rsidTr="00F85A41">
        <w:trPr>
          <w:cantSplit/>
          <w:trHeight w:val="756"/>
        </w:trPr>
        <w:tc>
          <w:tcPr>
            <w:tcW w:w="846" w:type="dxa"/>
            <w:tcMar>
              <w:top w:w="0" w:type="dxa"/>
              <w:left w:w="108" w:type="dxa"/>
              <w:bottom w:w="0" w:type="dxa"/>
              <w:right w:w="108" w:type="dxa"/>
            </w:tcMar>
          </w:tcPr>
          <w:p w14:paraId="7F6510BE"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34034FE"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Zakładki indeksujące  neon papierowe ilość 4x50 w rozmiarze 20x50 mm, gramatura 75 g/m</w:t>
            </w:r>
            <w:r w:rsidRPr="004B4684">
              <w:rPr>
                <w:rFonts w:ascii="Times New Roman" w:hAnsi="Times New Roman" w:cs="Times New Roman"/>
                <w:sz w:val="18"/>
                <w:szCs w:val="18"/>
                <w:vertAlign w:val="superscript"/>
              </w:rPr>
              <w:t xml:space="preserve">2, </w:t>
            </w:r>
            <w:r w:rsidRPr="004B4684">
              <w:rPr>
                <w:rFonts w:ascii="Times New Roman" w:hAnsi="Times New Roman" w:cs="Times New Roman"/>
                <w:sz w:val="18"/>
                <w:szCs w:val="18"/>
              </w:rPr>
              <w:t xml:space="preserve"> różne kolory</w:t>
            </w:r>
          </w:p>
        </w:tc>
        <w:tc>
          <w:tcPr>
            <w:tcW w:w="1417" w:type="dxa"/>
            <w:tcMar>
              <w:top w:w="0" w:type="dxa"/>
              <w:left w:w="108" w:type="dxa"/>
              <w:bottom w:w="0" w:type="dxa"/>
              <w:right w:w="108" w:type="dxa"/>
            </w:tcMar>
            <w:vAlign w:val="center"/>
          </w:tcPr>
          <w:p w14:paraId="2F630ECE"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      szt. </w:t>
            </w:r>
          </w:p>
        </w:tc>
        <w:tc>
          <w:tcPr>
            <w:tcW w:w="1849" w:type="dxa"/>
            <w:tcMar>
              <w:top w:w="0" w:type="dxa"/>
              <w:left w:w="108" w:type="dxa"/>
              <w:bottom w:w="0" w:type="dxa"/>
              <w:right w:w="108" w:type="dxa"/>
            </w:tcMar>
            <w:vAlign w:val="center"/>
          </w:tcPr>
          <w:p w14:paraId="063BCCE1"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15</w:t>
            </w:r>
          </w:p>
        </w:tc>
      </w:tr>
      <w:tr w:rsidR="00F85A41" w:rsidRPr="005B729D" w14:paraId="53A74E71" w14:textId="77777777" w:rsidTr="00F85A41">
        <w:trPr>
          <w:cantSplit/>
          <w:trHeight w:val="756"/>
        </w:trPr>
        <w:tc>
          <w:tcPr>
            <w:tcW w:w="846" w:type="dxa"/>
            <w:tcMar>
              <w:top w:w="0" w:type="dxa"/>
              <w:left w:w="108" w:type="dxa"/>
              <w:bottom w:w="0" w:type="dxa"/>
              <w:right w:w="108" w:type="dxa"/>
            </w:tcMar>
          </w:tcPr>
          <w:p w14:paraId="1FD89E55"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43EE81D" w14:textId="04B2F312" w:rsidR="00F85A41" w:rsidRPr="004B4684" w:rsidRDefault="00F85A41" w:rsidP="005B729D">
            <w:pPr>
              <w:rPr>
                <w:rFonts w:ascii="Times New Roman" w:hAnsi="Times New Roman" w:cs="Times New Roman"/>
                <w:sz w:val="18"/>
                <w:szCs w:val="18"/>
              </w:rPr>
            </w:pPr>
            <w:r>
              <w:rPr>
                <w:rFonts w:ascii="Times New Roman" w:hAnsi="Times New Roman" w:cs="Times New Roman"/>
                <w:sz w:val="18"/>
                <w:szCs w:val="18"/>
              </w:rPr>
              <w:t>Lista OBECNOŚCI, format A4, druk dwustronny, liczba kart 40</w:t>
            </w:r>
          </w:p>
        </w:tc>
        <w:tc>
          <w:tcPr>
            <w:tcW w:w="1417" w:type="dxa"/>
            <w:tcMar>
              <w:top w:w="0" w:type="dxa"/>
              <w:left w:w="108" w:type="dxa"/>
              <w:bottom w:w="0" w:type="dxa"/>
              <w:right w:w="108" w:type="dxa"/>
            </w:tcMar>
            <w:vAlign w:val="center"/>
          </w:tcPr>
          <w:p w14:paraId="2B81116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1185C370"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w:t>
            </w:r>
          </w:p>
        </w:tc>
      </w:tr>
      <w:tr w:rsidR="00F85A41" w:rsidRPr="005B729D" w14:paraId="2D72FD9E" w14:textId="77777777" w:rsidTr="00F85A41">
        <w:trPr>
          <w:cantSplit/>
          <w:trHeight w:val="756"/>
        </w:trPr>
        <w:tc>
          <w:tcPr>
            <w:tcW w:w="846" w:type="dxa"/>
            <w:tcMar>
              <w:top w:w="0" w:type="dxa"/>
              <w:left w:w="108" w:type="dxa"/>
              <w:bottom w:w="0" w:type="dxa"/>
              <w:right w:w="108" w:type="dxa"/>
            </w:tcMar>
          </w:tcPr>
          <w:p w14:paraId="54792C14"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79CCBBD" w14:textId="18C620E2"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Segregato</w:t>
            </w:r>
            <w:r>
              <w:rPr>
                <w:rFonts w:ascii="Times New Roman" w:hAnsi="Times New Roman" w:cs="Times New Roman"/>
                <w:sz w:val="18"/>
                <w:szCs w:val="18"/>
              </w:rPr>
              <w:t>r A4 szerokość grzbietu 80mm, dźwignia z dociskaczem</w:t>
            </w:r>
            <w:r w:rsidRPr="004B4684">
              <w:rPr>
                <w:rFonts w:ascii="Times New Roman" w:hAnsi="Times New Roman" w:cs="Times New Roman"/>
                <w:sz w:val="18"/>
                <w:szCs w:val="18"/>
              </w:rPr>
              <w:t>, wzmocniony otwór na palec, wymienna obustronna etykieta grzbietowa</w:t>
            </w:r>
          </w:p>
        </w:tc>
        <w:tc>
          <w:tcPr>
            <w:tcW w:w="1417" w:type="dxa"/>
            <w:tcMar>
              <w:top w:w="0" w:type="dxa"/>
              <w:left w:w="108" w:type="dxa"/>
              <w:bottom w:w="0" w:type="dxa"/>
              <w:right w:w="108" w:type="dxa"/>
            </w:tcMar>
            <w:vAlign w:val="center"/>
          </w:tcPr>
          <w:p w14:paraId="071019BE"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0FB853C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16</w:t>
            </w:r>
          </w:p>
        </w:tc>
      </w:tr>
      <w:tr w:rsidR="00F85A41" w:rsidRPr="005B729D" w14:paraId="4B34DE25" w14:textId="77777777" w:rsidTr="00F85A41">
        <w:trPr>
          <w:cantSplit/>
          <w:trHeight w:val="756"/>
        </w:trPr>
        <w:tc>
          <w:tcPr>
            <w:tcW w:w="846" w:type="dxa"/>
            <w:tcMar>
              <w:top w:w="0" w:type="dxa"/>
              <w:left w:w="108" w:type="dxa"/>
              <w:bottom w:w="0" w:type="dxa"/>
              <w:right w:w="108" w:type="dxa"/>
            </w:tcMar>
          </w:tcPr>
          <w:p w14:paraId="2F7867B2"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392EF493" w14:textId="4CDD9110"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Segregator A4 szerokość grzbietu 50mm, </w:t>
            </w:r>
            <w:r>
              <w:rPr>
                <w:rFonts w:ascii="Times New Roman" w:hAnsi="Times New Roman" w:cs="Times New Roman"/>
                <w:sz w:val="18"/>
                <w:szCs w:val="18"/>
              </w:rPr>
              <w:t xml:space="preserve"> dź</w:t>
            </w:r>
            <w:r w:rsidRPr="004B4684">
              <w:rPr>
                <w:rFonts w:ascii="Times New Roman" w:hAnsi="Times New Roman" w:cs="Times New Roman"/>
                <w:sz w:val="18"/>
                <w:szCs w:val="18"/>
              </w:rPr>
              <w:t>wignia z dociskaczem , wzmocniony otwór na palec, wymienna obustronna etykieta grzbietowa</w:t>
            </w:r>
          </w:p>
        </w:tc>
        <w:tc>
          <w:tcPr>
            <w:tcW w:w="1417" w:type="dxa"/>
            <w:tcMar>
              <w:top w:w="0" w:type="dxa"/>
              <w:left w:w="108" w:type="dxa"/>
              <w:bottom w:w="0" w:type="dxa"/>
              <w:right w:w="108" w:type="dxa"/>
            </w:tcMar>
            <w:vAlign w:val="center"/>
          </w:tcPr>
          <w:p w14:paraId="41825DA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4150936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16</w:t>
            </w:r>
          </w:p>
        </w:tc>
      </w:tr>
      <w:tr w:rsidR="00F85A41" w:rsidRPr="005B729D" w14:paraId="42F30D13" w14:textId="77777777" w:rsidTr="00F85A41">
        <w:trPr>
          <w:cantSplit/>
          <w:trHeight w:val="756"/>
        </w:trPr>
        <w:tc>
          <w:tcPr>
            <w:tcW w:w="846" w:type="dxa"/>
            <w:tcMar>
              <w:top w:w="0" w:type="dxa"/>
              <w:left w:w="108" w:type="dxa"/>
              <w:bottom w:w="0" w:type="dxa"/>
              <w:right w:w="108" w:type="dxa"/>
            </w:tcMar>
          </w:tcPr>
          <w:p w14:paraId="463AFC98"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FF9342D" w14:textId="397ED420" w:rsidR="00F85A41" w:rsidRPr="004B4684" w:rsidRDefault="00F85A41" w:rsidP="00EB47D1">
            <w:pPr>
              <w:rPr>
                <w:rFonts w:ascii="Times New Roman" w:hAnsi="Times New Roman" w:cs="Times New Roman"/>
                <w:sz w:val="18"/>
                <w:szCs w:val="18"/>
              </w:rPr>
            </w:pPr>
            <w:r w:rsidRPr="004B4684">
              <w:rPr>
                <w:rFonts w:ascii="Times New Roman" w:hAnsi="Times New Roman" w:cs="Times New Roman"/>
                <w:sz w:val="18"/>
                <w:szCs w:val="18"/>
              </w:rPr>
              <w:t>Pr</w:t>
            </w:r>
            <w:r>
              <w:rPr>
                <w:rFonts w:ascii="Times New Roman" w:hAnsi="Times New Roman" w:cs="Times New Roman"/>
                <w:sz w:val="18"/>
                <w:szCs w:val="18"/>
              </w:rPr>
              <w:t>zekładki kartonowe oddzielające</w:t>
            </w:r>
            <w:r w:rsidRPr="004B4684">
              <w:rPr>
                <w:rFonts w:ascii="Times New Roman" w:hAnsi="Times New Roman" w:cs="Times New Roman"/>
                <w:sz w:val="18"/>
                <w:szCs w:val="18"/>
              </w:rPr>
              <w:t xml:space="preserve">, format 1/3 A4, </w:t>
            </w:r>
            <w:r w:rsidRPr="004B4684">
              <w:rPr>
                <w:rFonts w:ascii="Times New Roman" w:hAnsi="Times New Roman" w:cs="Times New Roman"/>
                <w:sz w:val="18"/>
                <w:szCs w:val="18"/>
                <w:vertAlign w:val="superscript"/>
              </w:rPr>
              <w:t xml:space="preserve"> </w:t>
            </w:r>
            <w:r w:rsidRPr="004B4684">
              <w:rPr>
                <w:rFonts w:ascii="Times New Roman" w:hAnsi="Times New Roman" w:cs="Times New Roman"/>
                <w:sz w:val="18"/>
                <w:szCs w:val="18"/>
              </w:rPr>
              <w:t xml:space="preserve"> opakowanie 100</w:t>
            </w:r>
            <w:r>
              <w:rPr>
                <w:rFonts w:ascii="Times New Roman" w:hAnsi="Times New Roman" w:cs="Times New Roman"/>
                <w:sz w:val="18"/>
                <w:szCs w:val="18"/>
              </w:rPr>
              <w:t xml:space="preserve"> </w:t>
            </w:r>
            <w:r w:rsidRPr="004B4684">
              <w:rPr>
                <w:rFonts w:ascii="Times New Roman" w:hAnsi="Times New Roman" w:cs="Times New Roman"/>
                <w:sz w:val="18"/>
                <w:szCs w:val="18"/>
              </w:rPr>
              <w:t>przekładek w zgrzewce</w:t>
            </w:r>
          </w:p>
        </w:tc>
        <w:tc>
          <w:tcPr>
            <w:tcW w:w="1417" w:type="dxa"/>
            <w:tcMar>
              <w:top w:w="0" w:type="dxa"/>
              <w:left w:w="108" w:type="dxa"/>
              <w:bottom w:w="0" w:type="dxa"/>
              <w:right w:w="108" w:type="dxa"/>
            </w:tcMar>
            <w:vAlign w:val="center"/>
          </w:tcPr>
          <w:p w14:paraId="7C0F4C43"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71ED982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w:t>
            </w:r>
          </w:p>
        </w:tc>
      </w:tr>
      <w:tr w:rsidR="00F85A41" w:rsidRPr="005B729D" w14:paraId="4DAF2AAF" w14:textId="77777777" w:rsidTr="00F85A41">
        <w:trPr>
          <w:cantSplit/>
          <w:trHeight w:val="756"/>
        </w:trPr>
        <w:tc>
          <w:tcPr>
            <w:tcW w:w="846" w:type="dxa"/>
            <w:tcMar>
              <w:top w:w="0" w:type="dxa"/>
              <w:left w:w="108" w:type="dxa"/>
              <w:bottom w:w="0" w:type="dxa"/>
              <w:right w:w="108" w:type="dxa"/>
            </w:tcMar>
          </w:tcPr>
          <w:p w14:paraId="014963F4"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78C3724" w14:textId="6023BC13"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Skoroszyt z perforacją na gr</w:t>
            </w:r>
            <w:r>
              <w:rPr>
                <w:rFonts w:ascii="Times New Roman" w:hAnsi="Times New Roman" w:cs="Times New Roman"/>
                <w:sz w:val="18"/>
                <w:szCs w:val="18"/>
              </w:rPr>
              <w:t>zbiecie do wpięcia w segregator, A4, papierowy pasek do opisu,</w:t>
            </w:r>
            <w:r w:rsidRPr="004B4684">
              <w:rPr>
                <w:rFonts w:ascii="Times New Roman" w:hAnsi="Times New Roman" w:cs="Times New Roman"/>
                <w:sz w:val="18"/>
                <w:szCs w:val="18"/>
              </w:rPr>
              <w:t xml:space="preserve"> przednia okładka przezroczysta – różne kolory</w:t>
            </w:r>
            <w:r>
              <w:rPr>
                <w:rFonts w:ascii="Times New Roman" w:hAnsi="Times New Roman" w:cs="Times New Roman"/>
                <w:sz w:val="18"/>
                <w:szCs w:val="18"/>
              </w:rPr>
              <w:t xml:space="preserve"> tylnej okładki</w:t>
            </w:r>
          </w:p>
        </w:tc>
        <w:tc>
          <w:tcPr>
            <w:tcW w:w="1417" w:type="dxa"/>
            <w:tcMar>
              <w:top w:w="0" w:type="dxa"/>
              <w:left w:w="108" w:type="dxa"/>
              <w:bottom w:w="0" w:type="dxa"/>
              <w:right w:w="108" w:type="dxa"/>
            </w:tcMar>
            <w:vAlign w:val="center"/>
          </w:tcPr>
          <w:p w14:paraId="17623CD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2EC4C465"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200</w:t>
            </w:r>
          </w:p>
        </w:tc>
      </w:tr>
      <w:tr w:rsidR="00F85A41" w:rsidRPr="005B729D" w14:paraId="0C3F8D44" w14:textId="77777777" w:rsidTr="00F85A41">
        <w:trPr>
          <w:cantSplit/>
          <w:trHeight w:val="756"/>
        </w:trPr>
        <w:tc>
          <w:tcPr>
            <w:tcW w:w="846" w:type="dxa"/>
            <w:tcMar>
              <w:top w:w="0" w:type="dxa"/>
              <w:left w:w="108" w:type="dxa"/>
              <w:bottom w:w="0" w:type="dxa"/>
              <w:right w:w="108" w:type="dxa"/>
            </w:tcMar>
          </w:tcPr>
          <w:p w14:paraId="54056D2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F39CC2E" w14:textId="55F30A21"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Skoroszyt, A4, papierowy pasek do opisu, przednia okładka przezroczysta – tylna kolorowa – różne kolory</w:t>
            </w:r>
            <w:r>
              <w:rPr>
                <w:rFonts w:ascii="Times New Roman" w:hAnsi="Times New Roman" w:cs="Times New Roman"/>
                <w:sz w:val="18"/>
                <w:szCs w:val="18"/>
              </w:rPr>
              <w:t xml:space="preserve"> tylnej okładki</w:t>
            </w:r>
          </w:p>
        </w:tc>
        <w:tc>
          <w:tcPr>
            <w:tcW w:w="1417" w:type="dxa"/>
            <w:tcMar>
              <w:top w:w="0" w:type="dxa"/>
              <w:left w:w="108" w:type="dxa"/>
              <w:bottom w:w="0" w:type="dxa"/>
              <w:right w:w="108" w:type="dxa"/>
            </w:tcMar>
            <w:vAlign w:val="center"/>
          </w:tcPr>
          <w:p w14:paraId="18E0071A"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657D1FF3"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200</w:t>
            </w:r>
          </w:p>
        </w:tc>
      </w:tr>
      <w:tr w:rsidR="00F85A41" w:rsidRPr="005B729D" w14:paraId="0657770C" w14:textId="77777777" w:rsidTr="00F85A41">
        <w:trPr>
          <w:cantSplit/>
          <w:trHeight w:val="756"/>
        </w:trPr>
        <w:tc>
          <w:tcPr>
            <w:tcW w:w="846" w:type="dxa"/>
            <w:tcMar>
              <w:top w:w="0" w:type="dxa"/>
              <w:left w:w="108" w:type="dxa"/>
              <w:bottom w:w="0" w:type="dxa"/>
              <w:right w:w="108" w:type="dxa"/>
            </w:tcMar>
          </w:tcPr>
          <w:p w14:paraId="7D1B10F6"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266B477"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Skoroszyt oczkowy pełny 350 g tekturowy wykonany z ekologicznej biało szarej tektury o klasie GD, z możliwością opisu na pierwszej stronie</w:t>
            </w:r>
          </w:p>
        </w:tc>
        <w:tc>
          <w:tcPr>
            <w:tcW w:w="1417" w:type="dxa"/>
            <w:tcMar>
              <w:top w:w="0" w:type="dxa"/>
              <w:left w:w="108" w:type="dxa"/>
              <w:bottom w:w="0" w:type="dxa"/>
              <w:right w:w="108" w:type="dxa"/>
            </w:tcMar>
            <w:vAlign w:val="center"/>
          </w:tcPr>
          <w:p w14:paraId="11D68C5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6ED1EBF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500</w:t>
            </w:r>
          </w:p>
        </w:tc>
      </w:tr>
      <w:tr w:rsidR="00F85A41" w:rsidRPr="005B729D" w14:paraId="74C844A6" w14:textId="77777777" w:rsidTr="00F85A41">
        <w:trPr>
          <w:cantSplit/>
          <w:trHeight w:val="756"/>
        </w:trPr>
        <w:tc>
          <w:tcPr>
            <w:tcW w:w="846" w:type="dxa"/>
            <w:tcMar>
              <w:top w:w="0" w:type="dxa"/>
              <w:left w:w="108" w:type="dxa"/>
              <w:bottom w:w="0" w:type="dxa"/>
              <w:right w:w="108" w:type="dxa"/>
            </w:tcMar>
          </w:tcPr>
          <w:p w14:paraId="647EBFEE"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D95EC9E" w14:textId="67705EBC"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Teczka na dokumenty z rączką , format A4 zamykana na zatrzask na górnym grzb</w:t>
            </w:r>
            <w:r>
              <w:rPr>
                <w:rFonts w:ascii="Times New Roman" w:hAnsi="Times New Roman" w:cs="Times New Roman"/>
                <w:sz w:val="18"/>
                <w:szCs w:val="18"/>
              </w:rPr>
              <w:t xml:space="preserve">iecie rączka do przenoszenia, </w:t>
            </w:r>
            <w:r w:rsidRPr="004B4684">
              <w:rPr>
                <w:rFonts w:ascii="Times New Roman" w:hAnsi="Times New Roman" w:cs="Times New Roman"/>
                <w:sz w:val="18"/>
                <w:szCs w:val="18"/>
              </w:rPr>
              <w:t>posiada przegródki na dokumenty wykonana z mocnej foli PP</w:t>
            </w:r>
          </w:p>
        </w:tc>
        <w:tc>
          <w:tcPr>
            <w:tcW w:w="1417" w:type="dxa"/>
            <w:tcMar>
              <w:top w:w="0" w:type="dxa"/>
              <w:left w:w="108" w:type="dxa"/>
              <w:bottom w:w="0" w:type="dxa"/>
              <w:right w:w="108" w:type="dxa"/>
            </w:tcMar>
            <w:vAlign w:val="center"/>
          </w:tcPr>
          <w:p w14:paraId="35455FA5" w14:textId="39BA2B2C" w:rsidR="00F85A41" w:rsidRPr="004B4684" w:rsidRDefault="00D244D8" w:rsidP="005B729D">
            <w:pPr>
              <w:jc w:val="center"/>
              <w:rPr>
                <w:rFonts w:ascii="Times New Roman" w:hAnsi="Times New Roman" w:cs="Times New Roman"/>
                <w:sz w:val="18"/>
                <w:szCs w:val="18"/>
              </w:rPr>
            </w:pPr>
            <w:r>
              <w:rPr>
                <w:rFonts w:ascii="Times New Roman" w:hAnsi="Times New Roman" w:cs="Times New Roman"/>
                <w:sz w:val="18"/>
                <w:szCs w:val="18"/>
              </w:rPr>
              <w:t>s</w:t>
            </w:r>
            <w:r w:rsidR="00F85A41" w:rsidRPr="004B4684">
              <w:rPr>
                <w:rFonts w:ascii="Times New Roman" w:hAnsi="Times New Roman" w:cs="Times New Roman"/>
                <w:sz w:val="18"/>
                <w:szCs w:val="18"/>
              </w:rPr>
              <w:t>zt</w:t>
            </w:r>
            <w:r>
              <w:rPr>
                <w:rFonts w:ascii="Times New Roman" w:hAnsi="Times New Roman" w:cs="Times New Roman"/>
                <w:sz w:val="18"/>
                <w:szCs w:val="18"/>
              </w:rPr>
              <w:t>.</w:t>
            </w:r>
          </w:p>
        </w:tc>
        <w:tc>
          <w:tcPr>
            <w:tcW w:w="1849" w:type="dxa"/>
            <w:tcMar>
              <w:top w:w="0" w:type="dxa"/>
              <w:left w:w="108" w:type="dxa"/>
              <w:bottom w:w="0" w:type="dxa"/>
              <w:right w:w="108" w:type="dxa"/>
            </w:tcMar>
            <w:vAlign w:val="center"/>
          </w:tcPr>
          <w:p w14:paraId="4173065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5</w:t>
            </w:r>
          </w:p>
        </w:tc>
      </w:tr>
      <w:tr w:rsidR="00F85A41" w:rsidRPr="005B729D" w14:paraId="7F418463" w14:textId="77777777" w:rsidTr="00F85A41">
        <w:trPr>
          <w:cantSplit/>
          <w:trHeight w:val="756"/>
        </w:trPr>
        <w:tc>
          <w:tcPr>
            <w:tcW w:w="846" w:type="dxa"/>
            <w:tcMar>
              <w:top w:w="0" w:type="dxa"/>
              <w:left w:w="108" w:type="dxa"/>
              <w:bottom w:w="0" w:type="dxa"/>
              <w:right w:w="108" w:type="dxa"/>
            </w:tcMar>
          </w:tcPr>
          <w:p w14:paraId="41FE81D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BC85140" w14:textId="2C633144"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Teczka z rączką wykonana z kartonu o grubości  1,9mm</w:t>
            </w:r>
            <w:r>
              <w:rPr>
                <w:rFonts w:ascii="Times New Roman" w:hAnsi="Times New Roman" w:cs="Times New Roman"/>
                <w:sz w:val="18"/>
                <w:szCs w:val="18"/>
              </w:rPr>
              <w:t xml:space="preserve">, </w:t>
            </w:r>
            <w:r w:rsidRPr="004B4684">
              <w:rPr>
                <w:rFonts w:ascii="Times New Roman" w:hAnsi="Times New Roman" w:cs="Times New Roman"/>
                <w:sz w:val="18"/>
                <w:szCs w:val="18"/>
              </w:rPr>
              <w:t>pokryta ekologiczną folią , mechanizm zabezpieczający zamykanie grzbiet 5mm</w:t>
            </w:r>
          </w:p>
        </w:tc>
        <w:tc>
          <w:tcPr>
            <w:tcW w:w="1417" w:type="dxa"/>
            <w:tcMar>
              <w:top w:w="0" w:type="dxa"/>
              <w:left w:w="108" w:type="dxa"/>
              <w:bottom w:w="0" w:type="dxa"/>
              <w:right w:w="108" w:type="dxa"/>
            </w:tcMar>
            <w:vAlign w:val="center"/>
          </w:tcPr>
          <w:p w14:paraId="2AA4836F" w14:textId="25D3CEFA" w:rsidR="00F85A41" w:rsidRPr="004B4684" w:rsidRDefault="001C61AB" w:rsidP="005B729D">
            <w:pPr>
              <w:jc w:val="center"/>
              <w:rPr>
                <w:rFonts w:ascii="Times New Roman" w:hAnsi="Times New Roman" w:cs="Times New Roman"/>
                <w:sz w:val="18"/>
                <w:szCs w:val="18"/>
              </w:rPr>
            </w:pPr>
            <w:r>
              <w:rPr>
                <w:rFonts w:ascii="Times New Roman" w:hAnsi="Times New Roman" w:cs="Times New Roman"/>
                <w:sz w:val="18"/>
                <w:szCs w:val="18"/>
              </w:rPr>
              <w:t>s</w:t>
            </w:r>
            <w:r w:rsidR="00F85A41" w:rsidRPr="004B4684">
              <w:rPr>
                <w:rFonts w:ascii="Times New Roman" w:hAnsi="Times New Roman" w:cs="Times New Roman"/>
                <w:sz w:val="18"/>
                <w:szCs w:val="18"/>
              </w:rPr>
              <w:t>zt</w:t>
            </w:r>
            <w:r w:rsidR="00F85A41">
              <w:rPr>
                <w:rFonts w:ascii="Times New Roman" w:hAnsi="Times New Roman" w:cs="Times New Roman"/>
                <w:sz w:val="18"/>
                <w:szCs w:val="18"/>
              </w:rPr>
              <w:t>.</w:t>
            </w:r>
          </w:p>
        </w:tc>
        <w:tc>
          <w:tcPr>
            <w:tcW w:w="1849" w:type="dxa"/>
            <w:tcMar>
              <w:top w:w="0" w:type="dxa"/>
              <w:left w:w="108" w:type="dxa"/>
              <w:bottom w:w="0" w:type="dxa"/>
              <w:right w:w="108" w:type="dxa"/>
            </w:tcMar>
            <w:vAlign w:val="center"/>
          </w:tcPr>
          <w:p w14:paraId="0453005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5</w:t>
            </w:r>
          </w:p>
        </w:tc>
      </w:tr>
      <w:tr w:rsidR="00F85A41" w:rsidRPr="005B729D" w14:paraId="1A0FC229" w14:textId="77777777" w:rsidTr="00F85A41">
        <w:trPr>
          <w:cantSplit/>
          <w:trHeight w:val="756"/>
        </w:trPr>
        <w:tc>
          <w:tcPr>
            <w:tcW w:w="846" w:type="dxa"/>
            <w:tcMar>
              <w:top w:w="0" w:type="dxa"/>
              <w:left w:w="108" w:type="dxa"/>
              <w:bottom w:w="0" w:type="dxa"/>
              <w:right w:w="108" w:type="dxa"/>
            </w:tcMar>
          </w:tcPr>
          <w:p w14:paraId="0F80C84C"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A90C8AD" w14:textId="3616F6D3"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Długopis żelowy z wkładem wymiennym , szybko schnący, grubość linii pisania 0,25</w:t>
            </w:r>
            <w:r w:rsidR="00D244D8">
              <w:rPr>
                <w:rFonts w:ascii="Times New Roman" w:hAnsi="Times New Roman" w:cs="Times New Roman"/>
                <w:sz w:val="18"/>
                <w:szCs w:val="18"/>
              </w:rPr>
              <w:t xml:space="preserve"> mm</w:t>
            </w:r>
            <w:r w:rsidRPr="004B4684">
              <w:rPr>
                <w:rFonts w:ascii="Times New Roman" w:hAnsi="Times New Roman" w:cs="Times New Roman"/>
                <w:sz w:val="18"/>
                <w:szCs w:val="18"/>
              </w:rPr>
              <w:t xml:space="preserve"> , niebieski</w:t>
            </w:r>
          </w:p>
        </w:tc>
        <w:tc>
          <w:tcPr>
            <w:tcW w:w="1417" w:type="dxa"/>
            <w:tcMar>
              <w:top w:w="0" w:type="dxa"/>
              <w:left w:w="108" w:type="dxa"/>
              <w:bottom w:w="0" w:type="dxa"/>
              <w:right w:w="108" w:type="dxa"/>
            </w:tcMar>
            <w:vAlign w:val="center"/>
          </w:tcPr>
          <w:p w14:paraId="712CC526" w14:textId="77777777" w:rsidR="00F85A41" w:rsidRPr="004B4684" w:rsidRDefault="00F85A41" w:rsidP="005B729D">
            <w:pPr>
              <w:jc w:val="center"/>
              <w:rPr>
                <w:rFonts w:ascii="Times New Roman" w:hAnsi="Times New Roman" w:cs="Times New Roman"/>
                <w:sz w:val="18"/>
                <w:szCs w:val="18"/>
              </w:rPr>
            </w:pPr>
          </w:p>
        </w:tc>
        <w:tc>
          <w:tcPr>
            <w:tcW w:w="1849" w:type="dxa"/>
            <w:tcMar>
              <w:top w:w="0" w:type="dxa"/>
              <w:left w:w="108" w:type="dxa"/>
              <w:bottom w:w="0" w:type="dxa"/>
              <w:right w:w="108" w:type="dxa"/>
            </w:tcMar>
            <w:vAlign w:val="center"/>
          </w:tcPr>
          <w:p w14:paraId="5D94410F" w14:textId="54906047" w:rsidR="00F85A41" w:rsidRPr="004B4684" w:rsidRDefault="00F85A41" w:rsidP="005B729D">
            <w:pPr>
              <w:jc w:val="center"/>
              <w:rPr>
                <w:rFonts w:ascii="Times New Roman" w:hAnsi="Times New Roman" w:cs="Times New Roman"/>
                <w:sz w:val="18"/>
                <w:szCs w:val="18"/>
              </w:rPr>
            </w:pPr>
          </w:p>
          <w:p w14:paraId="1B90B8D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 wkładów</w:t>
            </w:r>
          </w:p>
        </w:tc>
      </w:tr>
      <w:tr w:rsidR="00F85A41" w:rsidRPr="005B729D" w14:paraId="6FEF3E08" w14:textId="77777777" w:rsidTr="00F85A41">
        <w:trPr>
          <w:cantSplit/>
          <w:trHeight w:val="756"/>
        </w:trPr>
        <w:tc>
          <w:tcPr>
            <w:tcW w:w="846" w:type="dxa"/>
            <w:tcMar>
              <w:top w:w="0" w:type="dxa"/>
              <w:left w:w="108" w:type="dxa"/>
              <w:bottom w:w="0" w:type="dxa"/>
              <w:right w:w="108" w:type="dxa"/>
            </w:tcMar>
          </w:tcPr>
          <w:p w14:paraId="69985F41"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58B41F1" w14:textId="3C402709"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Długopis żelowy z wkładem wymiennym , szybko schnący, grubość linii pisania 0,25</w:t>
            </w:r>
            <w:r w:rsidR="00301E68">
              <w:rPr>
                <w:rFonts w:ascii="Times New Roman" w:hAnsi="Times New Roman" w:cs="Times New Roman"/>
                <w:sz w:val="18"/>
                <w:szCs w:val="18"/>
              </w:rPr>
              <w:t>mm</w:t>
            </w:r>
            <w:r w:rsidRPr="004B4684">
              <w:rPr>
                <w:rFonts w:ascii="Times New Roman" w:hAnsi="Times New Roman" w:cs="Times New Roman"/>
                <w:sz w:val="18"/>
                <w:szCs w:val="18"/>
              </w:rPr>
              <w:t xml:space="preserve"> , niebieski</w:t>
            </w:r>
          </w:p>
        </w:tc>
        <w:tc>
          <w:tcPr>
            <w:tcW w:w="1417" w:type="dxa"/>
            <w:tcMar>
              <w:top w:w="0" w:type="dxa"/>
              <w:left w:w="108" w:type="dxa"/>
              <w:bottom w:w="0" w:type="dxa"/>
              <w:right w:w="108" w:type="dxa"/>
            </w:tcMar>
            <w:vAlign w:val="center"/>
          </w:tcPr>
          <w:p w14:paraId="7613F254" w14:textId="77777777" w:rsidR="00F85A41" w:rsidRPr="004B4684" w:rsidRDefault="00F85A41" w:rsidP="005B729D">
            <w:pPr>
              <w:jc w:val="center"/>
              <w:rPr>
                <w:rFonts w:ascii="Times New Roman" w:hAnsi="Times New Roman" w:cs="Times New Roman"/>
                <w:sz w:val="18"/>
                <w:szCs w:val="18"/>
              </w:rPr>
            </w:pPr>
          </w:p>
        </w:tc>
        <w:tc>
          <w:tcPr>
            <w:tcW w:w="1849" w:type="dxa"/>
            <w:tcMar>
              <w:top w:w="0" w:type="dxa"/>
              <w:left w:w="108" w:type="dxa"/>
              <w:bottom w:w="0" w:type="dxa"/>
              <w:right w:w="108" w:type="dxa"/>
            </w:tcMar>
            <w:vAlign w:val="center"/>
          </w:tcPr>
          <w:p w14:paraId="76447AB8" w14:textId="04266A67" w:rsidR="00F85A41" w:rsidRPr="004B4684" w:rsidRDefault="00F85A41" w:rsidP="005B729D">
            <w:pPr>
              <w:jc w:val="center"/>
              <w:rPr>
                <w:rFonts w:ascii="Times New Roman" w:hAnsi="Times New Roman" w:cs="Times New Roman"/>
                <w:sz w:val="18"/>
                <w:szCs w:val="18"/>
              </w:rPr>
            </w:pPr>
          </w:p>
          <w:p w14:paraId="3C24EEF0"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 wkładów</w:t>
            </w:r>
          </w:p>
        </w:tc>
      </w:tr>
      <w:tr w:rsidR="00F85A41" w:rsidRPr="005B729D" w14:paraId="636FA105" w14:textId="77777777" w:rsidTr="00F85A41">
        <w:trPr>
          <w:cantSplit/>
          <w:trHeight w:val="756"/>
        </w:trPr>
        <w:tc>
          <w:tcPr>
            <w:tcW w:w="846" w:type="dxa"/>
            <w:tcMar>
              <w:top w:w="0" w:type="dxa"/>
              <w:left w:w="108" w:type="dxa"/>
              <w:bottom w:w="0" w:type="dxa"/>
              <w:right w:w="108" w:type="dxa"/>
            </w:tcMar>
          </w:tcPr>
          <w:p w14:paraId="482BB8BC"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05AD9A4"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Długopis kulkowy niebieski, wymienny wkład </w:t>
            </w:r>
          </w:p>
        </w:tc>
        <w:tc>
          <w:tcPr>
            <w:tcW w:w="1417" w:type="dxa"/>
            <w:tcMar>
              <w:top w:w="0" w:type="dxa"/>
              <w:left w:w="108" w:type="dxa"/>
              <w:bottom w:w="0" w:type="dxa"/>
              <w:right w:w="108" w:type="dxa"/>
            </w:tcMar>
            <w:vAlign w:val="center"/>
          </w:tcPr>
          <w:p w14:paraId="15C8FBEB" w14:textId="77777777" w:rsidR="00F85A41" w:rsidRPr="004B4684" w:rsidRDefault="00F85A41" w:rsidP="005B729D">
            <w:pPr>
              <w:jc w:val="center"/>
              <w:rPr>
                <w:rFonts w:ascii="Times New Roman" w:hAnsi="Times New Roman" w:cs="Times New Roman"/>
                <w:sz w:val="18"/>
                <w:szCs w:val="18"/>
              </w:rPr>
            </w:pPr>
          </w:p>
        </w:tc>
        <w:tc>
          <w:tcPr>
            <w:tcW w:w="1849" w:type="dxa"/>
            <w:tcMar>
              <w:top w:w="0" w:type="dxa"/>
              <w:left w:w="108" w:type="dxa"/>
              <w:bottom w:w="0" w:type="dxa"/>
              <w:right w:w="108" w:type="dxa"/>
            </w:tcMar>
            <w:vAlign w:val="center"/>
          </w:tcPr>
          <w:p w14:paraId="5A751E1E" w14:textId="3E3DA741" w:rsidR="00F85A41" w:rsidRPr="004B4684" w:rsidRDefault="00F85A41" w:rsidP="00D244D8">
            <w:pPr>
              <w:rPr>
                <w:rFonts w:ascii="Times New Roman" w:hAnsi="Times New Roman" w:cs="Times New Roman"/>
                <w:sz w:val="18"/>
                <w:szCs w:val="18"/>
              </w:rPr>
            </w:pPr>
          </w:p>
          <w:p w14:paraId="5A11442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 wkładów</w:t>
            </w:r>
          </w:p>
        </w:tc>
      </w:tr>
      <w:tr w:rsidR="00F85A41" w:rsidRPr="005B729D" w14:paraId="6ABADCE0" w14:textId="77777777" w:rsidTr="00F85A41">
        <w:trPr>
          <w:cantSplit/>
          <w:trHeight w:val="756"/>
        </w:trPr>
        <w:tc>
          <w:tcPr>
            <w:tcW w:w="846" w:type="dxa"/>
            <w:tcMar>
              <w:top w:w="0" w:type="dxa"/>
              <w:left w:w="108" w:type="dxa"/>
              <w:bottom w:w="0" w:type="dxa"/>
              <w:right w:w="108" w:type="dxa"/>
            </w:tcMar>
          </w:tcPr>
          <w:p w14:paraId="2CA852BC"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07AB131" w14:textId="2F1B9A5F"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Teczki skrzydłowe z gumką A4, wykonane z utwardzonego kartonu 1,9mm, </w:t>
            </w:r>
            <w:r w:rsidRPr="00D244D8">
              <w:rPr>
                <w:rFonts w:ascii="Times New Roman" w:hAnsi="Times New Roman" w:cs="Times New Roman"/>
                <w:sz w:val="18"/>
                <w:szCs w:val="18"/>
              </w:rPr>
              <w:t xml:space="preserve">pokryte folią </w:t>
            </w:r>
            <w:r w:rsidRPr="004B4684">
              <w:rPr>
                <w:rFonts w:ascii="Times New Roman" w:hAnsi="Times New Roman" w:cs="Times New Roman"/>
                <w:sz w:val="18"/>
                <w:szCs w:val="18"/>
              </w:rPr>
              <w:t xml:space="preserve">PP o grubości 100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zamykane na 2 rzepy, 3 boczne skrzydła, grzbiet 35mm– kolor fioletowy</w:t>
            </w:r>
          </w:p>
        </w:tc>
        <w:tc>
          <w:tcPr>
            <w:tcW w:w="1417" w:type="dxa"/>
            <w:tcMar>
              <w:top w:w="0" w:type="dxa"/>
              <w:left w:w="108" w:type="dxa"/>
              <w:bottom w:w="0" w:type="dxa"/>
              <w:right w:w="108" w:type="dxa"/>
            </w:tcMar>
            <w:vAlign w:val="center"/>
          </w:tcPr>
          <w:p w14:paraId="436FFA83" w14:textId="7DAD5EC2" w:rsidR="00F85A41" w:rsidRPr="004B4684" w:rsidRDefault="00B735B0" w:rsidP="005B729D">
            <w:pPr>
              <w:jc w:val="center"/>
              <w:rPr>
                <w:rFonts w:ascii="Times New Roman" w:hAnsi="Times New Roman" w:cs="Times New Roman"/>
                <w:sz w:val="18"/>
                <w:szCs w:val="18"/>
              </w:rPr>
            </w:pPr>
            <w:r>
              <w:rPr>
                <w:rFonts w:ascii="Times New Roman" w:hAnsi="Times New Roman" w:cs="Times New Roman"/>
                <w:sz w:val="18"/>
                <w:szCs w:val="18"/>
              </w:rPr>
              <w:t>s</w:t>
            </w:r>
            <w:r w:rsidR="00F85A41" w:rsidRPr="004B4684">
              <w:rPr>
                <w:rFonts w:ascii="Times New Roman" w:hAnsi="Times New Roman" w:cs="Times New Roman"/>
                <w:sz w:val="18"/>
                <w:szCs w:val="18"/>
              </w:rPr>
              <w:t>zt.</w:t>
            </w:r>
          </w:p>
        </w:tc>
        <w:tc>
          <w:tcPr>
            <w:tcW w:w="1849" w:type="dxa"/>
            <w:tcMar>
              <w:top w:w="0" w:type="dxa"/>
              <w:left w:w="108" w:type="dxa"/>
              <w:bottom w:w="0" w:type="dxa"/>
              <w:right w:w="108" w:type="dxa"/>
            </w:tcMar>
            <w:vAlign w:val="center"/>
          </w:tcPr>
          <w:p w14:paraId="39EA408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15</w:t>
            </w:r>
          </w:p>
        </w:tc>
      </w:tr>
      <w:tr w:rsidR="00F85A41" w:rsidRPr="005B729D" w14:paraId="4E8B0A79" w14:textId="77777777" w:rsidTr="00F85A41">
        <w:trPr>
          <w:cantSplit/>
          <w:trHeight w:val="756"/>
        </w:trPr>
        <w:tc>
          <w:tcPr>
            <w:tcW w:w="846" w:type="dxa"/>
            <w:tcMar>
              <w:top w:w="0" w:type="dxa"/>
              <w:left w:w="108" w:type="dxa"/>
              <w:bottom w:w="0" w:type="dxa"/>
              <w:right w:w="108" w:type="dxa"/>
            </w:tcMar>
          </w:tcPr>
          <w:p w14:paraId="1DB8690D"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6A2CBDF" w14:textId="7F193E25"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Gumki recepturki </w:t>
            </w:r>
            <w:r w:rsidR="00B735B0">
              <w:rPr>
                <w:rFonts w:ascii="Times New Roman" w:hAnsi="Times New Roman" w:cs="Times New Roman"/>
                <w:sz w:val="18"/>
                <w:szCs w:val="18"/>
              </w:rPr>
              <w:t>, średnica 40mm, przekrój 1.5/1.5</w:t>
            </w:r>
          </w:p>
        </w:tc>
        <w:tc>
          <w:tcPr>
            <w:tcW w:w="1417" w:type="dxa"/>
            <w:tcMar>
              <w:top w:w="0" w:type="dxa"/>
              <w:left w:w="108" w:type="dxa"/>
              <w:bottom w:w="0" w:type="dxa"/>
              <w:right w:w="108" w:type="dxa"/>
            </w:tcMar>
            <w:vAlign w:val="center"/>
          </w:tcPr>
          <w:p w14:paraId="763177EE" w14:textId="329AF65C" w:rsidR="00F85A41" w:rsidRPr="004B4684" w:rsidRDefault="00B11BAA" w:rsidP="005B729D">
            <w:pPr>
              <w:jc w:val="center"/>
              <w:rPr>
                <w:rFonts w:ascii="Times New Roman" w:hAnsi="Times New Roman" w:cs="Times New Roman"/>
                <w:sz w:val="18"/>
                <w:szCs w:val="18"/>
              </w:rPr>
            </w:pPr>
            <w:r>
              <w:rPr>
                <w:rFonts w:ascii="Times New Roman" w:hAnsi="Times New Roman" w:cs="Times New Roman"/>
                <w:sz w:val="18"/>
                <w:szCs w:val="18"/>
              </w:rPr>
              <w:t>kg</w:t>
            </w:r>
          </w:p>
        </w:tc>
        <w:tc>
          <w:tcPr>
            <w:tcW w:w="1849" w:type="dxa"/>
            <w:tcMar>
              <w:top w:w="0" w:type="dxa"/>
              <w:left w:w="108" w:type="dxa"/>
              <w:bottom w:w="0" w:type="dxa"/>
              <w:right w:w="108" w:type="dxa"/>
            </w:tcMar>
            <w:vAlign w:val="center"/>
          </w:tcPr>
          <w:p w14:paraId="62D2DD92" w14:textId="1159C5E4" w:rsidR="00F85A41" w:rsidRPr="004B4684" w:rsidRDefault="00B11BAA" w:rsidP="005B729D">
            <w:pPr>
              <w:jc w:val="center"/>
              <w:rPr>
                <w:rFonts w:ascii="Times New Roman" w:hAnsi="Times New Roman" w:cs="Times New Roman"/>
                <w:sz w:val="18"/>
                <w:szCs w:val="18"/>
              </w:rPr>
            </w:pPr>
            <w:r>
              <w:rPr>
                <w:rFonts w:ascii="Times New Roman" w:hAnsi="Times New Roman" w:cs="Times New Roman"/>
                <w:sz w:val="18"/>
                <w:szCs w:val="18"/>
              </w:rPr>
              <w:t xml:space="preserve">1 </w:t>
            </w:r>
          </w:p>
        </w:tc>
      </w:tr>
      <w:tr w:rsidR="00F85A41" w:rsidRPr="005B729D" w14:paraId="699446F5" w14:textId="77777777" w:rsidTr="00F85A41">
        <w:trPr>
          <w:cantSplit/>
          <w:trHeight w:val="756"/>
        </w:trPr>
        <w:tc>
          <w:tcPr>
            <w:tcW w:w="846" w:type="dxa"/>
            <w:tcMar>
              <w:top w:w="0" w:type="dxa"/>
              <w:left w:w="108" w:type="dxa"/>
              <w:bottom w:w="0" w:type="dxa"/>
              <w:right w:w="108" w:type="dxa"/>
            </w:tcMar>
          </w:tcPr>
          <w:p w14:paraId="471D9508"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4EB1BE9" w14:textId="289D6C52"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Segregato</w:t>
            </w:r>
            <w:r>
              <w:rPr>
                <w:rFonts w:ascii="Times New Roman" w:hAnsi="Times New Roman" w:cs="Times New Roman"/>
                <w:sz w:val="18"/>
                <w:szCs w:val="18"/>
              </w:rPr>
              <w:t>r A4 szerokość grzbietu 40mm, dź</w:t>
            </w:r>
            <w:r w:rsidRPr="004B4684">
              <w:rPr>
                <w:rFonts w:ascii="Times New Roman" w:hAnsi="Times New Roman" w:cs="Times New Roman"/>
                <w:sz w:val="18"/>
                <w:szCs w:val="18"/>
              </w:rPr>
              <w:t>wignia z dociskaczem , wzmocniony otwór na palec, wymienna obustronna etykieta grzbietowa</w:t>
            </w:r>
          </w:p>
        </w:tc>
        <w:tc>
          <w:tcPr>
            <w:tcW w:w="1417" w:type="dxa"/>
            <w:tcMar>
              <w:top w:w="0" w:type="dxa"/>
              <w:left w:w="108" w:type="dxa"/>
              <w:bottom w:w="0" w:type="dxa"/>
              <w:right w:w="108" w:type="dxa"/>
            </w:tcMar>
            <w:vAlign w:val="center"/>
          </w:tcPr>
          <w:p w14:paraId="7A4C08D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51FCC81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15</w:t>
            </w:r>
          </w:p>
        </w:tc>
      </w:tr>
      <w:tr w:rsidR="00F85A41" w:rsidRPr="005B729D" w14:paraId="15ECD61F" w14:textId="77777777" w:rsidTr="00F85A41">
        <w:trPr>
          <w:cantSplit/>
          <w:trHeight w:val="146"/>
        </w:trPr>
        <w:tc>
          <w:tcPr>
            <w:tcW w:w="846" w:type="dxa"/>
            <w:tcMar>
              <w:top w:w="0" w:type="dxa"/>
              <w:left w:w="108" w:type="dxa"/>
              <w:bottom w:w="0" w:type="dxa"/>
              <w:right w:w="108" w:type="dxa"/>
            </w:tcMar>
          </w:tcPr>
          <w:p w14:paraId="78731ED6"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372DEEA"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Dziurkacz wykonany z metalu, z ogranicznikiem formatów, dziurkujący jednorazowo min. 15 – maks. 25 kartek</w:t>
            </w:r>
          </w:p>
        </w:tc>
        <w:tc>
          <w:tcPr>
            <w:tcW w:w="1417" w:type="dxa"/>
            <w:tcMar>
              <w:top w:w="0" w:type="dxa"/>
              <w:left w:w="108" w:type="dxa"/>
              <w:bottom w:w="0" w:type="dxa"/>
              <w:right w:w="108" w:type="dxa"/>
            </w:tcMar>
            <w:vAlign w:val="center"/>
          </w:tcPr>
          <w:p w14:paraId="33D99C5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3E4FC95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25104551" w14:textId="77777777" w:rsidTr="00F85A41">
        <w:trPr>
          <w:cantSplit/>
          <w:trHeight w:val="146"/>
        </w:trPr>
        <w:tc>
          <w:tcPr>
            <w:tcW w:w="846" w:type="dxa"/>
            <w:tcMar>
              <w:top w:w="0" w:type="dxa"/>
              <w:left w:w="108" w:type="dxa"/>
              <w:bottom w:w="0" w:type="dxa"/>
              <w:right w:w="108" w:type="dxa"/>
            </w:tcMar>
          </w:tcPr>
          <w:p w14:paraId="39DF14DD"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3E304591"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Etykiety wsuwane dwustronne do opisywania segregatorów A4 o grubości grzbietu 75 mm, wykonane z papieru, opakowanie min. 10 szt.</w:t>
            </w:r>
          </w:p>
        </w:tc>
        <w:tc>
          <w:tcPr>
            <w:tcW w:w="1417" w:type="dxa"/>
            <w:tcMar>
              <w:top w:w="0" w:type="dxa"/>
              <w:left w:w="108" w:type="dxa"/>
              <w:bottom w:w="0" w:type="dxa"/>
              <w:right w:w="108" w:type="dxa"/>
            </w:tcMar>
            <w:vAlign w:val="center"/>
          </w:tcPr>
          <w:p w14:paraId="089F803A"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6A06E1C5"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10</w:t>
            </w:r>
          </w:p>
        </w:tc>
      </w:tr>
      <w:tr w:rsidR="00F85A41" w:rsidRPr="005B729D" w14:paraId="091632AF" w14:textId="77777777" w:rsidTr="00F85A41">
        <w:trPr>
          <w:cantSplit/>
          <w:trHeight w:val="146"/>
        </w:trPr>
        <w:tc>
          <w:tcPr>
            <w:tcW w:w="846" w:type="dxa"/>
            <w:tcMar>
              <w:top w:w="0" w:type="dxa"/>
              <w:left w:w="108" w:type="dxa"/>
              <w:bottom w:w="0" w:type="dxa"/>
              <w:right w:w="108" w:type="dxa"/>
            </w:tcMar>
          </w:tcPr>
          <w:p w14:paraId="7C400CD6"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0397AD5"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Etykiety wsuwane dwustronne do opisywania segregatorów A4 o grubości grzbietu 55 mm, wykonane z papieru, opakowanie min. 10 szt.</w:t>
            </w:r>
          </w:p>
        </w:tc>
        <w:tc>
          <w:tcPr>
            <w:tcW w:w="1417" w:type="dxa"/>
            <w:tcMar>
              <w:top w:w="0" w:type="dxa"/>
              <w:left w:w="108" w:type="dxa"/>
              <w:bottom w:w="0" w:type="dxa"/>
              <w:right w:w="108" w:type="dxa"/>
            </w:tcMar>
            <w:vAlign w:val="center"/>
          </w:tcPr>
          <w:p w14:paraId="01F78EF3"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1133BE3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10</w:t>
            </w:r>
          </w:p>
        </w:tc>
      </w:tr>
      <w:tr w:rsidR="00F85A41" w:rsidRPr="005B729D" w14:paraId="605B48BF" w14:textId="77777777" w:rsidTr="00F85A41">
        <w:trPr>
          <w:cantSplit/>
          <w:trHeight w:val="146"/>
        </w:trPr>
        <w:tc>
          <w:tcPr>
            <w:tcW w:w="846" w:type="dxa"/>
            <w:tcMar>
              <w:top w:w="0" w:type="dxa"/>
              <w:left w:w="108" w:type="dxa"/>
              <w:bottom w:w="0" w:type="dxa"/>
              <w:right w:w="108" w:type="dxa"/>
            </w:tcMar>
          </w:tcPr>
          <w:p w14:paraId="33A32C1B"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5DFDB0F"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Flamastry, wysokiej jakości tusz na bazie wody, bezwonny, odporny na blaknięcie, odporny na wysychanie, fibrowa końcówka, w opakowaniu 12 różnych kolorów</w:t>
            </w:r>
          </w:p>
        </w:tc>
        <w:tc>
          <w:tcPr>
            <w:tcW w:w="1417" w:type="dxa"/>
            <w:tcMar>
              <w:top w:w="0" w:type="dxa"/>
              <w:left w:w="108" w:type="dxa"/>
              <w:bottom w:w="0" w:type="dxa"/>
              <w:right w:w="108" w:type="dxa"/>
            </w:tcMar>
            <w:vAlign w:val="center"/>
          </w:tcPr>
          <w:p w14:paraId="7CD9DFD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4D6CC200"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10</w:t>
            </w:r>
          </w:p>
        </w:tc>
      </w:tr>
      <w:tr w:rsidR="00F85A41" w:rsidRPr="005B729D" w14:paraId="0390D163" w14:textId="77777777" w:rsidTr="00F85A41">
        <w:trPr>
          <w:cantSplit/>
          <w:trHeight w:val="146"/>
        </w:trPr>
        <w:tc>
          <w:tcPr>
            <w:tcW w:w="846" w:type="dxa"/>
            <w:tcMar>
              <w:top w:w="0" w:type="dxa"/>
              <w:left w:w="108" w:type="dxa"/>
              <w:bottom w:w="0" w:type="dxa"/>
              <w:right w:w="108" w:type="dxa"/>
            </w:tcMar>
          </w:tcPr>
          <w:p w14:paraId="2902C3EB"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A22E3DD"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Listwy wsuwane, 6 mm, wykonane z tworzywa plastikowego, minimum 50 szt. w opakowaniu</w:t>
            </w:r>
          </w:p>
        </w:tc>
        <w:tc>
          <w:tcPr>
            <w:tcW w:w="1417" w:type="dxa"/>
            <w:tcMar>
              <w:top w:w="0" w:type="dxa"/>
              <w:left w:w="108" w:type="dxa"/>
              <w:bottom w:w="0" w:type="dxa"/>
              <w:right w:w="108" w:type="dxa"/>
            </w:tcMar>
            <w:vAlign w:val="center"/>
          </w:tcPr>
          <w:p w14:paraId="4302BF9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5B7DC8E5"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6</w:t>
            </w:r>
          </w:p>
        </w:tc>
      </w:tr>
      <w:tr w:rsidR="00F85A41" w:rsidRPr="005B729D" w14:paraId="1FCDA0A2" w14:textId="77777777" w:rsidTr="00F85A41">
        <w:trPr>
          <w:cantSplit/>
          <w:trHeight w:val="146"/>
        </w:trPr>
        <w:tc>
          <w:tcPr>
            <w:tcW w:w="846" w:type="dxa"/>
            <w:tcMar>
              <w:top w:w="0" w:type="dxa"/>
              <w:left w:w="108" w:type="dxa"/>
              <w:bottom w:w="0" w:type="dxa"/>
              <w:right w:w="108" w:type="dxa"/>
            </w:tcMar>
          </w:tcPr>
          <w:p w14:paraId="65BD6E6C"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2F420C90"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Listwy wsuwane, 9 mm, wykonane z tworzywa plastikowego, minimum 50 szt. w opakowaniu</w:t>
            </w:r>
          </w:p>
        </w:tc>
        <w:tc>
          <w:tcPr>
            <w:tcW w:w="1417" w:type="dxa"/>
            <w:tcMar>
              <w:top w:w="0" w:type="dxa"/>
              <w:left w:w="108" w:type="dxa"/>
              <w:bottom w:w="0" w:type="dxa"/>
              <w:right w:w="108" w:type="dxa"/>
            </w:tcMar>
            <w:vAlign w:val="center"/>
          </w:tcPr>
          <w:p w14:paraId="61A64E1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440F7378"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6</w:t>
            </w:r>
          </w:p>
        </w:tc>
      </w:tr>
      <w:tr w:rsidR="00F85A41" w:rsidRPr="005B729D" w14:paraId="7C3967AD" w14:textId="77777777" w:rsidTr="00F85A41">
        <w:trPr>
          <w:cantSplit/>
          <w:trHeight w:val="146"/>
        </w:trPr>
        <w:tc>
          <w:tcPr>
            <w:tcW w:w="846" w:type="dxa"/>
            <w:tcMar>
              <w:top w:w="0" w:type="dxa"/>
              <w:left w:w="108" w:type="dxa"/>
              <w:bottom w:w="0" w:type="dxa"/>
              <w:right w:w="108" w:type="dxa"/>
            </w:tcMar>
          </w:tcPr>
          <w:p w14:paraId="2E9818C1"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BFA7CE8"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Listwy wsuwane, 12 mm, wykonane z tworzywa plastikowego, minimum 50 szt. w opakowaniu</w:t>
            </w:r>
          </w:p>
        </w:tc>
        <w:tc>
          <w:tcPr>
            <w:tcW w:w="1417" w:type="dxa"/>
            <w:tcMar>
              <w:top w:w="0" w:type="dxa"/>
              <w:left w:w="108" w:type="dxa"/>
              <w:bottom w:w="0" w:type="dxa"/>
              <w:right w:w="108" w:type="dxa"/>
            </w:tcMar>
            <w:vAlign w:val="center"/>
          </w:tcPr>
          <w:p w14:paraId="71B0CAF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2667EE9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6</w:t>
            </w:r>
          </w:p>
        </w:tc>
      </w:tr>
      <w:tr w:rsidR="00F85A41" w:rsidRPr="005B729D" w14:paraId="7F69AD83" w14:textId="77777777" w:rsidTr="00F85A41">
        <w:trPr>
          <w:cantSplit/>
          <w:trHeight w:val="146"/>
        </w:trPr>
        <w:tc>
          <w:tcPr>
            <w:tcW w:w="846" w:type="dxa"/>
            <w:tcMar>
              <w:top w:w="0" w:type="dxa"/>
              <w:left w:w="108" w:type="dxa"/>
              <w:bottom w:w="0" w:type="dxa"/>
              <w:right w:w="108" w:type="dxa"/>
            </w:tcMar>
          </w:tcPr>
          <w:p w14:paraId="414B60F7"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3D3CD29"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Listwy wsuwane, 15 mm, wykonane z tworzywa plastikowego, minimum 50 szt. w opakowaniu</w:t>
            </w:r>
          </w:p>
        </w:tc>
        <w:tc>
          <w:tcPr>
            <w:tcW w:w="1417" w:type="dxa"/>
            <w:tcMar>
              <w:top w:w="0" w:type="dxa"/>
              <w:left w:w="108" w:type="dxa"/>
              <w:bottom w:w="0" w:type="dxa"/>
              <w:right w:w="108" w:type="dxa"/>
            </w:tcMar>
            <w:vAlign w:val="center"/>
          </w:tcPr>
          <w:p w14:paraId="0D2D37C5"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1AC129B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6</w:t>
            </w:r>
          </w:p>
        </w:tc>
      </w:tr>
      <w:tr w:rsidR="00F85A41" w:rsidRPr="005B729D" w14:paraId="60134B12" w14:textId="77777777" w:rsidTr="00F85A41">
        <w:trPr>
          <w:cantSplit/>
          <w:trHeight w:val="146"/>
        </w:trPr>
        <w:tc>
          <w:tcPr>
            <w:tcW w:w="846" w:type="dxa"/>
            <w:tcMar>
              <w:top w:w="0" w:type="dxa"/>
              <w:left w:w="108" w:type="dxa"/>
              <w:bottom w:w="0" w:type="dxa"/>
              <w:right w:w="108" w:type="dxa"/>
            </w:tcMar>
          </w:tcPr>
          <w:p w14:paraId="1432739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E899BE8"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Okładki do bindowania, przezroczyste, format A4, grubość 200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xml:space="preserve"> (+/- 0,01 mm), opakowanie minimum 100 szt.</w:t>
            </w:r>
          </w:p>
        </w:tc>
        <w:tc>
          <w:tcPr>
            <w:tcW w:w="1417" w:type="dxa"/>
            <w:tcMar>
              <w:top w:w="0" w:type="dxa"/>
              <w:left w:w="108" w:type="dxa"/>
              <w:bottom w:w="0" w:type="dxa"/>
              <w:right w:w="108" w:type="dxa"/>
            </w:tcMar>
            <w:vAlign w:val="center"/>
          </w:tcPr>
          <w:p w14:paraId="16119025"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3AD387F3"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6</w:t>
            </w:r>
          </w:p>
        </w:tc>
      </w:tr>
      <w:tr w:rsidR="00F85A41" w:rsidRPr="005B729D" w14:paraId="4A3399D6" w14:textId="77777777" w:rsidTr="00F85A41">
        <w:trPr>
          <w:cantSplit/>
          <w:trHeight w:val="146"/>
        </w:trPr>
        <w:tc>
          <w:tcPr>
            <w:tcW w:w="846" w:type="dxa"/>
            <w:tcMar>
              <w:top w:w="0" w:type="dxa"/>
              <w:left w:w="108" w:type="dxa"/>
              <w:bottom w:w="0" w:type="dxa"/>
              <w:right w:w="108" w:type="dxa"/>
            </w:tcMar>
          </w:tcPr>
          <w:p w14:paraId="5F33CA8D"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0EE7B55"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Okładki do bindowania nabłyszczane, kolor biały, uszlachetnione folią </w:t>
            </w:r>
            <w:proofErr w:type="spellStart"/>
            <w:r w:rsidRPr="004B4684">
              <w:rPr>
                <w:rFonts w:ascii="Times New Roman" w:hAnsi="Times New Roman" w:cs="Times New Roman"/>
                <w:sz w:val="18"/>
                <w:szCs w:val="18"/>
              </w:rPr>
              <w:t>laminacyjną</w:t>
            </w:r>
            <w:proofErr w:type="spellEnd"/>
            <w:r w:rsidRPr="004B4684">
              <w:rPr>
                <w:rFonts w:ascii="Times New Roman" w:hAnsi="Times New Roman" w:cs="Times New Roman"/>
                <w:sz w:val="18"/>
                <w:szCs w:val="18"/>
              </w:rPr>
              <w:t>, format A4, grubość 250 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opakowanie minimum 100 szt.</w:t>
            </w:r>
          </w:p>
        </w:tc>
        <w:tc>
          <w:tcPr>
            <w:tcW w:w="1417" w:type="dxa"/>
            <w:tcMar>
              <w:top w:w="0" w:type="dxa"/>
              <w:left w:w="108" w:type="dxa"/>
              <w:bottom w:w="0" w:type="dxa"/>
              <w:right w:w="108" w:type="dxa"/>
            </w:tcMar>
            <w:vAlign w:val="center"/>
          </w:tcPr>
          <w:p w14:paraId="31BF8A4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1C281ED5"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6</w:t>
            </w:r>
          </w:p>
        </w:tc>
      </w:tr>
      <w:tr w:rsidR="00F85A41" w:rsidRPr="005B729D" w14:paraId="6F461CE1" w14:textId="77777777" w:rsidTr="00F85A41">
        <w:trPr>
          <w:cantSplit/>
          <w:trHeight w:val="146"/>
        </w:trPr>
        <w:tc>
          <w:tcPr>
            <w:tcW w:w="846" w:type="dxa"/>
            <w:tcMar>
              <w:top w:w="0" w:type="dxa"/>
              <w:left w:w="108" w:type="dxa"/>
              <w:bottom w:w="0" w:type="dxa"/>
              <w:right w:w="108" w:type="dxa"/>
            </w:tcMar>
          </w:tcPr>
          <w:p w14:paraId="38A17305"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24C65D36"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Indeksy samoprzylepne do robienia zakładek, nieprzezroczyste, min. 4 kolory w komplecie, min. 4x50 szt. indeksów o wymiarach 20x50 mm (+/- 1 mm) </w:t>
            </w:r>
          </w:p>
        </w:tc>
        <w:tc>
          <w:tcPr>
            <w:tcW w:w="1417" w:type="dxa"/>
            <w:tcMar>
              <w:top w:w="0" w:type="dxa"/>
              <w:left w:w="108" w:type="dxa"/>
              <w:bottom w:w="0" w:type="dxa"/>
              <w:right w:w="108" w:type="dxa"/>
            </w:tcMar>
            <w:vAlign w:val="center"/>
          </w:tcPr>
          <w:p w14:paraId="3FA371C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komplet</w:t>
            </w:r>
          </w:p>
        </w:tc>
        <w:tc>
          <w:tcPr>
            <w:tcW w:w="1849" w:type="dxa"/>
            <w:tcMar>
              <w:top w:w="0" w:type="dxa"/>
              <w:left w:w="108" w:type="dxa"/>
              <w:bottom w:w="0" w:type="dxa"/>
              <w:right w:w="108" w:type="dxa"/>
            </w:tcMar>
            <w:vAlign w:val="center"/>
          </w:tcPr>
          <w:p w14:paraId="7C51F58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w:t>
            </w:r>
          </w:p>
        </w:tc>
      </w:tr>
      <w:tr w:rsidR="00F85A41" w:rsidRPr="005B729D" w14:paraId="70E03DD4" w14:textId="77777777" w:rsidTr="00F85A41">
        <w:trPr>
          <w:cantSplit/>
          <w:trHeight w:val="146"/>
        </w:trPr>
        <w:tc>
          <w:tcPr>
            <w:tcW w:w="846" w:type="dxa"/>
            <w:tcMar>
              <w:top w:w="0" w:type="dxa"/>
              <w:left w:w="108" w:type="dxa"/>
              <w:bottom w:w="0" w:type="dxa"/>
              <w:right w:w="108" w:type="dxa"/>
            </w:tcMar>
          </w:tcPr>
          <w:p w14:paraId="6FCECAE9"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B4B517D"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Etykiety samoprzylepne w arkuszach A4 o wym.: </w:t>
            </w:r>
            <w:r w:rsidRPr="004B4684">
              <w:rPr>
                <w:rFonts w:ascii="Times New Roman" w:hAnsi="Times New Roman" w:cs="Times New Roman"/>
                <w:sz w:val="18"/>
                <w:szCs w:val="18"/>
              </w:rPr>
              <w:br/>
              <w:t>105x74 mm (+/- 1 mm) (8 etykiet na arkuszu), min. 100 arkuszy w opakowaniu</w:t>
            </w:r>
          </w:p>
        </w:tc>
        <w:tc>
          <w:tcPr>
            <w:tcW w:w="1417" w:type="dxa"/>
            <w:tcMar>
              <w:top w:w="0" w:type="dxa"/>
              <w:left w:w="108" w:type="dxa"/>
              <w:bottom w:w="0" w:type="dxa"/>
              <w:right w:w="108" w:type="dxa"/>
            </w:tcMar>
            <w:vAlign w:val="center"/>
          </w:tcPr>
          <w:p w14:paraId="73A79D6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004EFA2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4B999257" w14:textId="77777777" w:rsidTr="00F85A41">
        <w:trPr>
          <w:cantSplit/>
          <w:trHeight w:val="146"/>
        </w:trPr>
        <w:tc>
          <w:tcPr>
            <w:tcW w:w="846" w:type="dxa"/>
            <w:tcMar>
              <w:top w:w="0" w:type="dxa"/>
              <w:left w:w="108" w:type="dxa"/>
              <w:bottom w:w="0" w:type="dxa"/>
              <w:right w:w="108" w:type="dxa"/>
            </w:tcMar>
          </w:tcPr>
          <w:p w14:paraId="65B0D1AB"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B688BAD"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Klej w sztyfcie, bezbarwny, bezwonny, nietoksyczny, nie brudzący, bez rozpuszczalnika, zmywalny, do klejenia papieru, tektury, zdjęć </w:t>
            </w:r>
            <w:r w:rsidRPr="004B4684">
              <w:rPr>
                <w:rFonts w:ascii="Times New Roman" w:hAnsi="Times New Roman" w:cs="Times New Roman"/>
                <w:sz w:val="18"/>
                <w:szCs w:val="18"/>
              </w:rPr>
              <w:br/>
              <w:t>i materiału, łatwy w nakładaniu, atest PZH, poj. min. 40 g</w:t>
            </w:r>
          </w:p>
        </w:tc>
        <w:tc>
          <w:tcPr>
            <w:tcW w:w="1417" w:type="dxa"/>
            <w:tcMar>
              <w:top w:w="0" w:type="dxa"/>
              <w:left w:w="108" w:type="dxa"/>
              <w:bottom w:w="0" w:type="dxa"/>
              <w:right w:w="108" w:type="dxa"/>
            </w:tcMar>
            <w:vAlign w:val="center"/>
          </w:tcPr>
          <w:p w14:paraId="5121B07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147AF1C3"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4</w:t>
            </w:r>
          </w:p>
        </w:tc>
      </w:tr>
      <w:tr w:rsidR="00F85A41" w:rsidRPr="005B729D" w14:paraId="45163887" w14:textId="77777777" w:rsidTr="00F85A41">
        <w:trPr>
          <w:cantSplit/>
          <w:trHeight w:val="146"/>
        </w:trPr>
        <w:tc>
          <w:tcPr>
            <w:tcW w:w="846" w:type="dxa"/>
            <w:tcMar>
              <w:top w:w="0" w:type="dxa"/>
              <w:left w:w="108" w:type="dxa"/>
              <w:bottom w:w="0" w:type="dxa"/>
              <w:right w:w="108" w:type="dxa"/>
            </w:tcMar>
          </w:tcPr>
          <w:p w14:paraId="5D8FFEE7"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832C1F3"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19 mm, opakowanie min. 12 szt.</w:t>
            </w:r>
          </w:p>
        </w:tc>
        <w:tc>
          <w:tcPr>
            <w:tcW w:w="1417" w:type="dxa"/>
            <w:tcMar>
              <w:top w:w="0" w:type="dxa"/>
              <w:left w:w="108" w:type="dxa"/>
              <w:bottom w:w="0" w:type="dxa"/>
              <w:right w:w="108" w:type="dxa"/>
            </w:tcMar>
            <w:vAlign w:val="center"/>
          </w:tcPr>
          <w:p w14:paraId="28E8EE3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0B07CB7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5</w:t>
            </w:r>
          </w:p>
        </w:tc>
      </w:tr>
      <w:tr w:rsidR="00F85A41" w:rsidRPr="005B729D" w14:paraId="58CCD29E" w14:textId="77777777" w:rsidTr="00F85A41">
        <w:trPr>
          <w:cantSplit/>
          <w:trHeight w:val="146"/>
        </w:trPr>
        <w:tc>
          <w:tcPr>
            <w:tcW w:w="846" w:type="dxa"/>
            <w:tcMar>
              <w:top w:w="0" w:type="dxa"/>
              <w:left w:w="108" w:type="dxa"/>
              <w:bottom w:w="0" w:type="dxa"/>
              <w:right w:w="108" w:type="dxa"/>
            </w:tcMar>
          </w:tcPr>
          <w:p w14:paraId="00835CC7"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A8AE794"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25 mm, opakowanie min. 12 szt.</w:t>
            </w:r>
          </w:p>
        </w:tc>
        <w:tc>
          <w:tcPr>
            <w:tcW w:w="1417" w:type="dxa"/>
            <w:tcMar>
              <w:top w:w="0" w:type="dxa"/>
              <w:left w:w="108" w:type="dxa"/>
              <w:bottom w:w="0" w:type="dxa"/>
              <w:right w:w="108" w:type="dxa"/>
            </w:tcMar>
            <w:vAlign w:val="center"/>
          </w:tcPr>
          <w:p w14:paraId="16FD9BE3"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1A520D1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4</w:t>
            </w:r>
          </w:p>
        </w:tc>
      </w:tr>
      <w:tr w:rsidR="00F85A41" w:rsidRPr="005B729D" w14:paraId="72C6FA2A" w14:textId="77777777" w:rsidTr="00F85A41">
        <w:trPr>
          <w:cantSplit/>
          <w:trHeight w:val="146"/>
        </w:trPr>
        <w:tc>
          <w:tcPr>
            <w:tcW w:w="846" w:type="dxa"/>
            <w:tcMar>
              <w:top w:w="0" w:type="dxa"/>
              <w:left w:w="108" w:type="dxa"/>
              <w:bottom w:w="0" w:type="dxa"/>
              <w:right w:w="108" w:type="dxa"/>
            </w:tcMar>
          </w:tcPr>
          <w:p w14:paraId="44B8D822"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24856F0"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32 mm, opakowanie min. 12 szt.</w:t>
            </w:r>
          </w:p>
        </w:tc>
        <w:tc>
          <w:tcPr>
            <w:tcW w:w="1417" w:type="dxa"/>
            <w:tcMar>
              <w:top w:w="0" w:type="dxa"/>
              <w:left w:w="108" w:type="dxa"/>
              <w:bottom w:w="0" w:type="dxa"/>
              <w:right w:w="108" w:type="dxa"/>
            </w:tcMar>
            <w:vAlign w:val="center"/>
          </w:tcPr>
          <w:p w14:paraId="11F4CC7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7754297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4</w:t>
            </w:r>
          </w:p>
        </w:tc>
      </w:tr>
      <w:tr w:rsidR="00F85A41" w:rsidRPr="005B729D" w14:paraId="15827B07" w14:textId="77777777" w:rsidTr="00F85A41">
        <w:trPr>
          <w:cantSplit/>
          <w:trHeight w:val="146"/>
        </w:trPr>
        <w:tc>
          <w:tcPr>
            <w:tcW w:w="846" w:type="dxa"/>
            <w:tcMar>
              <w:top w:w="0" w:type="dxa"/>
              <w:left w:w="108" w:type="dxa"/>
              <w:bottom w:w="0" w:type="dxa"/>
              <w:right w:w="108" w:type="dxa"/>
            </w:tcMar>
          </w:tcPr>
          <w:p w14:paraId="567811EC"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7545D87"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41 mm, opakowanie min. 12 szt.</w:t>
            </w:r>
          </w:p>
        </w:tc>
        <w:tc>
          <w:tcPr>
            <w:tcW w:w="1417" w:type="dxa"/>
            <w:tcMar>
              <w:top w:w="0" w:type="dxa"/>
              <w:left w:w="108" w:type="dxa"/>
              <w:bottom w:w="0" w:type="dxa"/>
              <w:right w:w="108" w:type="dxa"/>
            </w:tcMar>
            <w:vAlign w:val="center"/>
          </w:tcPr>
          <w:p w14:paraId="202A299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0C89976A"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5</w:t>
            </w:r>
          </w:p>
        </w:tc>
      </w:tr>
      <w:tr w:rsidR="00F85A41" w:rsidRPr="005B729D" w14:paraId="0DB23956" w14:textId="77777777" w:rsidTr="00F85A41">
        <w:trPr>
          <w:cantSplit/>
          <w:trHeight w:val="146"/>
        </w:trPr>
        <w:tc>
          <w:tcPr>
            <w:tcW w:w="846" w:type="dxa"/>
            <w:tcMar>
              <w:top w:w="0" w:type="dxa"/>
              <w:left w:w="108" w:type="dxa"/>
              <w:bottom w:w="0" w:type="dxa"/>
              <w:right w:w="108" w:type="dxa"/>
            </w:tcMar>
          </w:tcPr>
          <w:p w14:paraId="49B673E4"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788BC14"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Koperty białe samoprzylepne z paskiem (klejone na sucho), po krótkim boku, format C4, wymiar 229x324 mm, opakowanie min. 250 szt.</w:t>
            </w:r>
          </w:p>
        </w:tc>
        <w:tc>
          <w:tcPr>
            <w:tcW w:w="1417" w:type="dxa"/>
            <w:tcMar>
              <w:top w:w="0" w:type="dxa"/>
              <w:left w:w="108" w:type="dxa"/>
              <w:bottom w:w="0" w:type="dxa"/>
              <w:right w:w="108" w:type="dxa"/>
            </w:tcMar>
            <w:vAlign w:val="center"/>
          </w:tcPr>
          <w:p w14:paraId="60F8AC0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3EEC638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w:t>
            </w:r>
          </w:p>
        </w:tc>
      </w:tr>
      <w:tr w:rsidR="00F85A41" w:rsidRPr="005B729D" w14:paraId="3E9B9F4B" w14:textId="77777777" w:rsidTr="00F85A41">
        <w:trPr>
          <w:cantSplit/>
          <w:trHeight w:val="146"/>
        </w:trPr>
        <w:tc>
          <w:tcPr>
            <w:tcW w:w="846" w:type="dxa"/>
            <w:tcMar>
              <w:top w:w="0" w:type="dxa"/>
              <w:left w:w="108" w:type="dxa"/>
              <w:bottom w:w="0" w:type="dxa"/>
              <w:right w:w="108" w:type="dxa"/>
            </w:tcMar>
          </w:tcPr>
          <w:p w14:paraId="094E5A2F"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DE66A8F"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Koperty białe samoprzylepne z paskiem (klejone na sucho), po krótkim boku, format C5, wymiar 229x162 mm, opakowanie min. 500 szt.</w:t>
            </w:r>
          </w:p>
        </w:tc>
        <w:tc>
          <w:tcPr>
            <w:tcW w:w="1417" w:type="dxa"/>
            <w:tcMar>
              <w:top w:w="0" w:type="dxa"/>
              <w:left w:w="108" w:type="dxa"/>
              <w:bottom w:w="0" w:type="dxa"/>
              <w:right w:w="108" w:type="dxa"/>
            </w:tcMar>
            <w:vAlign w:val="center"/>
          </w:tcPr>
          <w:p w14:paraId="350CED5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4BF9862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3EF5CB61" w14:textId="77777777" w:rsidTr="00F85A41">
        <w:trPr>
          <w:cantSplit/>
          <w:trHeight w:val="146"/>
        </w:trPr>
        <w:tc>
          <w:tcPr>
            <w:tcW w:w="846" w:type="dxa"/>
            <w:tcMar>
              <w:top w:w="0" w:type="dxa"/>
              <w:left w:w="108" w:type="dxa"/>
              <w:bottom w:w="0" w:type="dxa"/>
              <w:right w:w="108" w:type="dxa"/>
            </w:tcMar>
          </w:tcPr>
          <w:p w14:paraId="733ACB06"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318B89A9"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Koperty białe samoprzylepne, poszerzane format C4, wymiar 229x324 mm, opakowanie min. 50 szt.</w:t>
            </w:r>
          </w:p>
        </w:tc>
        <w:tc>
          <w:tcPr>
            <w:tcW w:w="1417" w:type="dxa"/>
            <w:tcMar>
              <w:top w:w="0" w:type="dxa"/>
              <w:left w:w="108" w:type="dxa"/>
              <w:bottom w:w="0" w:type="dxa"/>
              <w:right w:w="108" w:type="dxa"/>
            </w:tcMar>
            <w:vAlign w:val="center"/>
          </w:tcPr>
          <w:p w14:paraId="41EE9525"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78DC8561"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10207475" w14:textId="77777777" w:rsidTr="00F85A41">
        <w:trPr>
          <w:cantSplit/>
          <w:trHeight w:val="1185"/>
        </w:trPr>
        <w:tc>
          <w:tcPr>
            <w:tcW w:w="846" w:type="dxa"/>
            <w:tcMar>
              <w:top w:w="0" w:type="dxa"/>
              <w:left w:w="108" w:type="dxa"/>
              <w:bottom w:w="0" w:type="dxa"/>
              <w:right w:w="108" w:type="dxa"/>
            </w:tcMar>
          </w:tcPr>
          <w:p w14:paraId="76882CDD"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12E1850"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Koperta bąbelkowa, format D14, wymiar </w:t>
            </w:r>
            <w:r w:rsidRPr="004B4684">
              <w:rPr>
                <w:rFonts w:ascii="Times New Roman" w:hAnsi="Times New Roman" w:cs="Times New Roman"/>
                <w:sz w:val="18"/>
                <w:szCs w:val="18"/>
              </w:rPr>
              <w:br/>
              <w:t>200x275 mm, opakowanie min. 10 szt.</w:t>
            </w:r>
          </w:p>
        </w:tc>
        <w:tc>
          <w:tcPr>
            <w:tcW w:w="1417" w:type="dxa"/>
            <w:tcMar>
              <w:top w:w="0" w:type="dxa"/>
              <w:left w:w="108" w:type="dxa"/>
              <w:bottom w:w="0" w:type="dxa"/>
              <w:right w:w="108" w:type="dxa"/>
            </w:tcMar>
            <w:vAlign w:val="center"/>
          </w:tcPr>
          <w:p w14:paraId="62E462EE"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6EB425F1"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5</w:t>
            </w:r>
          </w:p>
        </w:tc>
      </w:tr>
      <w:tr w:rsidR="00F85A41" w:rsidRPr="005B729D" w14:paraId="67CF52E0" w14:textId="77777777" w:rsidTr="00F85A41">
        <w:trPr>
          <w:cantSplit/>
          <w:trHeight w:val="146"/>
        </w:trPr>
        <w:tc>
          <w:tcPr>
            <w:tcW w:w="846" w:type="dxa"/>
            <w:tcMar>
              <w:top w:w="0" w:type="dxa"/>
              <w:left w:w="108" w:type="dxa"/>
              <w:bottom w:w="0" w:type="dxa"/>
              <w:right w:w="108" w:type="dxa"/>
            </w:tcMar>
          </w:tcPr>
          <w:p w14:paraId="4820612E"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D3CEFCA"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Korektor w płynie, w buteleczce, z nakrętką </w:t>
            </w:r>
            <w:r w:rsidRPr="004B4684">
              <w:rPr>
                <w:rFonts w:ascii="Times New Roman" w:hAnsi="Times New Roman" w:cs="Times New Roman"/>
                <w:sz w:val="18"/>
                <w:szCs w:val="18"/>
              </w:rPr>
              <w:br/>
              <w:t>z zamocowanym pędzelkiem ułatwiającym nakładanie warstwy korygującej, pojemność min. 20 ml</w:t>
            </w:r>
          </w:p>
        </w:tc>
        <w:tc>
          <w:tcPr>
            <w:tcW w:w="1417" w:type="dxa"/>
            <w:tcMar>
              <w:top w:w="0" w:type="dxa"/>
              <w:left w:w="108" w:type="dxa"/>
              <w:bottom w:w="0" w:type="dxa"/>
              <w:right w:w="108" w:type="dxa"/>
            </w:tcMar>
            <w:vAlign w:val="center"/>
          </w:tcPr>
          <w:p w14:paraId="1E7136C0"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784E1D8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8</w:t>
            </w:r>
          </w:p>
        </w:tc>
      </w:tr>
      <w:tr w:rsidR="00F85A41" w:rsidRPr="005B729D" w14:paraId="6A743E84" w14:textId="77777777" w:rsidTr="00F85A41">
        <w:trPr>
          <w:cantSplit/>
          <w:trHeight w:val="146"/>
        </w:trPr>
        <w:tc>
          <w:tcPr>
            <w:tcW w:w="846" w:type="dxa"/>
            <w:tcMar>
              <w:top w:w="0" w:type="dxa"/>
              <w:left w:w="108" w:type="dxa"/>
              <w:bottom w:w="0" w:type="dxa"/>
              <w:right w:w="108" w:type="dxa"/>
            </w:tcMar>
          </w:tcPr>
          <w:p w14:paraId="17AB5A62"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23B71082"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Korektor w taśmie odpornej na zerwanie i wilgoć, nie zawiera rozpuszczalników, wymiary taśmy 5 mm x 6 m (szer. x dł.) (+/- 1mm), precyzyjnie i gładko koryguje każdy rodzaj pisma</w:t>
            </w:r>
          </w:p>
        </w:tc>
        <w:tc>
          <w:tcPr>
            <w:tcW w:w="1417" w:type="dxa"/>
            <w:tcMar>
              <w:top w:w="0" w:type="dxa"/>
              <w:left w:w="108" w:type="dxa"/>
              <w:bottom w:w="0" w:type="dxa"/>
              <w:right w:w="108" w:type="dxa"/>
            </w:tcMar>
            <w:vAlign w:val="center"/>
          </w:tcPr>
          <w:p w14:paraId="6248A23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178528A0"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w:t>
            </w:r>
          </w:p>
        </w:tc>
      </w:tr>
      <w:tr w:rsidR="00F85A41" w:rsidRPr="005B729D" w14:paraId="32A7208F" w14:textId="77777777" w:rsidTr="00F85A41">
        <w:trPr>
          <w:cantSplit/>
          <w:trHeight w:val="146"/>
        </w:trPr>
        <w:tc>
          <w:tcPr>
            <w:tcW w:w="846" w:type="dxa"/>
            <w:tcMar>
              <w:top w:w="0" w:type="dxa"/>
              <w:left w:w="108" w:type="dxa"/>
              <w:bottom w:w="0" w:type="dxa"/>
              <w:right w:w="108" w:type="dxa"/>
            </w:tcMar>
          </w:tcPr>
          <w:p w14:paraId="088F373B"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9468DC6"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Koszulki </w:t>
            </w:r>
            <w:r w:rsidRPr="004B4684">
              <w:rPr>
                <w:rFonts w:ascii="Times New Roman" w:hAnsi="Times New Roman" w:cs="Times New Roman"/>
                <w:bCs/>
                <w:sz w:val="18"/>
                <w:szCs w:val="18"/>
              </w:rPr>
              <w:t xml:space="preserve">krystaliczne </w:t>
            </w:r>
            <w:r w:rsidRPr="004B4684">
              <w:rPr>
                <w:rFonts w:ascii="Times New Roman" w:hAnsi="Times New Roman" w:cs="Times New Roman"/>
                <w:sz w:val="18"/>
                <w:szCs w:val="18"/>
              </w:rPr>
              <w:t>A4, wykonane z folii PP, min. 7</w:t>
            </w:r>
            <w:r w:rsidRPr="004B4684">
              <w:rPr>
                <w:rFonts w:ascii="Times New Roman" w:hAnsi="Times New Roman" w:cs="Times New Roman"/>
                <w:bCs/>
                <w:sz w:val="18"/>
                <w:szCs w:val="18"/>
              </w:rPr>
              <w:t>5</w:t>
            </w:r>
            <w:r w:rsidRPr="004B4684">
              <w:rPr>
                <w:rFonts w:ascii="Times New Roman" w:hAnsi="Times New Roman" w:cs="Times New Roman"/>
                <w:sz w:val="18"/>
                <w:szCs w:val="18"/>
              </w:rPr>
              <w:t xml:space="preserve">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pasujące do każdego segregatora, opakowanie min. 100 szt.</w:t>
            </w:r>
          </w:p>
        </w:tc>
        <w:tc>
          <w:tcPr>
            <w:tcW w:w="1417" w:type="dxa"/>
            <w:tcMar>
              <w:top w:w="0" w:type="dxa"/>
              <w:left w:w="108" w:type="dxa"/>
              <w:bottom w:w="0" w:type="dxa"/>
              <w:right w:w="108" w:type="dxa"/>
            </w:tcMar>
            <w:vAlign w:val="center"/>
          </w:tcPr>
          <w:p w14:paraId="4FC9246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7286A64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w:t>
            </w:r>
          </w:p>
        </w:tc>
      </w:tr>
      <w:tr w:rsidR="00F85A41" w:rsidRPr="005B729D" w14:paraId="11D70CD5" w14:textId="77777777" w:rsidTr="00F85A41">
        <w:trPr>
          <w:cantSplit/>
          <w:trHeight w:val="146"/>
        </w:trPr>
        <w:tc>
          <w:tcPr>
            <w:tcW w:w="846" w:type="dxa"/>
            <w:tcMar>
              <w:top w:w="0" w:type="dxa"/>
              <w:left w:w="108" w:type="dxa"/>
              <w:bottom w:w="0" w:type="dxa"/>
              <w:right w:w="108" w:type="dxa"/>
            </w:tcMar>
          </w:tcPr>
          <w:p w14:paraId="5098CB2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0B6F376"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Koszulki na dokumenty A4, poszerzane (0,150 mm) na katalogi, otwierane z góry bez klapy, wykonane z przezroczystej folii PVC, min. 140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xml:space="preserve">, antystatyczne, opakowanie min. 10 szt. </w:t>
            </w:r>
          </w:p>
        </w:tc>
        <w:tc>
          <w:tcPr>
            <w:tcW w:w="1417" w:type="dxa"/>
            <w:tcMar>
              <w:top w:w="0" w:type="dxa"/>
              <w:left w:w="108" w:type="dxa"/>
              <w:bottom w:w="0" w:type="dxa"/>
              <w:right w:w="108" w:type="dxa"/>
            </w:tcMar>
            <w:vAlign w:val="center"/>
          </w:tcPr>
          <w:p w14:paraId="75DDE51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5CAA71A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w:t>
            </w:r>
          </w:p>
        </w:tc>
      </w:tr>
      <w:tr w:rsidR="00F85A41" w:rsidRPr="005B729D" w14:paraId="3DA696F0" w14:textId="77777777" w:rsidTr="00F85A41">
        <w:trPr>
          <w:cantSplit/>
          <w:trHeight w:val="146"/>
        </w:trPr>
        <w:tc>
          <w:tcPr>
            <w:tcW w:w="846" w:type="dxa"/>
            <w:tcMar>
              <w:top w:w="0" w:type="dxa"/>
              <w:left w:w="108" w:type="dxa"/>
              <w:bottom w:w="0" w:type="dxa"/>
              <w:right w:w="108" w:type="dxa"/>
            </w:tcMar>
          </w:tcPr>
          <w:p w14:paraId="0213EFD8"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1E4E83E"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Marker duży, okrągła końcówka, możliwość pisania na niemal każdej gładkiej powierzchni, atrament na bazie alkoholu, grubość linii pisania od 1 do 4 mm, kolor tuszu czarny</w:t>
            </w:r>
          </w:p>
        </w:tc>
        <w:tc>
          <w:tcPr>
            <w:tcW w:w="1417" w:type="dxa"/>
            <w:tcMar>
              <w:top w:w="0" w:type="dxa"/>
              <w:left w:w="108" w:type="dxa"/>
              <w:bottom w:w="0" w:type="dxa"/>
              <w:right w:w="108" w:type="dxa"/>
            </w:tcMar>
            <w:vAlign w:val="center"/>
          </w:tcPr>
          <w:p w14:paraId="1E3B431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6289058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4</w:t>
            </w:r>
          </w:p>
        </w:tc>
      </w:tr>
      <w:tr w:rsidR="00F85A41" w:rsidRPr="005B729D" w14:paraId="58662BD3" w14:textId="77777777" w:rsidTr="00B735B0">
        <w:trPr>
          <w:cantSplit/>
          <w:trHeight w:val="1885"/>
        </w:trPr>
        <w:tc>
          <w:tcPr>
            <w:tcW w:w="846" w:type="dxa"/>
            <w:tcMar>
              <w:top w:w="0" w:type="dxa"/>
              <w:left w:w="108" w:type="dxa"/>
              <w:bottom w:w="0" w:type="dxa"/>
              <w:right w:w="108" w:type="dxa"/>
            </w:tcMar>
          </w:tcPr>
          <w:p w14:paraId="3AF94F2D"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95F50F6" w14:textId="268909FE" w:rsidR="00F85A41" w:rsidRPr="004B4684" w:rsidRDefault="00B735B0" w:rsidP="00B735B0">
            <w:pPr>
              <w:rPr>
                <w:rFonts w:ascii="Times New Roman" w:hAnsi="Times New Roman" w:cs="Times New Roman"/>
                <w:sz w:val="18"/>
                <w:szCs w:val="18"/>
              </w:rPr>
            </w:pPr>
            <w:r>
              <w:rPr>
                <w:rFonts w:ascii="Times New Roman" w:hAnsi="Times New Roman" w:cs="Times New Roman"/>
                <w:sz w:val="18"/>
                <w:szCs w:val="18"/>
              </w:rPr>
              <w:t>Kalkulator  wyposażony w 12-pozycyjny wyświetlacz LCD, zasilany za pomocą baterii LR44 lub ogniwa słonecznego. Wyposażony w funkcję: pierwiastek kwadratowy, procenty (KLP), podwójna pamięć, klawisz cofania, znak+/-, obliczenia marżowe, oraz zaokrąglenia w górę i w dół (</w:t>
            </w:r>
            <w:r w:rsidR="00F85A41" w:rsidRPr="004B4684">
              <w:rPr>
                <w:rFonts w:ascii="Times New Roman" w:hAnsi="Times New Roman" w:cs="Times New Roman"/>
                <w:sz w:val="18"/>
                <w:szCs w:val="18"/>
              </w:rPr>
              <w:t xml:space="preserve"> np. Casio GR -12 lub równoważny )</w:t>
            </w:r>
          </w:p>
        </w:tc>
        <w:tc>
          <w:tcPr>
            <w:tcW w:w="1417" w:type="dxa"/>
            <w:tcMar>
              <w:top w:w="0" w:type="dxa"/>
              <w:left w:w="108" w:type="dxa"/>
              <w:bottom w:w="0" w:type="dxa"/>
              <w:right w:w="108" w:type="dxa"/>
            </w:tcMar>
            <w:vAlign w:val="center"/>
          </w:tcPr>
          <w:p w14:paraId="1AC1C84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172DF03E"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w:t>
            </w:r>
          </w:p>
        </w:tc>
      </w:tr>
      <w:tr w:rsidR="00F85A41" w:rsidRPr="005B729D" w14:paraId="66EFBE8A" w14:textId="77777777" w:rsidTr="00F85A41">
        <w:trPr>
          <w:cantSplit/>
          <w:trHeight w:val="146"/>
        </w:trPr>
        <w:tc>
          <w:tcPr>
            <w:tcW w:w="846" w:type="dxa"/>
            <w:tcMar>
              <w:top w:w="0" w:type="dxa"/>
              <w:left w:w="108" w:type="dxa"/>
              <w:bottom w:w="0" w:type="dxa"/>
              <w:right w:w="108" w:type="dxa"/>
            </w:tcMar>
          </w:tcPr>
          <w:p w14:paraId="62AC2B6C"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20AAC0C" w14:textId="441964DE" w:rsidR="00F85A41" w:rsidRPr="004B4684" w:rsidRDefault="00B735B0" w:rsidP="0093583E">
            <w:pPr>
              <w:rPr>
                <w:rFonts w:ascii="Times New Roman" w:hAnsi="Times New Roman" w:cs="Times New Roman"/>
                <w:sz w:val="18"/>
                <w:szCs w:val="18"/>
              </w:rPr>
            </w:pPr>
            <w:r>
              <w:rPr>
                <w:rFonts w:ascii="Times New Roman" w:hAnsi="Times New Roman" w:cs="Times New Roman"/>
                <w:sz w:val="18"/>
                <w:szCs w:val="18"/>
              </w:rPr>
              <w:t>Kalkulator  wyposażony w 12-pozycyjny wyświetlacz, Wyposażony w funkcję: pierwiastek</w:t>
            </w:r>
            <w:r w:rsidR="0093583E">
              <w:rPr>
                <w:rFonts w:ascii="Times New Roman" w:hAnsi="Times New Roman" w:cs="Times New Roman"/>
                <w:sz w:val="18"/>
                <w:szCs w:val="18"/>
              </w:rPr>
              <w:t xml:space="preserve"> kwadratowy, procenty</w:t>
            </w:r>
            <w:r>
              <w:rPr>
                <w:rFonts w:ascii="Times New Roman" w:hAnsi="Times New Roman" w:cs="Times New Roman"/>
                <w:sz w:val="18"/>
                <w:szCs w:val="18"/>
              </w:rPr>
              <w:t xml:space="preserve">, podwójna pamięć, klawisz </w:t>
            </w:r>
            <w:r w:rsidR="0093583E">
              <w:rPr>
                <w:rFonts w:ascii="Times New Roman" w:hAnsi="Times New Roman" w:cs="Times New Roman"/>
                <w:sz w:val="18"/>
                <w:szCs w:val="18"/>
              </w:rPr>
              <w:t>podwójnego zera, suma całkowita</w:t>
            </w:r>
            <w:r>
              <w:rPr>
                <w:rFonts w:ascii="Times New Roman" w:hAnsi="Times New Roman" w:cs="Times New Roman"/>
                <w:sz w:val="18"/>
                <w:szCs w:val="18"/>
              </w:rPr>
              <w:t>,</w:t>
            </w:r>
            <w:r w:rsidR="0093583E">
              <w:rPr>
                <w:rFonts w:ascii="Times New Roman" w:hAnsi="Times New Roman" w:cs="Times New Roman"/>
                <w:sz w:val="18"/>
                <w:szCs w:val="18"/>
              </w:rPr>
              <w:t xml:space="preserve"> korekta ostatniej funkcji, funkcja GO TO, Sprawdzenie i poprawianie wykonanych poleceń </w:t>
            </w:r>
            <w:r w:rsidR="00F85A41" w:rsidRPr="004B4684">
              <w:rPr>
                <w:rFonts w:ascii="Times New Roman" w:hAnsi="Times New Roman" w:cs="Times New Roman"/>
                <w:sz w:val="18"/>
                <w:szCs w:val="18"/>
              </w:rPr>
              <w:t>( np. Casio MJ -1200 PLUS lub równoważny</w:t>
            </w:r>
            <w:r w:rsidR="0093583E">
              <w:rPr>
                <w:rFonts w:ascii="Times New Roman" w:hAnsi="Times New Roman" w:cs="Times New Roman"/>
                <w:sz w:val="18"/>
                <w:szCs w:val="18"/>
              </w:rPr>
              <w:t>)</w:t>
            </w:r>
          </w:p>
        </w:tc>
        <w:tc>
          <w:tcPr>
            <w:tcW w:w="1417" w:type="dxa"/>
            <w:tcMar>
              <w:top w:w="0" w:type="dxa"/>
              <w:left w:w="108" w:type="dxa"/>
              <w:bottom w:w="0" w:type="dxa"/>
              <w:right w:w="108" w:type="dxa"/>
            </w:tcMar>
            <w:vAlign w:val="center"/>
          </w:tcPr>
          <w:p w14:paraId="4E74C2F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706828B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w:t>
            </w:r>
          </w:p>
        </w:tc>
      </w:tr>
      <w:tr w:rsidR="00F85A41" w:rsidRPr="005B729D" w14:paraId="77A68059" w14:textId="77777777" w:rsidTr="00F85A41">
        <w:trPr>
          <w:cantSplit/>
          <w:trHeight w:val="146"/>
        </w:trPr>
        <w:tc>
          <w:tcPr>
            <w:tcW w:w="846" w:type="dxa"/>
            <w:tcMar>
              <w:top w:w="0" w:type="dxa"/>
              <w:left w:w="108" w:type="dxa"/>
              <w:bottom w:w="0" w:type="dxa"/>
              <w:right w:w="108" w:type="dxa"/>
            </w:tcMar>
          </w:tcPr>
          <w:p w14:paraId="166D92EC"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4AA1299"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Teczki na akta osobowe podział na 4 części </w:t>
            </w:r>
          </w:p>
        </w:tc>
        <w:tc>
          <w:tcPr>
            <w:tcW w:w="1417" w:type="dxa"/>
            <w:tcMar>
              <w:top w:w="0" w:type="dxa"/>
              <w:left w:w="108" w:type="dxa"/>
              <w:bottom w:w="0" w:type="dxa"/>
              <w:right w:w="108" w:type="dxa"/>
            </w:tcMar>
            <w:vAlign w:val="center"/>
          </w:tcPr>
          <w:p w14:paraId="672336D8" w14:textId="1CAE6122" w:rsidR="00F85A41" w:rsidRPr="004B4684" w:rsidRDefault="0093583E" w:rsidP="005B729D">
            <w:pPr>
              <w:jc w:val="center"/>
              <w:rPr>
                <w:rFonts w:ascii="Times New Roman" w:hAnsi="Times New Roman" w:cs="Times New Roman"/>
                <w:sz w:val="18"/>
                <w:szCs w:val="18"/>
              </w:rPr>
            </w:pPr>
            <w:r>
              <w:rPr>
                <w:rFonts w:ascii="Times New Roman" w:hAnsi="Times New Roman" w:cs="Times New Roman"/>
                <w:sz w:val="18"/>
                <w:szCs w:val="18"/>
              </w:rPr>
              <w:t>s</w:t>
            </w:r>
            <w:r w:rsidR="00F85A41" w:rsidRPr="004B4684">
              <w:rPr>
                <w:rFonts w:ascii="Times New Roman" w:hAnsi="Times New Roman" w:cs="Times New Roman"/>
                <w:sz w:val="18"/>
                <w:szCs w:val="18"/>
              </w:rPr>
              <w:t>zt.</w:t>
            </w:r>
          </w:p>
        </w:tc>
        <w:tc>
          <w:tcPr>
            <w:tcW w:w="1849" w:type="dxa"/>
            <w:tcMar>
              <w:top w:w="0" w:type="dxa"/>
              <w:left w:w="108" w:type="dxa"/>
              <w:bottom w:w="0" w:type="dxa"/>
              <w:right w:w="108" w:type="dxa"/>
            </w:tcMar>
            <w:vAlign w:val="center"/>
          </w:tcPr>
          <w:p w14:paraId="4CFBEC5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5</w:t>
            </w:r>
          </w:p>
        </w:tc>
      </w:tr>
      <w:tr w:rsidR="00F85A41" w:rsidRPr="005B729D" w14:paraId="6ADC91A5" w14:textId="77777777" w:rsidTr="00F85A41">
        <w:trPr>
          <w:cantSplit/>
          <w:trHeight w:val="146"/>
        </w:trPr>
        <w:tc>
          <w:tcPr>
            <w:tcW w:w="846" w:type="dxa"/>
            <w:tcMar>
              <w:top w:w="0" w:type="dxa"/>
              <w:left w:w="108" w:type="dxa"/>
              <w:bottom w:w="0" w:type="dxa"/>
              <w:right w:w="108" w:type="dxa"/>
            </w:tcMar>
          </w:tcPr>
          <w:p w14:paraId="4996BFC2"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37473ED5"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Pudła archiwalne A4/80</w:t>
            </w:r>
          </w:p>
        </w:tc>
        <w:tc>
          <w:tcPr>
            <w:tcW w:w="1417" w:type="dxa"/>
            <w:tcMar>
              <w:top w:w="0" w:type="dxa"/>
              <w:left w:w="108" w:type="dxa"/>
              <w:bottom w:w="0" w:type="dxa"/>
              <w:right w:w="108" w:type="dxa"/>
            </w:tcMar>
            <w:vAlign w:val="center"/>
          </w:tcPr>
          <w:p w14:paraId="604CA086" w14:textId="722CDE7F" w:rsidR="00F85A41" w:rsidRPr="004B4684" w:rsidRDefault="0093583E" w:rsidP="005B729D">
            <w:pPr>
              <w:jc w:val="center"/>
              <w:rPr>
                <w:rFonts w:ascii="Times New Roman" w:hAnsi="Times New Roman" w:cs="Times New Roman"/>
                <w:sz w:val="18"/>
                <w:szCs w:val="18"/>
              </w:rPr>
            </w:pPr>
            <w:r>
              <w:rPr>
                <w:rFonts w:ascii="Times New Roman" w:hAnsi="Times New Roman" w:cs="Times New Roman"/>
                <w:sz w:val="18"/>
                <w:szCs w:val="18"/>
              </w:rPr>
              <w:t>s</w:t>
            </w:r>
            <w:r w:rsidR="00F85A41" w:rsidRPr="004B4684">
              <w:rPr>
                <w:rFonts w:ascii="Times New Roman" w:hAnsi="Times New Roman" w:cs="Times New Roman"/>
                <w:sz w:val="18"/>
                <w:szCs w:val="18"/>
              </w:rPr>
              <w:t>zt</w:t>
            </w:r>
            <w:r>
              <w:rPr>
                <w:rFonts w:ascii="Times New Roman" w:hAnsi="Times New Roman" w:cs="Times New Roman"/>
                <w:sz w:val="18"/>
                <w:szCs w:val="18"/>
              </w:rPr>
              <w:t>.</w:t>
            </w:r>
          </w:p>
        </w:tc>
        <w:tc>
          <w:tcPr>
            <w:tcW w:w="1849" w:type="dxa"/>
            <w:tcMar>
              <w:top w:w="0" w:type="dxa"/>
              <w:left w:w="108" w:type="dxa"/>
              <w:bottom w:w="0" w:type="dxa"/>
              <w:right w:w="108" w:type="dxa"/>
            </w:tcMar>
            <w:vAlign w:val="center"/>
          </w:tcPr>
          <w:p w14:paraId="76B7239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50</w:t>
            </w:r>
          </w:p>
        </w:tc>
      </w:tr>
      <w:tr w:rsidR="00F85A41" w:rsidRPr="005B729D" w14:paraId="33BB06A3" w14:textId="77777777" w:rsidTr="00F85A41">
        <w:trPr>
          <w:cantSplit/>
          <w:trHeight w:val="146"/>
        </w:trPr>
        <w:tc>
          <w:tcPr>
            <w:tcW w:w="846" w:type="dxa"/>
            <w:tcMar>
              <w:top w:w="0" w:type="dxa"/>
              <w:left w:w="108" w:type="dxa"/>
              <w:bottom w:w="0" w:type="dxa"/>
              <w:right w:w="108" w:type="dxa"/>
            </w:tcMar>
          </w:tcPr>
          <w:p w14:paraId="2ACC5FA7"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D7E551E" w14:textId="166929BC" w:rsidR="00F85A41" w:rsidRPr="004B4684" w:rsidRDefault="00F85A41" w:rsidP="00C116FC">
            <w:pPr>
              <w:rPr>
                <w:rFonts w:ascii="Times New Roman" w:hAnsi="Times New Roman" w:cs="Times New Roman"/>
                <w:sz w:val="18"/>
                <w:szCs w:val="18"/>
              </w:rPr>
            </w:pPr>
            <w:r w:rsidRPr="004B4684">
              <w:rPr>
                <w:rFonts w:ascii="Times New Roman" w:hAnsi="Times New Roman" w:cs="Times New Roman"/>
                <w:sz w:val="18"/>
                <w:szCs w:val="18"/>
              </w:rPr>
              <w:t xml:space="preserve">Pudła </w:t>
            </w:r>
            <w:r>
              <w:rPr>
                <w:rFonts w:ascii="Times New Roman" w:hAnsi="Times New Roman" w:cs="Times New Roman"/>
                <w:sz w:val="18"/>
                <w:szCs w:val="18"/>
              </w:rPr>
              <w:t>a</w:t>
            </w:r>
            <w:r w:rsidRPr="004B4684">
              <w:rPr>
                <w:rFonts w:ascii="Times New Roman" w:hAnsi="Times New Roman" w:cs="Times New Roman"/>
                <w:sz w:val="18"/>
                <w:szCs w:val="18"/>
              </w:rPr>
              <w:t>rchiwalne A4/70</w:t>
            </w:r>
          </w:p>
        </w:tc>
        <w:tc>
          <w:tcPr>
            <w:tcW w:w="1417" w:type="dxa"/>
            <w:tcMar>
              <w:top w:w="0" w:type="dxa"/>
              <w:left w:w="108" w:type="dxa"/>
              <w:bottom w:w="0" w:type="dxa"/>
              <w:right w:w="108" w:type="dxa"/>
            </w:tcMar>
            <w:vAlign w:val="center"/>
          </w:tcPr>
          <w:p w14:paraId="40B63D16" w14:textId="37E1CC74" w:rsidR="00F85A41" w:rsidRPr="004B4684" w:rsidRDefault="0093583E" w:rsidP="005B729D">
            <w:pPr>
              <w:jc w:val="center"/>
              <w:rPr>
                <w:rFonts w:ascii="Times New Roman" w:hAnsi="Times New Roman" w:cs="Times New Roman"/>
                <w:sz w:val="18"/>
                <w:szCs w:val="18"/>
              </w:rPr>
            </w:pPr>
            <w:r>
              <w:rPr>
                <w:rFonts w:ascii="Times New Roman" w:hAnsi="Times New Roman" w:cs="Times New Roman"/>
                <w:sz w:val="18"/>
                <w:szCs w:val="18"/>
              </w:rPr>
              <w:t>s</w:t>
            </w:r>
            <w:r w:rsidR="00F85A41" w:rsidRPr="004B4684">
              <w:rPr>
                <w:rFonts w:ascii="Times New Roman" w:hAnsi="Times New Roman" w:cs="Times New Roman"/>
                <w:sz w:val="18"/>
                <w:szCs w:val="18"/>
              </w:rPr>
              <w:t>zt</w:t>
            </w:r>
            <w:r>
              <w:rPr>
                <w:rFonts w:ascii="Times New Roman" w:hAnsi="Times New Roman" w:cs="Times New Roman"/>
                <w:sz w:val="18"/>
                <w:szCs w:val="18"/>
              </w:rPr>
              <w:t>.</w:t>
            </w:r>
          </w:p>
        </w:tc>
        <w:tc>
          <w:tcPr>
            <w:tcW w:w="1849" w:type="dxa"/>
            <w:tcMar>
              <w:top w:w="0" w:type="dxa"/>
              <w:left w:w="108" w:type="dxa"/>
              <w:bottom w:w="0" w:type="dxa"/>
              <w:right w:w="108" w:type="dxa"/>
            </w:tcMar>
            <w:vAlign w:val="center"/>
          </w:tcPr>
          <w:p w14:paraId="2A52560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50</w:t>
            </w:r>
          </w:p>
        </w:tc>
      </w:tr>
      <w:tr w:rsidR="00F85A41" w:rsidRPr="005B729D" w14:paraId="6665387F" w14:textId="77777777" w:rsidTr="00F85A41">
        <w:trPr>
          <w:cantSplit/>
          <w:trHeight w:val="146"/>
        </w:trPr>
        <w:tc>
          <w:tcPr>
            <w:tcW w:w="846" w:type="dxa"/>
            <w:tcMar>
              <w:top w:w="0" w:type="dxa"/>
              <w:left w:w="108" w:type="dxa"/>
              <w:bottom w:w="0" w:type="dxa"/>
              <w:right w:w="108" w:type="dxa"/>
            </w:tcMar>
          </w:tcPr>
          <w:p w14:paraId="28FA689E"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298C413A"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Nożyczki wykonane z nierdzewnej stali, ergonomiczna rączka z odpornego na pęknięcia tworzywa sztucznego, długość 16 cm</w:t>
            </w:r>
          </w:p>
        </w:tc>
        <w:tc>
          <w:tcPr>
            <w:tcW w:w="1417" w:type="dxa"/>
            <w:tcMar>
              <w:top w:w="0" w:type="dxa"/>
              <w:left w:w="108" w:type="dxa"/>
              <w:bottom w:w="0" w:type="dxa"/>
              <w:right w:w="108" w:type="dxa"/>
            </w:tcMar>
            <w:vAlign w:val="center"/>
          </w:tcPr>
          <w:p w14:paraId="4D92733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065AD9E1"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1B1CADB6" w14:textId="77777777" w:rsidTr="00F85A41">
        <w:trPr>
          <w:cantSplit/>
          <w:trHeight w:val="146"/>
        </w:trPr>
        <w:tc>
          <w:tcPr>
            <w:tcW w:w="846" w:type="dxa"/>
            <w:tcMar>
              <w:top w:w="0" w:type="dxa"/>
              <w:left w:w="108" w:type="dxa"/>
              <w:bottom w:w="0" w:type="dxa"/>
              <w:right w:w="108" w:type="dxa"/>
            </w:tcMar>
          </w:tcPr>
          <w:p w14:paraId="54353CF9"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970F852"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Zszywki 24/6, galwanizowane, w opakowaniu min. 1000 szt. </w:t>
            </w:r>
          </w:p>
        </w:tc>
        <w:tc>
          <w:tcPr>
            <w:tcW w:w="1417" w:type="dxa"/>
            <w:tcMar>
              <w:top w:w="0" w:type="dxa"/>
              <w:left w:w="108" w:type="dxa"/>
              <w:bottom w:w="0" w:type="dxa"/>
              <w:right w:w="108" w:type="dxa"/>
            </w:tcMar>
            <w:vAlign w:val="center"/>
          </w:tcPr>
          <w:p w14:paraId="157D359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7F7DE08E"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30</w:t>
            </w:r>
          </w:p>
        </w:tc>
      </w:tr>
      <w:tr w:rsidR="00F85A41" w:rsidRPr="005B729D" w14:paraId="385FC6E1" w14:textId="77777777" w:rsidTr="00F85A41">
        <w:trPr>
          <w:cantSplit/>
          <w:trHeight w:val="146"/>
        </w:trPr>
        <w:tc>
          <w:tcPr>
            <w:tcW w:w="846" w:type="dxa"/>
            <w:tcMar>
              <w:top w:w="0" w:type="dxa"/>
              <w:left w:w="108" w:type="dxa"/>
              <w:bottom w:w="0" w:type="dxa"/>
              <w:right w:w="108" w:type="dxa"/>
            </w:tcMar>
          </w:tcPr>
          <w:p w14:paraId="3640D7FD"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0AAD994"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Zszywki 23/8, galwanizowane, w opakowaniu min. 1000 szt.</w:t>
            </w:r>
          </w:p>
        </w:tc>
        <w:tc>
          <w:tcPr>
            <w:tcW w:w="1417" w:type="dxa"/>
            <w:tcMar>
              <w:top w:w="0" w:type="dxa"/>
              <w:left w:w="108" w:type="dxa"/>
              <w:bottom w:w="0" w:type="dxa"/>
              <w:right w:w="108" w:type="dxa"/>
            </w:tcMar>
            <w:vAlign w:val="center"/>
          </w:tcPr>
          <w:p w14:paraId="2AB6A73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3C3AD73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30</w:t>
            </w:r>
          </w:p>
        </w:tc>
      </w:tr>
      <w:tr w:rsidR="00F85A41" w:rsidRPr="005B729D" w14:paraId="4DB1AFD5" w14:textId="77777777" w:rsidTr="00F85A41">
        <w:trPr>
          <w:cantSplit/>
          <w:trHeight w:val="146"/>
        </w:trPr>
        <w:tc>
          <w:tcPr>
            <w:tcW w:w="846" w:type="dxa"/>
            <w:tcMar>
              <w:top w:w="0" w:type="dxa"/>
              <w:left w:w="108" w:type="dxa"/>
              <w:bottom w:w="0" w:type="dxa"/>
              <w:right w:w="108" w:type="dxa"/>
            </w:tcMar>
          </w:tcPr>
          <w:p w14:paraId="4D5D746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547D5B6" w14:textId="77777777" w:rsidR="00F85A41" w:rsidRPr="004B4684" w:rsidRDefault="00F85A41" w:rsidP="005B729D">
            <w:pPr>
              <w:rPr>
                <w:rFonts w:ascii="Times New Roman" w:hAnsi="Times New Roman" w:cs="Times New Roman"/>
                <w:sz w:val="18"/>
                <w:szCs w:val="18"/>
              </w:rPr>
            </w:pPr>
            <w:proofErr w:type="spellStart"/>
            <w:r w:rsidRPr="004B4684">
              <w:rPr>
                <w:rFonts w:ascii="Times New Roman" w:hAnsi="Times New Roman" w:cs="Times New Roman"/>
                <w:sz w:val="18"/>
                <w:szCs w:val="18"/>
              </w:rPr>
              <w:t>Rozszywacz</w:t>
            </w:r>
            <w:proofErr w:type="spellEnd"/>
            <w:r w:rsidRPr="004B4684">
              <w:rPr>
                <w:rFonts w:ascii="Times New Roman" w:hAnsi="Times New Roman" w:cs="Times New Roman"/>
                <w:sz w:val="18"/>
                <w:szCs w:val="18"/>
              </w:rPr>
              <w:t xml:space="preserve"> do usuwania zszywek ze spiętych wcześniej dokumentów, metalowy z uchwytem plastikowym</w:t>
            </w:r>
          </w:p>
        </w:tc>
        <w:tc>
          <w:tcPr>
            <w:tcW w:w="1417" w:type="dxa"/>
            <w:tcMar>
              <w:top w:w="0" w:type="dxa"/>
              <w:left w:w="108" w:type="dxa"/>
              <w:bottom w:w="0" w:type="dxa"/>
              <w:right w:w="108" w:type="dxa"/>
            </w:tcMar>
            <w:vAlign w:val="center"/>
          </w:tcPr>
          <w:p w14:paraId="103DAB48"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28E0A89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317F1865" w14:textId="77777777" w:rsidTr="00F85A41">
        <w:trPr>
          <w:cantSplit/>
          <w:trHeight w:val="146"/>
        </w:trPr>
        <w:tc>
          <w:tcPr>
            <w:tcW w:w="846" w:type="dxa"/>
            <w:tcMar>
              <w:top w:w="0" w:type="dxa"/>
              <w:left w:w="108" w:type="dxa"/>
              <w:bottom w:w="0" w:type="dxa"/>
              <w:right w:w="108" w:type="dxa"/>
            </w:tcMar>
          </w:tcPr>
          <w:p w14:paraId="34B35094"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E26FB35"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Skoroszyt A4, kolorowy, sztywny, zawieszany, boczna perforacja, wykonany z mocnego </w:t>
            </w:r>
            <w:r w:rsidRPr="004B4684">
              <w:rPr>
                <w:rFonts w:ascii="Times New Roman" w:hAnsi="Times New Roman" w:cs="Times New Roman"/>
                <w:sz w:val="18"/>
                <w:szCs w:val="18"/>
              </w:rPr>
              <w:br/>
              <w:t xml:space="preserve">i sztywnego PCV, przednia okładka przezroczysta, tylna kolorowa, papierowy </w:t>
            </w:r>
            <w:r w:rsidRPr="004B4684">
              <w:rPr>
                <w:rFonts w:ascii="Times New Roman" w:hAnsi="Times New Roman" w:cs="Times New Roman"/>
                <w:sz w:val="18"/>
                <w:szCs w:val="18"/>
              </w:rPr>
              <w:br/>
              <w:t>i wysuwany pasek opisowy, po przeciwnych stronach grzbietu 2 wcięcia ułatwiające wysuwanie paska, opakowanie min. 25 sztuk, tylne okładki w różnych  kolorach</w:t>
            </w:r>
          </w:p>
        </w:tc>
        <w:tc>
          <w:tcPr>
            <w:tcW w:w="1417" w:type="dxa"/>
            <w:tcMar>
              <w:top w:w="0" w:type="dxa"/>
              <w:left w:w="108" w:type="dxa"/>
              <w:bottom w:w="0" w:type="dxa"/>
              <w:right w:w="108" w:type="dxa"/>
            </w:tcMar>
            <w:vAlign w:val="center"/>
          </w:tcPr>
          <w:p w14:paraId="0059C00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0E280CC8"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60</w:t>
            </w:r>
          </w:p>
        </w:tc>
      </w:tr>
      <w:tr w:rsidR="00F85A41" w:rsidRPr="005B729D" w14:paraId="1DA47884" w14:textId="77777777" w:rsidTr="00F85A41">
        <w:trPr>
          <w:cantSplit/>
          <w:trHeight w:val="146"/>
        </w:trPr>
        <w:tc>
          <w:tcPr>
            <w:tcW w:w="846" w:type="dxa"/>
            <w:tcMar>
              <w:top w:w="0" w:type="dxa"/>
              <w:left w:w="108" w:type="dxa"/>
              <w:bottom w:w="0" w:type="dxa"/>
              <w:right w:w="108" w:type="dxa"/>
            </w:tcMar>
          </w:tcPr>
          <w:p w14:paraId="73D7A453"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32C7FB11"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Spinacz owalny, metalowy, długość 28 mm, opakowanie min. 100 szt.</w:t>
            </w:r>
          </w:p>
        </w:tc>
        <w:tc>
          <w:tcPr>
            <w:tcW w:w="1417" w:type="dxa"/>
            <w:tcMar>
              <w:top w:w="0" w:type="dxa"/>
              <w:left w:w="108" w:type="dxa"/>
              <w:bottom w:w="0" w:type="dxa"/>
              <w:right w:w="108" w:type="dxa"/>
            </w:tcMar>
            <w:vAlign w:val="center"/>
          </w:tcPr>
          <w:p w14:paraId="7CE3BCC0"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47CCFA20"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w:t>
            </w:r>
          </w:p>
        </w:tc>
      </w:tr>
      <w:tr w:rsidR="00F85A41" w:rsidRPr="005B729D" w14:paraId="51E8E507" w14:textId="77777777" w:rsidTr="00F85A41">
        <w:trPr>
          <w:cantSplit/>
          <w:trHeight w:val="146"/>
        </w:trPr>
        <w:tc>
          <w:tcPr>
            <w:tcW w:w="846" w:type="dxa"/>
            <w:tcMar>
              <w:top w:w="0" w:type="dxa"/>
              <w:left w:w="108" w:type="dxa"/>
              <w:bottom w:w="0" w:type="dxa"/>
              <w:right w:w="108" w:type="dxa"/>
            </w:tcMar>
          </w:tcPr>
          <w:p w14:paraId="49B02017"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4CBFEC8" w14:textId="77777777" w:rsidR="00F85A41" w:rsidRPr="004B4684" w:rsidRDefault="00F85A41" w:rsidP="005B729D">
            <w:pPr>
              <w:rPr>
                <w:rFonts w:ascii="Times New Roman" w:hAnsi="Times New Roman" w:cs="Times New Roman"/>
                <w:sz w:val="18"/>
                <w:szCs w:val="18"/>
              </w:rPr>
            </w:pPr>
            <w:proofErr w:type="spellStart"/>
            <w:r w:rsidRPr="004B4684">
              <w:rPr>
                <w:rFonts w:ascii="Times New Roman" w:hAnsi="Times New Roman" w:cs="Times New Roman"/>
                <w:sz w:val="18"/>
                <w:szCs w:val="18"/>
              </w:rPr>
              <w:t>Bindownica</w:t>
            </w:r>
            <w:proofErr w:type="spellEnd"/>
            <w:r w:rsidRPr="004B4684">
              <w:rPr>
                <w:rFonts w:ascii="Times New Roman" w:hAnsi="Times New Roman" w:cs="Times New Roman"/>
                <w:sz w:val="18"/>
                <w:szCs w:val="18"/>
              </w:rPr>
              <w:t xml:space="preserve"> do grzbietów plastikowych , wygodna dźwignia do dziurkowania , osobna dźwignia do otwierania/zamykania grzbietów, ogranicznik papieru ułatwiający precyzyjne ułożenie papieru, regulator szerokości marginesu 2-5mm, jednorazowe dziurkowanie do 15-20 arkuszy papieru, oprawa dokumentów o objętości do 450 kartek formatu A4, pojemnik na ścinki</w:t>
            </w:r>
          </w:p>
        </w:tc>
        <w:tc>
          <w:tcPr>
            <w:tcW w:w="1417" w:type="dxa"/>
            <w:tcMar>
              <w:top w:w="0" w:type="dxa"/>
              <w:left w:w="108" w:type="dxa"/>
              <w:bottom w:w="0" w:type="dxa"/>
              <w:right w:w="108" w:type="dxa"/>
            </w:tcMar>
            <w:vAlign w:val="center"/>
          </w:tcPr>
          <w:p w14:paraId="2ED67F0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75D39AD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w:t>
            </w:r>
          </w:p>
        </w:tc>
      </w:tr>
      <w:tr w:rsidR="00F85A41" w:rsidRPr="005B729D" w14:paraId="29ED7DEC" w14:textId="77777777" w:rsidTr="00F85A41">
        <w:trPr>
          <w:cantSplit/>
          <w:trHeight w:val="146"/>
        </w:trPr>
        <w:tc>
          <w:tcPr>
            <w:tcW w:w="846" w:type="dxa"/>
            <w:tcMar>
              <w:top w:w="0" w:type="dxa"/>
              <w:left w:w="108" w:type="dxa"/>
              <w:bottom w:w="0" w:type="dxa"/>
              <w:right w:w="108" w:type="dxa"/>
            </w:tcMar>
          </w:tcPr>
          <w:p w14:paraId="6EA7282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DBCBF4F"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Grzbiety plastikowe do bindowania 10 mm, opakowanie 100szt.</w:t>
            </w:r>
          </w:p>
        </w:tc>
        <w:tc>
          <w:tcPr>
            <w:tcW w:w="1417" w:type="dxa"/>
            <w:tcMar>
              <w:top w:w="0" w:type="dxa"/>
              <w:left w:w="108" w:type="dxa"/>
              <w:bottom w:w="0" w:type="dxa"/>
              <w:right w:w="108" w:type="dxa"/>
            </w:tcMar>
            <w:vAlign w:val="center"/>
          </w:tcPr>
          <w:p w14:paraId="4A472DAD" w14:textId="0122C3E0" w:rsidR="00F85A41" w:rsidRPr="004B4684" w:rsidRDefault="00630CE6"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27B01A4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60C17461" w14:textId="77777777" w:rsidTr="00F85A41">
        <w:trPr>
          <w:cantSplit/>
          <w:trHeight w:val="146"/>
        </w:trPr>
        <w:tc>
          <w:tcPr>
            <w:tcW w:w="846" w:type="dxa"/>
            <w:tcMar>
              <w:top w:w="0" w:type="dxa"/>
              <w:left w:w="108" w:type="dxa"/>
              <w:bottom w:w="0" w:type="dxa"/>
              <w:right w:w="108" w:type="dxa"/>
            </w:tcMar>
          </w:tcPr>
          <w:p w14:paraId="170495F0"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25F8CB71"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Grzbiety plastikowe do bindowania 14 mm, opakowanie 100szt.</w:t>
            </w:r>
          </w:p>
        </w:tc>
        <w:tc>
          <w:tcPr>
            <w:tcW w:w="1417" w:type="dxa"/>
            <w:tcMar>
              <w:top w:w="0" w:type="dxa"/>
              <w:left w:w="108" w:type="dxa"/>
              <w:bottom w:w="0" w:type="dxa"/>
              <w:right w:w="108" w:type="dxa"/>
            </w:tcMar>
            <w:vAlign w:val="center"/>
          </w:tcPr>
          <w:p w14:paraId="4F8BB9AE" w14:textId="63EED086" w:rsidR="00F85A41" w:rsidRPr="004B4684" w:rsidRDefault="00630CE6"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3E5F1550"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w:t>
            </w:r>
          </w:p>
        </w:tc>
      </w:tr>
      <w:tr w:rsidR="00F85A41" w:rsidRPr="005B729D" w14:paraId="1CF586B2" w14:textId="77777777" w:rsidTr="00F85A41">
        <w:trPr>
          <w:cantSplit/>
          <w:trHeight w:val="146"/>
        </w:trPr>
        <w:tc>
          <w:tcPr>
            <w:tcW w:w="846" w:type="dxa"/>
            <w:tcMar>
              <w:top w:w="0" w:type="dxa"/>
              <w:left w:w="108" w:type="dxa"/>
              <w:bottom w:w="0" w:type="dxa"/>
              <w:right w:w="108" w:type="dxa"/>
            </w:tcMar>
          </w:tcPr>
          <w:p w14:paraId="789A90A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CACCB62"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Grzbiety plastikowe do bindowania 19 mm, opakowanie 100szt.</w:t>
            </w:r>
          </w:p>
        </w:tc>
        <w:tc>
          <w:tcPr>
            <w:tcW w:w="1417" w:type="dxa"/>
            <w:tcMar>
              <w:top w:w="0" w:type="dxa"/>
              <w:left w:w="108" w:type="dxa"/>
              <w:bottom w:w="0" w:type="dxa"/>
              <w:right w:w="108" w:type="dxa"/>
            </w:tcMar>
            <w:vAlign w:val="center"/>
          </w:tcPr>
          <w:p w14:paraId="566358AF" w14:textId="50610BBE" w:rsidR="00F85A41" w:rsidRPr="004B4684" w:rsidRDefault="00630CE6"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3C4E2530"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6DED30B9" w14:textId="77777777" w:rsidTr="00F85A41">
        <w:trPr>
          <w:cantSplit/>
          <w:trHeight w:val="146"/>
        </w:trPr>
        <w:tc>
          <w:tcPr>
            <w:tcW w:w="846" w:type="dxa"/>
            <w:tcMar>
              <w:top w:w="0" w:type="dxa"/>
              <w:left w:w="108" w:type="dxa"/>
              <w:bottom w:w="0" w:type="dxa"/>
              <w:right w:w="108" w:type="dxa"/>
            </w:tcMar>
          </w:tcPr>
          <w:p w14:paraId="123D0F7E"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B880A6C"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Grzbiety plastikowe do bindowania 22 mm opakowanie 100 szt.</w:t>
            </w:r>
          </w:p>
        </w:tc>
        <w:tc>
          <w:tcPr>
            <w:tcW w:w="1417" w:type="dxa"/>
            <w:tcMar>
              <w:top w:w="0" w:type="dxa"/>
              <w:left w:w="108" w:type="dxa"/>
              <w:bottom w:w="0" w:type="dxa"/>
              <w:right w:w="108" w:type="dxa"/>
            </w:tcMar>
            <w:vAlign w:val="center"/>
          </w:tcPr>
          <w:p w14:paraId="777445F3" w14:textId="14C6B944" w:rsidR="00F85A41" w:rsidRPr="004B4684" w:rsidRDefault="00630CE6"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42AC7AB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0929426C" w14:textId="77777777" w:rsidTr="00F85A41">
        <w:trPr>
          <w:cantSplit/>
          <w:trHeight w:val="146"/>
        </w:trPr>
        <w:tc>
          <w:tcPr>
            <w:tcW w:w="846" w:type="dxa"/>
            <w:tcMar>
              <w:top w:w="0" w:type="dxa"/>
              <w:left w:w="108" w:type="dxa"/>
              <w:bottom w:w="0" w:type="dxa"/>
              <w:right w:w="108" w:type="dxa"/>
            </w:tcMar>
          </w:tcPr>
          <w:p w14:paraId="3F730C6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3BB004DE"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Okładki do bindowania  - przezroczysta folia do oprawy dokumentów , format A4, opakowanie 100szt</w:t>
            </w:r>
          </w:p>
        </w:tc>
        <w:tc>
          <w:tcPr>
            <w:tcW w:w="1417" w:type="dxa"/>
            <w:tcMar>
              <w:top w:w="0" w:type="dxa"/>
              <w:left w:w="108" w:type="dxa"/>
              <w:bottom w:w="0" w:type="dxa"/>
              <w:right w:w="108" w:type="dxa"/>
            </w:tcMar>
            <w:vAlign w:val="center"/>
          </w:tcPr>
          <w:p w14:paraId="1CF4D42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777CC89E"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0B119FA7" w14:textId="77777777" w:rsidTr="00F85A41">
        <w:trPr>
          <w:cantSplit/>
          <w:trHeight w:val="146"/>
        </w:trPr>
        <w:tc>
          <w:tcPr>
            <w:tcW w:w="846" w:type="dxa"/>
            <w:tcMar>
              <w:top w:w="0" w:type="dxa"/>
              <w:left w:w="108" w:type="dxa"/>
              <w:bottom w:w="0" w:type="dxa"/>
              <w:right w:w="108" w:type="dxa"/>
            </w:tcMar>
          </w:tcPr>
          <w:p w14:paraId="0EE5E7CE"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24FA70A7"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Okładki do bindowania  - błyszczący sztywny karton laminowany folią, jednostronnie kolorowy, format A4, gramatura 250g/m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xml:space="preserve"> opakowanie 100 szt.</w:t>
            </w:r>
          </w:p>
        </w:tc>
        <w:tc>
          <w:tcPr>
            <w:tcW w:w="1417" w:type="dxa"/>
            <w:tcMar>
              <w:top w:w="0" w:type="dxa"/>
              <w:left w:w="108" w:type="dxa"/>
              <w:bottom w:w="0" w:type="dxa"/>
              <w:right w:w="108" w:type="dxa"/>
            </w:tcMar>
            <w:vAlign w:val="center"/>
          </w:tcPr>
          <w:p w14:paraId="0F39192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1C873BE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02EDDE9D" w14:textId="77777777" w:rsidTr="00F85A41">
        <w:trPr>
          <w:cantSplit/>
          <w:trHeight w:val="146"/>
        </w:trPr>
        <w:tc>
          <w:tcPr>
            <w:tcW w:w="846" w:type="dxa"/>
            <w:tcMar>
              <w:top w:w="0" w:type="dxa"/>
              <w:left w:w="108" w:type="dxa"/>
              <w:bottom w:w="0" w:type="dxa"/>
              <w:right w:w="108" w:type="dxa"/>
            </w:tcMar>
          </w:tcPr>
          <w:p w14:paraId="3E268CE1"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7F76AF4"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Raport kasowy A5</w:t>
            </w:r>
          </w:p>
        </w:tc>
        <w:tc>
          <w:tcPr>
            <w:tcW w:w="1417" w:type="dxa"/>
            <w:tcMar>
              <w:top w:w="0" w:type="dxa"/>
              <w:left w:w="108" w:type="dxa"/>
              <w:bottom w:w="0" w:type="dxa"/>
              <w:right w:w="108" w:type="dxa"/>
            </w:tcMar>
            <w:vAlign w:val="center"/>
          </w:tcPr>
          <w:p w14:paraId="34CB5FE8" w14:textId="67CCF4E1" w:rsidR="00F85A41" w:rsidRPr="004B4684" w:rsidRDefault="00630CE6" w:rsidP="005B729D">
            <w:pPr>
              <w:jc w:val="center"/>
              <w:rPr>
                <w:rFonts w:ascii="Times New Roman" w:hAnsi="Times New Roman" w:cs="Times New Roman"/>
                <w:sz w:val="18"/>
                <w:szCs w:val="18"/>
              </w:rPr>
            </w:pPr>
            <w:r>
              <w:rPr>
                <w:rFonts w:ascii="Times New Roman" w:hAnsi="Times New Roman" w:cs="Times New Roman"/>
                <w:sz w:val="18"/>
                <w:szCs w:val="18"/>
              </w:rPr>
              <w:t>s</w:t>
            </w:r>
            <w:r w:rsidR="00F85A41" w:rsidRPr="004B4684">
              <w:rPr>
                <w:rFonts w:ascii="Times New Roman" w:hAnsi="Times New Roman" w:cs="Times New Roman"/>
                <w:sz w:val="18"/>
                <w:szCs w:val="18"/>
              </w:rPr>
              <w:t>zt.</w:t>
            </w:r>
          </w:p>
        </w:tc>
        <w:tc>
          <w:tcPr>
            <w:tcW w:w="1849" w:type="dxa"/>
            <w:tcMar>
              <w:top w:w="0" w:type="dxa"/>
              <w:left w:w="108" w:type="dxa"/>
              <w:bottom w:w="0" w:type="dxa"/>
              <w:right w:w="108" w:type="dxa"/>
            </w:tcMar>
            <w:vAlign w:val="center"/>
          </w:tcPr>
          <w:p w14:paraId="792B086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w:t>
            </w:r>
          </w:p>
        </w:tc>
      </w:tr>
      <w:tr w:rsidR="00F85A41" w:rsidRPr="005B729D" w14:paraId="55CE0BC7" w14:textId="77777777" w:rsidTr="00F85A41">
        <w:trPr>
          <w:cantSplit/>
          <w:trHeight w:val="146"/>
        </w:trPr>
        <w:tc>
          <w:tcPr>
            <w:tcW w:w="846" w:type="dxa"/>
            <w:tcMar>
              <w:top w:w="0" w:type="dxa"/>
              <w:left w:w="108" w:type="dxa"/>
              <w:bottom w:w="0" w:type="dxa"/>
              <w:right w:w="108" w:type="dxa"/>
            </w:tcMar>
          </w:tcPr>
          <w:p w14:paraId="7A81F14B"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612B64B"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Ściereczki uniwersalne do czyszczenia ekranów </w:t>
            </w:r>
            <w:r w:rsidRPr="004B4684">
              <w:rPr>
                <w:rFonts w:ascii="Times New Roman" w:hAnsi="Times New Roman" w:cs="Times New Roman"/>
                <w:sz w:val="18"/>
                <w:szCs w:val="18"/>
              </w:rPr>
              <w:br/>
              <w:t xml:space="preserve">i innych części sprzętu komputerowego (suche </w:t>
            </w:r>
            <w:r w:rsidRPr="004B4684">
              <w:rPr>
                <w:rFonts w:ascii="Times New Roman" w:hAnsi="Times New Roman" w:cs="Times New Roman"/>
                <w:sz w:val="18"/>
                <w:szCs w:val="18"/>
              </w:rPr>
              <w:br/>
              <w:t>i nasączane) – minimum 100 szt. (po 50 szt. każdego rodzaju) w opakowaniu</w:t>
            </w:r>
          </w:p>
        </w:tc>
        <w:tc>
          <w:tcPr>
            <w:tcW w:w="1417" w:type="dxa"/>
            <w:tcMar>
              <w:top w:w="0" w:type="dxa"/>
              <w:left w:w="108" w:type="dxa"/>
              <w:bottom w:w="0" w:type="dxa"/>
              <w:right w:w="108" w:type="dxa"/>
            </w:tcMar>
            <w:vAlign w:val="center"/>
          </w:tcPr>
          <w:p w14:paraId="48517BB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790527A0" w14:textId="42582CC8" w:rsidR="00F85A41" w:rsidRPr="004B4684" w:rsidRDefault="00630CE6" w:rsidP="005B729D">
            <w:pPr>
              <w:jc w:val="center"/>
              <w:rPr>
                <w:rFonts w:ascii="Times New Roman" w:hAnsi="Times New Roman" w:cs="Times New Roman"/>
                <w:sz w:val="18"/>
                <w:szCs w:val="18"/>
              </w:rPr>
            </w:pPr>
            <w:r>
              <w:rPr>
                <w:rFonts w:ascii="Times New Roman" w:hAnsi="Times New Roman" w:cs="Times New Roman"/>
                <w:sz w:val="18"/>
                <w:szCs w:val="18"/>
              </w:rPr>
              <w:t>4</w:t>
            </w:r>
          </w:p>
        </w:tc>
      </w:tr>
      <w:tr w:rsidR="00F85A41" w:rsidRPr="005B729D" w14:paraId="003D65C4" w14:textId="77777777" w:rsidTr="00F85A41">
        <w:trPr>
          <w:cantSplit/>
          <w:trHeight w:val="146"/>
        </w:trPr>
        <w:tc>
          <w:tcPr>
            <w:tcW w:w="846" w:type="dxa"/>
            <w:tcMar>
              <w:top w:w="0" w:type="dxa"/>
              <w:left w:w="108" w:type="dxa"/>
              <w:bottom w:w="0" w:type="dxa"/>
              <w:right w:w="108" w:type="dxa"/>
            </w:tcMar>
          </w:tcPr>
          <w:p w14:paraId="5CA6A570"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02592DB" w14:textId="65631261"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Podkład na biurko przezroczysty antypoślizgowy, rozmiar  50/65</w:t>
            </w:r>
            <w:r w:rsidR="00C939DF">
              <w:rPr>
                <w:rFonts w:ascii="Times New Roman" w:hAnsi="Times New Roman" w:cs="Times New Roman"/>
                <w:sz w:val="18"/>
                <w:szCs w:val="18"/>
              </w:rPr>
              <w:t>cm</w:t>
            </w:r>
          </w:p>
        </w:tc>
        <w:tc>
          <w:tcPr>
            <w:tcW w:w="1417" w:type="dxa"/>
            <w:tcMar>
              <w:top w:w="0" w:type="dxa"/>
              <w:left w:w="108" w:type="dxa"/>
              <w:bottom w:w="0" w:type="dxa"/>
              <w:right w:w="108" w:type="dxa"/>
            </w:tcMar>
            <w:vAlign w:val="center"/>
          </w:tcPr>
          <w:p w14:paraId="057F53D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00C0D1C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10</w:t>
            </w:r>
          </w:p>
        </w:tc>
      </w:tr>
      <w:tr w:rsidR="00F85A41" w:rsidRPr="005B729D" w14:paraId="5F188716" w14:textId="77777777" w:rsidTr="00F85A41">
        <w:trPr>
          <w:cantSplit/>
          <w:trHeight w:val="146"/>
        </w:trPr>
        <w:tc>
          <w:tcPr>
            <w:tcW w:w="846" w:type="dxa"/>
            <w:tcMar>
              <w:top w:w="0" w:type="dxa"/>
              <w:left w:w="108" w:type="dxa"/>
              <w:bottom w:w="0" w:type="dxa"/>
              <w:right w:w="108" w:type="dxa"/>
            </w:tcMar>
          </w:tcPr>
          <w:p w14:paraId="4E75BDD6"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6009179"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Taśma klejąca, niewidoczna po naklejeniu, przezroczysta, nie żółknąca, możliwość pisania na taśmie, wymiar 19 mm (+/- 1 mm) x min. 30 m (+/- 10 mm)</w:t>
            </w:r>
          </w:p>
        </w:tc>
        <w:tc>
          <w:tcPr>
            <w:tcW w:w="1417" w:type="dxa"/>
            <w:tcMar>
              <w:top w:w="0" w:type="dxa"/>
              <w:left w:w="108" w:type="dxa"/>
              <w:bottom w:w="0" w:type="dxa"/>
              <w:right w:w="108" w:type="dxa"/>
            </w:tcMar>
            <w:vAlign w:val="center"/>
          </w:tcPr>
          <w:p w14:paraId="6AB83F1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395A7A7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10</w:t>
            </w:r>
          </w:p>
        </w:tc>
      </w:tr>
      <w:tr w:rsidR="00F85A41" w:rsidRPr="005B729D" w14:paraId="7489A76A" w14:textId="77777777" w:rsidTr="00F85A41">
        <w:trPr>
          <w:cantSplit/>
          <w:trHeight w:val="146"/>
        </w:trPr>
        <w:tc>
          <w:tcPr>
            <w:tcW w:w="846" w:type="dxa"/>
            <w:tcMar>
              <w:top w:w="0" w:type="dxa"/>
              <w:left w:w="108" w:type="dxa"/>
              <w:bottom w:w="0" w:type="dxa"/>
              <w:right w:w="108" w:type="dxa"/>
            </w:tcMar>
          </w:tcPr>
          <w:p w14:paraId="4B0333C1"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4E54802"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Teczka z gumką, format A4, wykonana </w:t>
            </w:r>
            <w:r w:rsidRPr="004B4684">
              <w:rPr>
                <w:rFonts w:ascii="Times New Roman" w:hAnsi="Times New Roman" w:cs="Times New Roman"/>
                <w:sz w:val="18"/>
                <w:szCs w:val="18"/>
              </w:rPr>
              <w:br/>
              <w:t>z mocnego barwionego kartonu, zamykana na jedną gumkę, 3 zakładki chroniące dokument przed wypadaniem, karton 400g/m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w różnych kolorach</w:t>
            </w:r>
          </w:p>
        </w:tc>
        <w:tc>
          <w:tcPr>
            <w:tcW w:w="1417" w:type="dxa"/>
            <w:tcMar>
              <w:top w:w="0" w:type="dxa"/>
              <w:left w:w="108" w:type="dxa"/>
              <w:bottom w:w="0" w:type="dxa"/>
              <w:right w:w="108" w:type="dxa"/>
            </w:tcMar>
            <w:vAlign w:val="center"/>
          </w:tcPr>
          <w:p w14:paraId="0792CFA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2635AF0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25</w:t>
            </w:r>
          </w:p>
        </w:tc>
      </w:tr>
      <w:tr w:rsidR="00F85A41" w:rsidRPr="005B729D" w14:paraId="2A0F08CE" w14:textId="77777777" w:rsidTr="00F85A41">
        <w:trPr>
          <w:cantSplit/>
          <w:trHeight w:val="146"/>
        </w:trPr>
        <w:tc>
          <w:tcPr>
            <w:tcW w:w="846" w:type="dxa"/>
            <w:tcMar>
              <w:top w:w="0" w:type="dxa"/>
              <w:left w:w="108" w:type="dxa"/>
              <w:bottom w:w="0" w:type="dxa"/>
              <w:right w:w="108" w:type="dxa"/>
            </w:tcMar>
          </w:tcPr>
          <w:p w14:paraId="5FE88CF6"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7749227"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Teczka z gumką, format A4, wykonana </w:t>
            </w:r>
            <w:r w:rsidRPr="004B4684">
              <w:rPr>
                <w:rFonts w:ascii="Times New Roman" w:hAnsi="Times New Roman" w:cs="Times New Roman"/>
                <w:sz w:val="18"/>
                <w:szCs w:val="18"/>
              </w:rPr>
              <w:br/>
              <w:t>z mocnego barwionego kartonu, zamykana na jedną gumkę, 3 zakładki chroniące dokument przed wypadaniem, karton 350g /m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kolor biały</w:t>
            </w:r>
          </w:p>
        </w:tc>
        <w:tc>
          <w:tcPr>
            <w:tcW w:w="1417" w:type="dxa"/>
            <w:tcMar>
              <w:top w:w="0" w:type="dxa"/>
              <w:left w:w="108" w:type="dxa"/>
              <w:bottom w:w="0" w:type="dxa"/>
              <w:right w:w="108" w:type="dxa"/>
            </w:tcMar>
            <w:vAlign w:val="center"/>
          </w:tcPr>
          <w:p w14:paraId="06BB780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60F820C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500</w:t>
            </w:r>
          </w:p>
        </w:tc>
      </w:tr>
      <w:tr w:rsidR="00F85A41" w:rsidRPr="005B729D" w14:paraId="28D81C7E" w14:textId="77777777" w:rsidTr="00F85A41">
        <w:trPr>
          <w:cantSplit/>
          <w:trHeight w:val="146"/>
        </w:trPr>
        <w:tc>
          <w:tcPr>
            <w:tcW w:w="846" w:type="dxa"/>
            <w:tcMar>
              <w:top w:w="0" w:type="dxa"/>
              <w:left w:w="108" w:type="dxa"/>
              <w:bottom w:w="0" w:type="dxa"/>
              <w:right w:w="108" w:type="dxa"/>
            </w:tcMar>
          </w:tcPr>
          <w:p w14:paraId="1DD18062"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936F643"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Temperówka, metalowa, stalowe ostrze, pojedyncza, odporna obudowa</w:t>
            </w:r>
          </w:p>
        </w:tc>
        <w:tc>
          <w:tcPr>
            <w:tcW w:w="1417" w:type="dxa"/>
            <w:tcMar>
              <w:top w:w="0" w:type="dxa"/>
              <w:left w:w="108" w:type="dxa"/>
              <w:bottom w:w="0" w:type="dxa"/>
              <w:right w:w="108" w:type="dxa"/>
            </w:tcMar>
            <w:vAlign w:val="center"/>
          </w:tcPr>
          <w:p w14:paraId="2DE87F9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4B737EE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4</w:t>
            </w:r>
          </w:p>
        </w:tc>
      </w:tr>
      <w:tr w:rsidR="00F85A41" w:rsidRPr="005B729D" w14:paraId="10EB6B9D" w14:textId="77777777" w:rsidTr="00F85A41">
        <w:trPr>
          <w:cantSplit/>
          <w:trHeight w:val="146"/>
        </w:trPr>
        <w:tc>
          <w:tcPr>
            <w:tcW w:w="846" w:type="dxa"/>
            <w:tcMar>
              <w:top w:w="0" w:type="dxa"/>
              <w:left w:w="108" w:type="dxa"/>
              <w:bottom w:w="0" w:type="dxa"/>
              <w:right w:w="108" w:type="dxa"/>
            </w:tcMar>
          </w:tcPr>
          <w:p w14:paraId="05C9C693"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28D39CBE"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Tusz do stempli ręcznych i samotuszujących, </w:t>
            </w:r>
            <w:r w:rsidRPr="004B4684">
              <w:rPr>
                <w:rFonts w:ascii="Times New Roman" w:hAnsi="Times New Roman" w:cs="Times New Roman"/>
                <w:sz w:val="18"/>
                <w:szCs w:val="18"/>
              </w:rPr>
              <w:br/>
              <w:t>z gumową i polimerową płytką stemplującą, pojemność min. 25 ml, kolor czerwony</w:t>
            </w:r>
          </w:p>
        </w:tc>
        <w:tc>
          <w:tcPr>
            <w:tcW w:w="1417" w:type="dxa"/>
            <w:tcMar>
              <w:top w:w="0" w:type="dxa"/>
              <w:left w:w="108" w:type="dxa"/>
              <w:bottom w:w="0" w:type="dxa"/>
              <w:right w:w="108" w:type="dxa"/>
            </w:tcMar>
            <w:vAlign w:val="center"/>
          </w:tcPr>
          <w:p w14:paraId="4402403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25678F2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6</w:t>
            </w:r>
          </w:p>
        </w:tc>
      </w:tr>
      <w:tr w:rsidR="00F85A41" w:rsidRPr="005B729D" w14:paraId="52DDAEFF" w14:textId="77777777" w:rsidTr="00F85A41">
        <w:trPr>
          <w:cantSplit/>
          <w:trHeight w:val="146"/>
        </w:trPr>
        <w:tc>
          <w:tcPr>
            <w:tcW w:w="846" w:type="dxa"/>
            <w:tcMar>
              <w:top w:w="0" w:type="dxa"/>
              <w:left w:w="108" w:type="dxa"/>
              <w:bottom w:w="0" w:type="dxa"/>
              <w:right w:w="108" w:type="dxa"/>
            </w:tcMar>
          </w:tcPr>
          <w:p w14:paraId="328C3277"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778BD32"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Tusz do stempli ręcznych i samotuszujących, </w:t>
            </w:r>
            <w:r w:rsidRPr="004B4684">
              <w:rPr>
                <w:rFonts w:ascii="Times New Roman" w:hAnsi="Times New Roman" w:cs="Times New Roman"/>
                <w:sz w:val="18"/>
                <w:szCs w:val="18"/>
              </w:rPr>
              <w:br/>
              <w:t>z gumową i polimerową płytką stemplującą, pojemność min. 25 ml, kolor czarny</w:t>
            </w:r>
          </w:p>
        </w:tc>
        <w:tc>
          <w:tcPr>
            <w:tcW w:w="1417" w:type="dxa"/>
            <w:tcMar>
              <w:top w:w="0" w:type="dxa"/>
              <w:left w:w="108" w:type="dxa"/>
              <w:bottom w:w="0" w:type="dxa"/>
              <w:right w:w="108" w:type="dxa"/>
            </w:tcMar>
            <w:vAlign w:val="center"/>
          </w:tcPr>
          <w:p w14:paraId="3C1566AE"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1C10FD9A"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4</w:t>
            </w:r>
          </w:p>
        </w:tc>
      </w:tr>
      <w:tr w:rsidR="00F85A41" w:rsidRPr="005B729D" w14:paraId="7862BFDB" w14:textId="77777777" w:rsidTr="00F85A41">
        <w:trPr>
          <w:cantSplit/>
          <w:trHeight w:val="146"/>
        </w:trPr>
        <w:tc>
          <w:tcPr>
            <w:tcW w:w="846" w:type="dxa"/>
            <w:tcMar>
              <w:top w:w="0" w:type="dxa"/>
              <w:left w:w="108" w:type="dxa"/>
              <w:bottom w:w="0" w:type="dxa"/>
              <w:right w:w="108" w:type="dxa"/>
            </w:tcMar>
          </w:tcPr>
          <w:p w14:paraId="1D8F535E"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1E7DF1C0" w14:textId="77777777" w:rsidR="00F85A41" w:rsidRPr="004B4684" w:rsidRDefault="00F85A41" w:rsidP="005B729D">
            <w:pPr>
              <w:rPr>
                <w:rFonts w:ascii="Times New Roman" w:hAnsi="Times New Roman" w:cs="Times New Roman"/>
                <w:sz w:val="18"/>
                <w:szCs w:val="18"/>
              </w:rPr>
            </w:pPr>
            <w:proofErr w:type="spellStart"/>
            <w:r w:rsidRPr="004B4684">
              <w:rPr>
                <w:rFonts w:ascii="Times New Roman" w:hAnsi="Times New Roman" w:cs="Times New Roman"/>
                <w:sz w:val="18"/>
                <w:szCs w:val="18"/>
              </w:rPr>
              <w:t>Zakreślacz</w:t>
            </w:r>
            <w:proofErr w:type="spellEnd"/>
            <w:r w:rsidRPr="004B4684">
              <w:rPr>
                <w:rFonts w:ascii="Times New Roman" w:hAnsi="Times New Roman" w:cs="Times New Roman"/>
                <w:sz w:val="18"/>
                <w:szCs w:val="18"/>
              </w:rPr>
              <w:t xml:space="preserve">  z fluorescencyjnym tuszem na bazie wody, do pisania na wszystkich rodzajach papieru, szerokość linii pisania od 2 do 5 mm, ścięta końcówka, w różnych kolorach</w:t>
            </w:r>
          </w:p>
        </w:tc>
        <w:tc>
          <w:tcPr>
            <w:tcW w:w="1417" w:type="dxa"/>
            <w:tcMar>
              <w:top w:w="0" w:type="dxa"/>
              <w:left w:w="108" w:type="dxa"/>
              <w:bottom w:w="0" w:type="dxa"/>
              <w:right w:w="108" w:type="dxa"/>
            </w:tcMar>
            <w:vAlign w:val="center"/>
          </w:tcPr>
          <w:p w14:paraId="5EDCCED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57F8A1C4"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25</w:t>
            </w:r>
          </w:p>
        </w:tc>
      </w:tr>
      <w:tr w:rsidR="00F85A41" w:rsidRPr="005B729D" w14:paraId="7EA23B1F" w14:textId="77777777" w:rsidTr="00F85A41">
        <w:trPr>
          <w:cantSplit/>
          <w:trHeight w:val="146"/>
        </w:trPr>
        <w:tc>
          <w:tcPr>
            <w:tcW w:w="846" w:type="dxa"/>
            <w:tcMar>
              <w:top w:w="0" w:type="dxa"/>
              <w:left w:w="108" w:type="dxa"/>
              <w:bottom w:w="0" w:type="dxa"/>
              <w:right w:w="108" w:type="dxa"/>
            </w:tcMar>
          </w:tcPr>
          <w:p w14:paraId="7F6724B9"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32F8CA43"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Zeszyt A4, w kratkę, 60 kartek, twarda oprawa</w:t>
            </w:r>
          </w:p>
        </w:tc>
        <w:tc>
          <w:tcPr>
            <w:tcW w:w="1417" w:type="dxa"/>
            <w:tcMar>
              <w:top w:w="0" w:type="dxa"/>
              <w:left w:w="108" w:type="dxa"/>
              <w:bottom w:w="0" w:type="dxa"/>
              <w:right w:w="108" w:type="dxa"/>
            </w:tcMar>
            <w:vAlign w:val="center"/>
          </w:tcPr>
          <w:p w14:paraId="41A0D9C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52CF880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4</w:t>
            </w:r>
          </w:p>
        </w:tc>
      </w:tr>
      <w:tr w:rsidR="00F85A41" w:rsidRPr="005B729D" w14:paraId="1260ED02" w14:textId="77777777" w:rsidTr="00F85A41">
        <w:trPr>
          <w:cantSplit/>
          <w:trHeight w:val="1560"/>
        </w:trPr>
        <w:tc>
          <w:tcPr>
            <w:tcW w:w="846" w:type="dxa"/>
            <w:tcMar>
              <w:top w:w="0" w:type="dxa"/>
              <w:left w:w="108" w:type="dxa"/>
              <w:bottom w:w="0" w:type="dxa"/>
              <w:right w:w="108" w:type="dxa"/>
            </w:tcMar>
          </w:tcPr>
          <w:p w14:paraId="30C31883"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79023FE"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Numerator automatyczny w mocnej niezawodnej obudowie i plastikowym ergonomicznym uchwytem oraz metalową czcionką</w:t>
            </w:r>
          </w:p>
        </w:tc>
        <w:tc>
          <w:tcPr>
            <w:tcW w:w="1417" w:type="dxa"/>
            <w:tcMar>
              <w:top w:w="0" w:type="dxa"/>
              <w:left w:w="108" w:type="dxa"/>
              <w:bottom w:w="0" w:type="dxa"/>
              <w:right w:w="108" w:type="dxa"/>
            </w:tcMar>
            <w:vAlign w:val="center"/>
          </w:tcPr>
          <w:p w14:paraId="486DA30E"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31151F5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w:t>
            </w:r>
          </w:p>
        </w:tc>
      </w:tr>
      <w:tr w:rsidR="00F85A41" w:rsidRPr="005B729D" w14:paraId="7C7D628F" w14:textId="77777777" w:rsidTr="00F85A41">
        <w:trPr>
          <w:cantSplit/>
          <w:trHeight w:val="146"/>
        </w:trPr>
        <w:tc>
          <w:tcPr>
            <w:tcW w:w="846" w:type="dxa"/>
            <w:tcMar>
              <w:top w:w="0" w:type="dxa"/>
              <w:left w:w="108" w:type="dxa"/>
              <w:bottom w:w="0" w:type="dxa"/>
              <w:right w:w="108" w:type="dxa"/>
            </w:tcMar>
          </w:tcPr>
          <w:p w14:paraId="2B711E60"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2DA708A4" w14:textId="4DD9789D"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Datownik</w:t>
            </w:r>
            <w:r w:rsidR="00630CE6">
              <w:rPr>
                <w:rFonts w:ascii="Times New Roman" w:hAnsi="Times New Roman" w:cs="Times New Roman"/>
                <w:sz w:val="18"/>
                <w:szCs w:val="18"/>
              </w:rPr>
              <w:t xml:space="preserve"> samotuszujący, 4810 data w standardzie polskim PL</w:t>
            </w:r>
          </w:p>
        </w:tc>
        <w:tc>
          <w:tcPr>
            <w:tcW w:w="1417" w:type="dxa"/>
            <w:tcMar>
              <w:top w:w="0" w:type="dxa"/>
              <w:left w:w="108" w:type="dxa"/>
              <w:bottom w:w="0" w:type="dxa"/>
              <w:right w:w="108" w:type="dxa"/>
            </w:tcMar>
            <w:vAlign w:val="center"/>
          </w:tcPr>
          <w:p w14:paraId="2480F79C" w14:textId="569C864F" w:rsidR="00F85A41" w:rsidRPr="004B4684" w:rsidRDefault="00630CE6" w:rsidP="005B729D">
            <w:pPr>
              <w:jc w:val="center"/>
              <w:rPr>
                <w:rFonts w:ascii="Times New Roman" w:hAnsi="Times New Roman" w:cs="Times New Roman"/>
                <w:sz w:val="18"/>
                <w:szCs w:val="18"/>
              </w:rPr>
            </w:pPr>
            <w:r>
              <w:rPr>
                <w:rFonts w:ascii="Times New Roman" w:hAnsi="Times New Roman" w:cs="Times New Roman"/>
                <w:sz w:val="18"/>
                <w:szCs w:val="18"/>
              </w:rPr>
              <w:t>s</w:t>
            </w:r>
            <w:r w:rsidR="00F85A41" w:rsidRPr="004B4684">
              <w:rPr>
                <w:rFonts w:ascii="Times New Roman" w:hAnsi="Times New Roman" w:cs="Times New Roman"/>
                <w:sz w:val="18"/>
                <w:szCs w:val="18"/>
              </w:rPr>
              <w:t>zt.</w:t>
            </w:r>
          </w:p>
        </w:tc>
        <w:tc>
          <w:tcPr>
            <w:tcW w:w="1849" w:type="dxa"/>
            <w:tcMar>
              <w:top w:w="0" w:type="dxa"/>
              <w:left w:w="108" w:type="dxa"/>
              <w:bottom w:w="0" w:type="dxa"/>
              <w:right w:w="108" w:type="dxa"/>
            </w:tcMar>
            <w:vAlign w:val="center"/>
          </w:tcPr>
          <w:p w14:paraId="02A7DAB1"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w:t>
            </w:r>
          </w:p>
        </w:tc>
      </w:tr>
      <w:tr w:rsidR="00F85A41" w:rsidRPr="005B729D" w14:paraId="51519523" w14:textId="77777777" w:rsidTr="00F85A41">
        <w:trPr>
          <w:cantSplit/>
          <w:trHeight w:val="146"/>
        </w:trPr>
        <w:tc>
          <w:tcPr>
            <w:tcW w:w="846" w:type="dxa"/>
            <w:tcMar>
              <w:top w:w="0" w:type="dxa"/>
              <w:left w:w="108" w:type="dxa"/>
              <w:bottom w:w="0" w:type="dxa"/>
              <w:right w:w="108" w:type="dxa"/>
            </w:tcMar>
          </w:tcPr>
          <w:p w14:paraId="713AF2DF"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D844D91"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Długopis </w:t>
            </w:r>
            <w:proofErr w:type="spellStart"/>
            <w:r w:rsidRPr="004B4684">
              <w:rPr>
                <w:rFonts w:ascii="Times New Roman" w:hAnsi="Times New Roman" w:cs="Times New Roman"/>
                <w:sz w:val="18"/>
                <w:szCs w:val="18"/>
              </w:rPr>
              <w:t>Pentel</w:t>
            </w:r>
            <w:proofErr w:type="spellEnd"/>
            <w:r w:rsidRPr="004B4684">
              <w:rPr>
                <w:rFonts w:ascii="Times New Roman" w:hAnsi="Times New Roman" w:cs="Times New Roman"/>
                <w:sz w:val="18"/>
                <w:szCs w:val="18"/>
              </w:rPr>
              <w:t xml:space="preserve"> BK77 lub równoważny, z wymiennym wkładem, kolor wkładu niebieski, plastikowa przeźroczysta obudowa, grubość końcówki 0,70 mm (+/- 0,05 mm)</w:t>
            </w:r>
          </w:p>
        </w:tc>
        <w:tc>
          <w:tcPr>
            <w:tcW w:w="1417" w:type="dxa"/>
            <w:tcMar>
              <w:top w:w="0" w:type="dxa"/>
              <w:left w:w="108" w:type="dxa"/>
              <w:bottom w:w="0" w:type="dxa"/>
              <w:right w:w="108" w:type="dxa"/>
            </w:tcMar>
            <w:vAlign w:val="center"/>
          </w:tcPr>
          <w:p w14:paraId="0F83EC0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5303BC09" w14:textId="437A5BB3" w:rsidR="00F85A41" w:rsidRPr="004B4684" w:rsidRDefault="009456C9" w:rsidP="005B729D">
            <w:pPr>
              <w:jc w:val="center"/>
              <w:rPr>
                <w:rFonts w:ascii="Times New Roman" w:hAnsi="Times New Roman" w:cs="Times New Roman"/>
                <w:sz w:val="18"/>
                <w:szCs w:val="18"/>
              </w:rPr>
            </w:pPr>
            <w:r>
              <w:rPr>
                <w:rFonts w:ascii="Times New Roman" w:hAnsi="Times New Roman" w:cs="Times New Roman"/>
                <w:sz w:val="18"/>
                <w:szCs w:val="18"/>
              </w:rPr>
              <w:t>20</w:t>
            </w:r>
          </w:p>
        </w:tc>
      </w:tr>
      <w:tr w:rsidR="00F85A41" w:rsidRPr="005B729D" w14:paraId="0772BF57" w14:textId="77777777" w:rsidTr="00F85A41">
        <w:trPr>
          <w:cantSplit/>
          <w:trHeight w:val="146"/>
        </w:trPr>
        <w:tc>
          <w:tcPr>
            <w:tcW w:w="846" w:type="dxa"/>
            <w:tcMar>
              <w:top w:w="0" w:type="dxa"/>
              <w:left w:w="108" w:type="dxa"/>
              <w:bottom w:w="0" w:type="dxa"/>
              <w:right w:w="108" w:type="dxa"/>
            </w:tcMar>
          </w:tcPr>
          <w:p w14:paraId="41D340D2"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06AA1B6"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Wkłady do długopisu </w:t>
            </w:r>
            <w:proofErr w:type="spellStart"/>
            <w:r w:rsidRPr="004B4684">
              <w:rPr>
                <w:rFonts w:ascii="Times New Roman" w:hAnsi="Times New Roman" w:cs="Times New Roman"/>
                <w:sz w:val="18"/>
                <w:szCs w:val="18"/>
              </w:rPr>
              <w:t>Pentel</w:t>
            </w:r>
            <w:proofErr w:type="spellEnd"/>
            <w:r w:rsidRPr="004B4684">
              <w:rPr>
                <w:rFonts w:ascii="Times New Roman" w:hAnsi="Times New Roman" w:cs="Times New Roman"/>
                <w:sz w:val="18"/>
                <w:szCs w:val="18"/>
              </w:rPr>
              <w:t xml:space="preserve"> BK77 lub równoważnego, kolor wkładu niebieski lub czarny, grubość końcówki 0,70 mm (+/- 0,05 mm)</w:t>
            </w:r>
          </w:p>
        </w:tc>
        <w:tc>
          <w:tcPr>
            <w:tcW w:w="1417" w:type="dxa"/>
            <w:tcMar>
              <w:top w:w="0" w:type="dxa"/>
              <w:left w:w="108" w:type="dxa"/>
              <w:bottom w:w="0" w:type="dxa"/>
              <w:right w:w="108" w:type="dxa"/>
            </w:tcMar>
            <w:vAlign w:val="center"/>
          </w:tcPr>
          <w:p w14:paraId="7C38AF0A"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25A0087F" w14:textId="11884383" w:rsidR="00F85A41" w:rsidRPr="004B4684" w:rsidRDefault="009456C9" w:rsidP="005B729D">
            <w:pPr>
              <w:jc w:val="center"/>
              <w:rPr>
                <w:rFonts w:ascii="Times New Roman" w:hAnsi="Times New Roman" w:cs="Times New Roman"/>
                <w:sz w:val="18"/>
                <w:szCs w:val="18"/>
              </w:rPr>
            </w:pPr>
            <w:r>
              <w:rPr>
                <w:rFonts w:ascii="Times New Roman" w:hAnsi="Times New Roman" w:cs="Times New Roman"/>
                <w:sz w:val="18"/>
                <w:szCs w:val="18"/>
              </w:rPr>
              <w:t>20</w:t>
            </w:r>
          </w:p>
        </w:tc>
      </w:tr>
      <w:tr w:rsidR="00F85A41" w:rsidRPr="005B729D" w14:paraId="0B834BBB" w14:textId="77777777" w:rsidTr="00F85A41">
        <w:trPr>
          <w:cantSplit/>
          <w:trHeight w:val="461"/>
        </w:trPr>
        <w:tc>
          <w:tcPr>
            <w:tcW w:w="846" w:type="dxa"/>
            <w:tcMar>
              <w:top w:w="0" w:type="dxa"/>
              <w:left w:w="108" w:type="dxa"/>
              <w:bottom w:w="0" w:type="dxa"/>
              <w:right w:w="108" w:type="dxa"/>
            </w:tcMar>
          </w:tcPr>
          <w:p w14:paraId="58231FDB"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689F7B0"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Olej do niszczarek tnących na ścinki, zapobiega osadzaniu się ścinek na nożach tnących urządzenia, usprawnia pracę niszczarki, pojemność co najmniej 120 ml</w:t>
            </w:r>
          </w:p>
        </w:tc>
        <w:tc>
          <w:tcPr>
            <w:tcW w:w="1417" w:type="dxa"/>
            <w:tcMar>
              <w:top w:w="0" w:type="dxa"/>
              <w:left w:w="108" w:type="dxa"/>
              <w:bottom w:w="0" w:type="dxa"/>
              <w:right w:w="108" w:type="dxa"/>
            </w:tcMar>
            <w:vAlign w:val="center"/>
          </w:tcPr>
          <w:p w14:paraId="6357536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28276CB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w:t>
            </w:r>
          </w:p>
        </w:tc>
      </w:tr>
      <w:tr w:rsidR="00F85A41" w:rsidRPr="005B729D" w14:paraId="3BF0016F" w14:textId="77777777" w:rsidTr="00F85A41">
        <w:trPr>
          <w:cantSplit/>
          <w:trHeight w:val="461"/>
        </w:trPr>
        <w:tc>
          <w:tcPr>
            <w:tcW w:w="846" w:type="dxa"/>
            <w:tcMar>
              <w:top w:w="0" w:type="dxa"/>
              <w:left w:w="108" w:type="dxa"/>
              <w:bottom w:w="0" w:type="dxa"/>
              <w:right w:w="108" w:type="dxa"/>
            </w:tcMar>
          </w:tcPr>
          <w:p w14:paraId="46FCF9D5"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209435B"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Biuwar z dużym obszarem do notowania (podkład na biurko) min. 52 karty, wymiary 550 x 410 mm (+/- 1 mm)</w:t>
            </w:r>
          </w:p>
        </w:tc>
        <w:tc>
          <w:tcPr>
            <w:tcW w:w="1417" w:type="dxa"/>
            <w:tcMar>
              <w:top w:w="0" w:type="dxa"/>
              <w:left w:w="108" w:type="dxa"/>
              <w:bottom w:w="0" w:type="dxa"/>
              <w:right w:w="108" w:type="dxa"/>
            </w:tcMar>
            <w:vAlign w:val="center"/>
          </w:tcPr>
          <w:p w14:paraId="44651181"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745D576E"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11</w:t>
            </w:r>
          </w:p>
        </w:tc>
      </w:tr>
      <w:tr w:rsidR="00F85A41" w:rsidRPr="005B729D" w14:paraId="5CE34ABB" w14:textId="77777777" w:rsidTr="00F85A41">
        <w:trPr>
          <w:cantSplit/>
          <w:trHeight w:val="461"/>
        </w:trPr>
        <w:tc>
          <w:tcPr>
            <w:tcW w:w="846" w:type="dxa"/>
            <w:tcMar>
              <w:top w:w="0" w:type="dxa"/>
              <w:left w:w="108" w:type="dxa"/>
              <w:bottom w:w="0" w:type="dxa"/>
              <w:right w:w="108" w:type="dxa"/>
            </w:tcMar>
          </w:tcPr>
          <w:p w14:paraId="0173DD83"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505AA6E"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Pendrive 8 GB, USB 3.0, min. 10 MB/s zapis i  min. 18 MB/s odczyt</w:t>
            </w:r>
          </w:p>
        </w:tc>
        <w:tc>
          <w:tcPr>
            <w:tcW w:w="1417" w:type="dxa"/>
            <w:tcMar>
              <w:top w:w="0" w:type="dxa"/>
              <w:left w:w="108" w:type="dxa"/>
              <w:bottom w:w="0" w:type="dxa"/>
              <w:right w:w="108" w:type="dxa"/>
            </w:tcMar>
            <w:vAlign w:val="center"/>
          </w:tcPr>
          <w:p w14:paraId="140180A6"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18B1179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w:t>
            </w:r>
          </w:p>
        </w:tc>
      </w:tr>
      <w:tr w:rsidR="00F85A41" w:rsidRPr="005B729D" w14:paraId="4240AB8B" w14:textId="77777777" w:rsidTr="00F85A41">
        <w:trPr>
          <w:cantSplit/>
          <w:trHeight w:val="461"/>
        </w:trPr>
        <w:tc>
          <w:tcPr>
            <w:tcW w:w="846" w:type="dxa"/>
            <w:tcMar>
              <w:top w:w="0" w:type="dxa"/>
              <w:left w:w="108" w:type="dxa"/>
              <w:bottom w:w="0" w:type="dxa"/>
              <w:right w:w="108" w:type="dxa"/>
            </w:tcMar>
          </w:tcPr>
          <w:p w14:paraId="16B6D555"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F22D8D8"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Pendrive 16 GB, USB 3.0, min. 20 MB/s zapis i  min. 40 MB/s odczyt</w:t>
            </w:r>
          </w:p>
        </w:tc>
        <w:tc>
          <w:tcPr>
            <w:tcW w:w="1417" w:type="dxa"/>
            <w:tcMar>
              <w:top w:w="0" w:type="dxa"/>
              <w:left w:w="108" w:type="dxa"/>
              <w:bottom w:w="0" w:type="dxa"/>
              <w:right w:w="108" w:type="dxa"/>
            </w:tcMar>
            <w:vAlign w:val="center"/>
          </w:tcPr>
          <w:p w14:paraId="6A21798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21407E7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4</w:t>
            </w:r>
          </w:p>
        </w:tc>
      </w:tr>
      <w:tr w:rsidR="00F85A41" w:rsidRPr="005B729D" w14:paraId="3584C74B" w14:textId="77777777" w:rsidTr="00F85A41">
        <w:trPr>
          <w:cantSplit/>
          <w:trHeight w:val="461"/>
        </w:trPr>
        <w:tc>
          <w:tcPr>
            <w:tcW w:w="846" w:type="dxa"/>
            <w:tcMar>
              <w:top w:w="0" w:type="dxa"/>
              <w:left w:w="108" w:type="dxa"/>
              <w:bottom w:w="0" w:type="dxa"/>
              <w:right w:w="108" w:type="dxa"/>
            </w:tcMar>
          </w:tcPr>
          <w:p w14:paraId="4601C731"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D437885"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Papier A4 przeznaczony do drukarek atramentowych i laserowych oraz kopiarek, do wydruku i kserokopii czarno- białych </w:t>
            </w:r>
            <w:r w:rsidRPr="004B4684">
              <w:rPr>
                <w:rFonts w:ascii="Times New Roman" w:hAnsi="Times New Roman" w:cs="Times New Roman"/>
                <w:sz w:val="18"/>
                <w:szCs w:val="18"/>
              </w:rPr>
              <w:br/>
              <w:t>i kolorowych dokumentów oraz korespondencji, gramatura 80 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białość CIE 168, opakowanie 1 ryza - 500 arkuszy</w:t>
            </w:r>
          </w:p>
        </w:tc>
        <w:tc>
          <w:tcPr>
            <w:tcW w:w="1417" w:type="dxa"/>
            <w:tcMar>
              <w:top w:w="0" w:type="dxa"/>
              <w:left w:w="108" w:type="dxa"/>
              <w:bottom w:w="0" w:type="dxa"/>
              <w:right w:w="108" w:type="dxa"/>
            </w:tcMar>
            <w:vAlign w:val="center"/>
          </w:tcPr>
          <w:p w14:paraId="5411BDA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ryza</w:t>
            </w:r>
          </w:p>
        </w:tc>
        <w:tc>
          <w:tcPr>
            <w:tcW w:w="1849" w:type="dxa"/>
            <w:tcMar>
              <w:top w:w="0" w:type="dxa"/>
              <w:left w:w="108" w:type="dxa"/>
              <w:bottom w:w="0" w:type="dxa"/>
              <w:right w:w="108" w:type="dxa"/>
            </w:tcMar>
            <w:vAlign w:val="center"/>
          </w:tcPr>
          <w:p w14:paraId="47A58FA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150</w:t>
            </w:r>
          </w:p>
        </w:tc>
      </w:tr>
      <w:tr w:rsidR="00F85A41" w:rsidRPr="005B729D" w14:paraId="6DF8F6D6" w14:textId="77777777" w:rsidTr="00F85A41">
        <w:trPr>
          <w:cantSplit/>
          <w:trHeight w:val="461"/>
        </w:trPr>
        <w:tc>
          <w:tcPr>
            <w:tcW w:w="846" w:type="dxa"/>
            <w:tcMar>
              <w:top w:w="0" w:type="dxa"/>
              <w:left w:w="108" w:type="dxa"/>
              <w:bottom w:w="0" w:type="dxa"/>
              <w:right w:w="108" w:type="dxa"/>
            </w:tcMar>
          </w:tcPr>
          <w:p w14:paraId="41DE68FB"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C6E2BC5"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Papier ksero, format A3, białość CIE 161 (+/-2), opakowanie 1 ryza - 500 arkuszy</w:t>
            </w:r>
          </w:p>
        </w:tc>
        <w:tc>
          <w:tcPr>
            <w:tcW w:w="1417" w:type="dxa"/>
            <w:tcMar>
              <w:top w:w="0" w:type="dxa"/>
              <w:left w:w="108" w:type="dxa"/>
              <w:bottom w:w="0" w:type="dxa"/>
              <w:right w:w="108" w:type="dxa"/>
            </w:tcMar>
            <w:vAlign w:val="center"/>
          </w:tcPr>
          <w:p w14:paraId="6BB528A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ryza</w:t>
            </w:r>
          </w:p>
        </w:tc>
        <w:tc>
          <w:tcPr>
            <w:tcW w:w="1849" w:type="dxa"/>
            <w:tcMar>
              <w:top w:w="0" w:type="dxa"/>
              <w:left w:w="108" w:type="dxa"/>
              <w:bottom w:w="0" w:type="dxa"/>
              <w:right w:w="108" w:type="dxa"/>
            </w:tcMar>
            <w:vAlign w:val="center"/>
          </w:tcPr>
          <w:p w14:paraId="1FE6A29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25</w:t>
            </w:r>
          </w:p>
        </w:tc>
      </w:tr>
      <w:tr w:rsidR="00F85A41" w:rsidRPr="005B729D" w14:paraId="3D78E70C" w14:textId="77777777" w:rsidTr="00F85A41">
        <w:trPr>
          <w:cantSplit/>
          <w:trHeight w:val="535"/>
        </w:trPr>
        <w:tc>
          <w:tcPr>
            <w:tcW w:w="846" w:type="dxa"/>
            <w:tcMar>
              <w:top w:w="0" w:type="dxa"/>
              <w:left w:w="108" w:type="dxa"/>
              <w:bottom w:w="0" w:type="dxa"/>
              <w:right w:w="108" w:type="dxa"/>
            </w:tcMar>
          </w:tcPr>
          <w:p w14:paraId="03226A7B"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A5B922D"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Papier pakowy szary w roli min. 5/1 M </w:t>
            </w:r>
          </w:p>
        </w:tc>
        <w:tc>
          <w:tcPr>
            <w:tcW w:w="1417" w:type="dxa"/>
            <w:tcMar>
              <w:top w:w="0" w:type="dxa"/>
              <w:left w:w="108" w:type="dxa"/>
              <w:bottom w:w="0" w:type="dxa"/>
              <w:right w:w="108" w:type="dxa"/>
            </w:tcMar>
            <w:vAlign w:val="center"/>
          </w:tcPr>
          <w:p w14:paraId="558E874F"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rola</w:t>
            </w:r>
          </w:p>
        </w:tc>
        <w:tc>
          <w:tcPr>
            <w:tcW w:w="1849" w:type="dxa"/>
            <w:tcMar>
              <w:top w:w="0" w:type="dxa"/>
              <w:left w:w="108" w:type="dxa"/>
              <w:bottom w:w="0" w:type="dxa"/>
              <w:right w:w="108" w:type="dxa"/>
            </w:tcMar>
            <w:vAlign w:val="center"/>
          </w:tcPr>
          <w:p w14:paraId="57E9C008"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10</w:t>
            </w:r>
          </w:p>
        </w:tc>
      </w:tr>
      <w:tr w:rsidR="00F85A41" w:rsidRPr="005B729D" w14:paraId="15EF1702" w14:textId="77777777" w:rsidTr="00F85A41">
        <w:trPr>
          <w:cantSplit/>
          <w:trHeight w:val="535"/>
        </w:trPr>
        <w:tc>
          <w:tcPr>
            <w:tcW w:w="846" w:type="dxa"/>
            <w:tcMar>
              <w:top w:w="0" w:type="dxa"/>
              <w:left w:w="108" w:type="dxa"/>
              <w:bottom w:w="0" w:type="dxa"/>
              <w:right w:w="108" w:type="dxa"/>
            </w:tcMar>
          </w:tcPr>
          <w:p w14:paraId="62447FA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bottom"/>
          </w:tcPr>
          <w:p w14:paraId="78E28175" w14:textId="07F63A56" w:rsidR="00F85A41" w:rsidRPr="004B4684" w:rsidRDefault="009456C9" w:rsidP="009456C9">
            <w:pPr>
              <w:rPr>
                <w:rFonts w:ascii="Times New Roman" w:hAnsi="Times New Roman" w:cs="Times New Roman"/>
                <w:sz w:val="18"/>
                <w:szCs w:val="18"/>
              </w:rPr>
            </w:pPr>
            <w:r w:rsidRPr="009456C9">
              <w:rPr>
                <w:rFonts w:ascii="Times New Roman" w:hAnsi="Times New Roman" w:cs="Times New Roman"/>
                <w:sz w:val="18"/>
                <w:szCs w:val="18"/>
              </w:rPr>
              <w:t xml:space="preserve">Nóż </w:t>
            </w:r>
            <w:r w:rsidR="00F85A41" w:rsidRPr="009456C9">
              <w:rPr>
                <w:rFonts w:ascii="Times New Roman" w:hAnsi="Times New Roman" w:cs="Times New Roman"/>
                <w:sz w:val="18"/>
                <w:szCs w:val="18"/>
              </w:rPr>
              <w:t xml:space="preserve">do cięcia </w:t>
            </w:r>
            <w:r w:rsidR="00F85A41" w:rsidRPr="004B4684">
              <w:rPr>
                <w:rFonts w:ascii="Times New Roman" w:hAnsi="Times New Roman" w:cs="Times New Roman"/>
                <w:sz w:val="18"/>
                <w:szCs w:val="18"/>
              </w:rPr>
              <w:t>papieru</w:t>
            </w:r>
            <w:r>
              <w:rPr>
                <w:rFonts w:ascii="Times New Roman" w:hAnsi="Times New Roman" w:cs="Times New Roman"/>
                <w:sz w:val="18"/>
                <w:szCs w:val="18"/>
              </w:rPr>
              <w:t xml:space="preserve"> metalowy, ostrza wymienne 10-410,10-411, rękojeść metalowa</w:t>
            </w:r>
          </w:p>
        </w:tc>
        <w:tc>
          <w:tcPr>
            <w:tcW w:w="1417" w:type="dxa"/>
            <w:tcMar>
              <w:top w:w="0" w:type="dxa"/>
              <w:left w:w="108" w:type="dxa"/>
              <w:bottom w:w="0" w:type="dxa"/>
              <w:right w:w="108" w:type="dxa"/>
            </w:tcMar>
            <w:vAlign w:val="center"/>
          </w:tcPr>
          <w:p w14:paraId="603B9A3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699861DC" w14:textId="77777777" w:rsidR="00F85A41" w:rsidRPr="004B4684" w:rsidRDefault="00F85A41" w:rsidP="005B729D">
            <w:pPr>
              <w:jc w:val="center"/>
              <w:rPr>
                <w:rFonts w:ascii="Times New Roman" w:hAnsi="Times New Roman" w:cs="Times New Roman"/>
                <w:strike/>
                <w:sz w:val="18"/>
                <w:szCs w:val="18"/>
              </w:rPr>
            </w:pPr>
            <w:r w:rsidRPr="004B4684">
              <w:rPr>
                <w:rFonts w:ascii="Times New Roman" w:hAnsi="Times New Roman" w:cs="Times New Roman"/>
                <w:sz w:val="18"/>
                <w:szCs w:val="18"/>
              </w:rPr>
              <w:t>3</w:t>
            </w:r>
          </w:p>
        </w:tc>
      </w:tr>
      <w:tr w:rsidR="00F85A41" w:rsidRPr="005B729D" w14:paraId="7E637A46" w14:textId="77777777" w:rsidTr="00F85A41">
        <w:trPr>
          <w:cantSplit/>
          <w:trHeight w:val="535"/>
        </w:trPr>
        <w:tc>
          <w:tcPr>
            <w:tcW w:w="846" w:type="dxa"/>
            <w:tcMar>
              <w:top w:w="0" w:type="dxa"/>
              <w:left w:w="108" w:type="dxa"/>
              <w:bottom w:w="0" w:type="dxa"/>
              <w:right w:w="108" w:type="dxa"/>
            </w:tcMar>
          </w:tcPr>
          <w:p w14:paraId="1052524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12B9AF4"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Zszywacz do 20 kartek</w:t>
            </w:r>
          </w:p>
        </w:tc>
        <w:tc>
          <w:tcPr>
            <w:tcW w:w="1417" w:type="dxa"/>
            <w:tcMar>
              <w:top w:w="0" w:type="dxa"/>
              <w:left w:w="108" w:type="dxa"/>
              <w:bottom w:w="0" w:type="dxa"/>
              <w:right w:w="108" w:type="dxa"/>
            </w:tcMar>
            <w:vAlign w:val="center"/>
          </w:tcPr>
          <w:p w14:paraId="126C5B7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61FE933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56DEBFD9" w14:textId="77777777" w:rsidTr="00F85A41">
        <w:trPr>
          <w:cantSplit/>
          <w:trHeight w:val="535"/>
        </w:trPr>
        <w:tc>
          <w:tcPr>
            <w:tcW w:w="846" w:type="dxa"/>
            <w:tcMar>
              <w:top w:w="0" w:type="dxa"/>
              <w:left w:w="108" w:type="dxa"/>
              <w:bottom w:w="0" w:type="dxa"/>
              <w:right w:w="108" w:type="dxa"/>
            </w:tcMar>
          </w:tcPr>
          <w:p w14:paraId="4956DDF1"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248D52F9"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Teczka lakierowana z gumką , wykonanego z grubego kartonu 400g/m</w:t>
            </w:r>
            <w:r w:rsidRPr="004B4684">
              <w:rPr>
                <w:rFonts w:ascii="Times New Roman" w:hAnsi="Times New Roman" w:cs="Times New Roman"/>
                <w:sz w:val="18"/>
                <w:szCs w:val="18"/>
                <w:vertAlign w:val="superscript"/>
              </w:rPr>
              <w:t xml:space="preserve">2 </w:t>
            </w:r>
            <w:r w:rsidRPr="004B4684">
              <w:rPr>
                <w:rFonts w:ascii="Times New Roman" w:hAnsi="Times New Roman" w:cs="Times New Roman"/>
                <w:sz w:val="18"/>
                <w:szCs w:val="18"/>
              </w:rPr>
              <w:t>różne kolory</w:t>
            </w:r>
          </w:p>
        </w:tc>
        <w:tc>
          <w:tcPr>
            <w:tcW w:w="1417" w:type="dxa"/>
            <w:tcMar>
              <w:top w:w="0" w:type="dxa"/>
              <w:left w:w="108" w:type="dxa"/>
              <w:bottom w:w="0" w:type="dxa"/>
              <w:right w:w="108" w:type="dxa"/>
            </w:tcMar>
            <w:vAlign w:val="center"/>
          </w:tcPr>
          <w:p w14:paraId="2418844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5B974FD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w:t>
            </w:r>
          </w:p>
        </w:tc>
      </w:tr>
      <w:tr w:rsidR="00F85A41" w:rsidRPr="005B729D" w14:paraId="1FCFD961" w14:textId="77777777" w:rsidTr="00F85A41">
        <w:trPr>
          <w:cantSplit/>
          <w:trHeight w:val="535"/>
        </w:trPr>
        <w:tc>
          <w:tcPr>
            <w:tcW w:w="846" w:type="dxa"/>
            <w:tcMar>
              <w:top w:w="0" w:type="dxa"/>
              <w:left w:w="108" w:type="dxa"/>
              <w:bottom w:w="0" w:type="dxa"/>
              <w:right w:w="108" w:type="dxa"/>
            </w:tcMar>
          </w:tcPr>
          <w:p w14:paraId="3A72D261"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1FDB851"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Teczka A4 plastikowa z gumkami narożnymi, teczka o grubości 700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xml:space="preserve"> / różne kolory</w:t>
            </w:r>
          </w:p>
        </w:tc>
        <w:tc>
          <w:tcPr>
            <w:tcW w:w="1417" w:type="dxa"/>
            <w:tcMar>
              <w:top w:w="0" w:type="dxa"/>
              <w:left w:w="108" w:type="dxa"/>
              <w:bottom w:w="0" w:type="dxa"/>
              <w:right w:w="108" w:type="dxa"/>
            </w:tcMar>
            <w:vAlign w:val="center"/>
          </w:tcPr>
          <w:p w14:paraId="31F7412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758C3B67"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w:t>
            </w:r>
          </w:p>
        </w:tc>
      </w:tr>
      <w:tr w:rsidR="00F85A41" w:rsidRPr="005B729D" w14:paraId="0567DA04" w14:textId="77777777" w:rsidTr="00F85A41">
        <w:trPr>
          <w:cantSplit/>
          <w:trHeight w:val="1569"/>
        </w:trPr>
        <w:tc>
          <w:tcPr>
            <w:tcW w:w="846" w:type="dxa"/>
            <w:tcMar>
              <w:top w:w="0" w:type="dxa"/>
              <w:left w:w="108" w:type="dxa"/>
              <w:bottom w:w="0" w:type="dxa"/>
              <w:right w:w="108" w:type="dxa"/>
            </w:tcMar>
          </w:tcPr>
          <w:p w14:paraId="56FED8DB"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9D22F64"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Linijka z polistyrenu, o bardzo wysokiej jakości </w:t>
            </w:r>
            <w:r w:rsidRPr="004B4684">
              <w:rPr>
                <w:rFonts w:ascii="Times New Roman" w:hAnsi="Times New Roman" w:cs="Times New Roman"/>
                <w:sz w:val="18"/>
                <w:szCs w:val="18"/>
              </w:rPr>
              <w:br/>
              <w:t>i optymalnej giętkości, długość 20 cm</w:t>
            </w:r>
          </w:p>
        </w:tc>
        <w:tc>
          <w:tcPr>
            <w:tcW w:w="1417" w:type="dxa"/>
            <w:tcMar>
              <w:top w:w="0" w:type="dxa"/>
              <w:left w:w="108" w:type="dxa"/>
              <w:bottom w:w="0" w:type="dxa"/>
              <w:right w:w="108" w:type="dxa"/>
            </w:tcMar>
            <w:vAlign w:val="center"/>
          </w:tcPr>
          <w:p w14:paraId="0310D478"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37B3BD0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4</w:t>
            </w:r>
          </w:p>
        </w:tc>
      </w:tr>
      <w:tr w:rsidR="00F85A41" w:rsidRPr="005B729D" w14:paraId="0AFDE8D4" w14:textId="77777777" w:rsidTr="00F85A41">
        <w:trPr>
          <w:cantSplit/>
          <w:trHeight w:val="1400"/>
        </w:trPr>
        <w:tc>
          <w:tcPr>
            <w:tcW w:w="846" w:type="dxa"/>
            <w:tcMar>
              <w:top w:w="0" w:type="dxa"/>
              <w:left w:w="108" w:type="dxa"/>
              <w:bottom w:w="0" w:type="dxa"/>
              <w:right w:w="108" w:type="dxa"/>
            </w:tcMar>
          </w:tcPr>
          <w:p w14:paraId="7C238A77"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A83EE37"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Ołówek  z gumką, o twardości: HB (min. 12 sztuk w opakowaniu)</w:t>
            </w:r>
          </w:p>
        </w:tc>
        <w:tc>
          <w:tcPr>
            <w:tcW w:w="1417" w:type="dxa"/>
            <w:tcMar>
              <w:top w:w="0" w:type="dxa"/>
              <w:left w:w="108" w:type="dxa"/>
              <w:bottom w:w="0" w:type="dxa"/>
              <w:right w:w="108" w:type="dxa"/>
            </w:tcMar>
            <w:vAlign w:val="center"/>
          </w:tcPr>
          <w:p w14:paraId="401AE58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62E51FB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5</w:t>
            </w:r>
          </w:p>
        </w:tc>
      </w:tr>
      <w:tr w:rsidR="00F85A41" w:rsidRPr="005B729D" w14:paraId="663B4667" w14:textId="77777777" w:rsidTr="00F85A41">
        <w:trPr>
          <w:cantSplit/>
          <w:trHeight w:val="535"/>
        </w:trPr>
        <w:tc>
          <w:tcPr>
            <w:tcW w:w="846" w:type="dxa"/>
            <w:tcMar>
              <w:top w:w="0" w:type="dxa"/>
              <w:left w:w="108" w:type="dxa"/>
              <w:bottom w:w="0" w:type="dxa"/>
              <w:right w:w="108" w:type="dxa"/>
            </w:tcMar>
          </w:tcPr>
          <w:p w14:paraId="49D9B57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4013E675"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Gumka do usuwania śladów ołówka, biała, dobrej jakości, wymiary 43x17,4x11,7 mm </w:t>
            </w:r>
            <w:r w:rsidRPr="004B4684">
              <w:rPr>
                <w:rFonts w:ascii="Times New Roman" w:hAnsi="Times New Roman" w:cs="Times New Roman"/>
                <w:sz w:val="18"/>
                <w:szCs w:val="18"/>
              </w:rPr>
              <w:br/>
              <w:t>(+/- 3 mm)</w:t>
            </w:r>
          </w:p>
        </w:tc>
        <w:tc>
          <w:tcPr>
            <w:tcW w:w="1417" w:type="dxa"/>
            <w:tcMar>
              <w:top w:w="0" w:type="dxa"/>
              <w:left w:w="108" w:type="dxa"/>
              <w:bottom w:w="0" w:type="dxa"/>
              <w:right w:w="108" w:type="dxa"/>
            </w:tcMar>
            <w:vAlign w:val="center"/>
          </w:tcPr>
          <w:p w14:paraId="10D8604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57F17C5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10</w:t>
            </w:r>
          </w:p>
        </w:tc>
      </w:tr>
      <w:tr w:rsidR="00F85A41" w:rsidRPr="005B729D" w14:paraId="25BD7338" w14:textId="77777777" w:rsidTr="00F85A41">
        <w:trPr>
          <w:cantSplit/>
          <w:trHeight w:val="1134"/>
        </w:trPr>
        <w:tc>
          <w:tcPr>
            <w:tcW w:w="846" w:type="dxa"/>
            <w:tcMar>
              <w:top w:w="0" w:type="dxa"/>
              <w:left w:w="108" w:type="dxa"/>
              <w:bottom w:w="0" w:type="dxa"/>
              <w:right w:w="108" w:type="dxa"/>
            </w:tcMar>
          </w:tcPr>
          <w:p w14:paraId="0B08DDD9"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E338E0B" w14:textId="54684C72"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Taśma</w:t>
            </w:r>
            <w:r w:rsidR="00C939DF">
              <w:rPr>
                <w:rFonts w:ascii="Times New Roman" w:hAnsi="Times New Roman" w:cs="Times New Roman"/>
                <w:sz w:val="18"/>
                <w:szCs w:val="18"/>
              </w:rPr>
              <w:t xml:space="preserve"> </w:t>
            </w:r>
            <w:r w:rsidR="00C939DF">
              <w:rPr>
                <w:rStyle w:val="Odwoaniedokomentarza"/>
                <w:rFonts w:ascii="Arial" w:eastAsia="Times New Roman" w:hAnsi="Arial" w:cs="Arial"/>
              </w:rPr>
              <w:t xml:space="preserve"> jednostronna </w:t>
            </w:r>
            <w:r w:rsidRPr="004B4684">
              <w:rPr>
                <w:rFonts w:ascii="Times New Roman" w:hAnsi="Times New Roman" w:cs="Times New Roman"/>
                <w:sz w:val="18"/>
                <w:szCs w:val="18"/>
              </w:rPr>
              <w:t xml:space="preserve">klejąca na mocnej i wytrzymałej folii brązowa </w:t>
            </w:r>
          </w:p>
          <w:p w14:paraId="4ADD2F63" w14:textId="6641D490"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Wymiar 48/66</w:t>
            </w:r>
            <w:r w:rsidR="00C939DF">
              <w:rPr>
                <w:rFonts w:ascii="Times New Roman" w:hAnsi="Times New Roman" w:cs="Times New Roman"/>
                <w:sz w:val="18"/>
                <w:szCs w:val="18"/>
              </w:rPr>
              <w:t xml:space="preserve"> mm</w:t>
            </w:r>
          </w:p>
        </w:tc>
        <w:tc>
          <w:tcPr>
            <w:tcW w:w="1417" w:type="dxa"/>
            <w:tcMar>
              <w:top w:w="0" w:type="dxa"/>
              <w:left w:w="108" w:type="dxa"/>
              <w:bottom w:w="0" w:type="dxa"/>
              <w:right w:w="108" w:type="dxa"/>
            </w:tcMar>
            <w:vAlign w:val="center"/>
          </w:tcPr>
          <w:p w14:paraId="7196ADE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3C9B1D3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10</w:t>
            </w:r>
          </w:p>
        </w:tc>
      </w:tr>
      <w:tr w:rsidR="00F85A41" w:rsidRPr="005B729D" w14:paraId="6A2EF023" w14:textId="77777777" w:rsidTr="00F85A41">
        <w:trPr>
          <w:cantSplit/>
          <w:trHeight w:val="2086"/>
        </w:trPr>
        <w:tc>
          <w:tcPr>
            <w:tcW w:w="846" w:type="dxa"/>
            <w:tcMar>
              <w:top w:w="0" w:type="dxa"/>
              <w:left w:w="108" w:type="dxa"/>
              <w:bottom w:w="0" w:type="dxa"/>
              <w:right w:w="108" w:type="dxa"/>
            </w:tcMar>
          </w:tcPr>
          <w:p w14:paraId="6FF9FED0"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4B158BD" w14:textId="60A98BB2" w:rsidR="00F85A41" w:rsidRPr="004B4684" w:rsidRDefault="00C939DF" w:rsidP="005B729D">
            <w:pPr>
              <w:rPr>
                <w:rFonts w:ascii="Times New Roman" w:hAnsi="Times New Roman" w:cs="Times New Roman"/>
                <w:sz w:val="18"/>
                <w:szCs w:val="18"/>
              </w:rPr>
            </w:pPr>
            <w:r>
              <w:rPr>
                <w:rFonts w:ascii="Times New Roman" w:hAnsi="Times New Roman" w:cs="Times New Roman"/>
                <w:sz w:val="18"/>
                <w:szCs w:val="18"/>
              </w:rPr>
              <w:t>Taśma</w:t>
            </w:r>
            <w:r w:rsidR="00F85A41" w:rsidRPr="004B4684">
              <w:rPr>
                <w:rFonts w:ascii="Times New Roman" w:hAnsi="Times New Roman" w:cs="Times New Roman"/>
                <w:sz w:val="18"/>
                <w:szCs w:val="18"/>
              </w:rPr>
              <w:t xml:space="preserve"> jednostronna klejąca na mocnej i wytrzymałej folii brązowa </w:t>
            </w:r>
          </w:p>
          <w:p w14:paraId="02A62926" w14:textId="0C28AB7E"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Wymiar 48/40</w:t>
            </w:r>
            <w:r w:rsidR="009456C9">
              <w:rPr>
                <w:rFonts w:ascii="Times New Roman" w:hAnsi="Times New Roman" w:cs="Times New Roman"/>
                <w:sz w:val="18"/>
                <w:szCs w:val="18"/>
              </w:rPr>
              <w:t xml:space="preserve"> mm</w:t>
            </w:r>
          </w:p>
        </w:tc>
        <w:tc>
          <w:tcPr>
            <w:tcW w:w="1417" w:type="dxa"/>
            <w:tcMar>
              <w:top w:w="0" w:type="dxa"/>
              <w:left w:w="108" w:type="dxa"/>
              <w:bottom w:w="0" w:type="dxa"/>
              <w:right w:w="108" w:type="dxa"/>
            </w:tcMar>
            <w:vAlign w:val="center"/>
          </w:tcPr>
          <w:p w14:paraId="11EB75AE"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110E3C60"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10</w:t>
            </w:r>
          </w:p>
        </w:tc>
      </w:tr>
      <w:tr w:rsidR="00F85A41" w:rsidRPr="005B729D" w14:paraId="69FC5F74" w14:textId="77777777" w:rsidTr="00F85A41">
        <w:trPr>
          <w:cantSplit/>
          <w:trHeight w:val="2086"/>
        </w:trPr>
        <w:tc>
          <w:tcPr>
            <w:tcW w:w="846" w:type="dxa"/>
            <w:tcMar>
              <w:top w:w="0" w:type="dxa"/>
              <w:left w:w="108" w:type="dxa"/>
              <w:bottom w:w="0" w:type="dxa"/>
              <w:right w:w="108" w:type="dxa"/>
            </w:tcMar>
          </w:tcPr>
          <w:p w14:paraId="25BF5093"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3782D36C"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Koperta z rozszerzanymi bokami , klej zabezpieczony paskiem, E4, brązowa, wymiar 280x400x40, pakowana po 250 szt. </w:t>
            </w:r>
          </w:p>
        </w:tc>
        <w:tc>
          <w:tcPr>
            <w:tcW w:w="1417" w:type="dxa"/>
            <w:tcMar>
              <w:top w:w="0" w:type="dxa"/>
              <w:left w:w="108" w:type="dxa"/>
              <w:bottom w:w="0" w:type="dxa"/>
              <w:right w:w="108" w:type="dxa"/>
            </w:tcMar>
            <w:vAlign w:val="center"/>
          </w:tcPr>
          <w:p w14:paraId="59881C11"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55A9B11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0951B6D3" w14:textId="77777777" w:rsidTr="00F85A41">
        <w:trPr>
          <w:cantSplit/>
          <w:trHeight w:val="2086"/>
        </w:trPr>
        <w:tc>
          <w:tcPr>
            <w:tcW w:w="846" w:type="dxa"/>
            <w:tcMar>
              <w:top w:w="0" w:type="dxa"/>
              <w:left w:w="108" w:type="dxa"/>
              <w:bottom w:w="0" w:type="dxa"/>
              <w:right w:w="108" w:type="dxa"/>
            </w:tcMar>
          </w:tcPr>
          <w:p w14:paraId="11E6CEA5"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E9239D3" w14:textId="77777777" w:rsidR="00F85A41" w:rsidRPr="004B4684" w:rsidRDefault="00F85A41" w:rsidP="005B729D">
            <w:pPr>
              <w:rPr>
                <w:rFonts w:ascii="Times New Roman" w:hAnsi="Times New Roman" w:cs="Times New Roman"/>
                <w:sz w:val="18"/>
                <w:szCs w:val="18"/>
                <w:vertAlign w:val="superscript"/>
              </w:rPr>
            </w:pPr>
            <w:r w:rsidRPr="004B4684">
              <w:rPr>
                <w:rFonts w:ascii="Times New Roman" w:hAnsi="Times New Roman" w:cs="Times New Roman"/>
                <w:sz w:val="18"/>
                <w:szCs w:val="18"/>
              </w:rPr>
              <w:t>Teczka kartonowa , wykonana z ekologicznej szarej tektury, format A4, z nadrukiem, , wyposażona w tasiemki, posiada 3 wewnętrzne klapki zabezpieczające dokumenty, gramatura 300-350 g/m</w:t>
            </w:r>
            <w:r w:rsidRPr="004B4684">
              <w:rPr>
                <w:rFonts w:ascii="Times New Roman" w:hAnsi="Times New Roman" w:cs="Times New Roman"/>
                <w:sz w:val="18"/>
                <w:szCs w:val="18"/>
                <w:vertAlign w:val="superscript"/>
              </w:rPr>
              <w:t>2</w:t>
            </w:r>
          </w:p>
        </w:tc>
        <w:tc>
          <w:tcPr>
            <w:tcW w:w="1417" w:type="dxa"/>
            <w:tcMar>
              <w:top w:w="0" w:type="dxa"/>
              <w:left w:w="108" w:type="dxa"/>
              <w:bottom w:w="0" w:type="dxa"/>
              <w:right w:w="108" w:type="dxa"/>
            </w:tcMar>
            <w:vAlign w:val="center"/>
          </w:tcPr>
          <w:p w14:paraId="531188E1"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62BD0ABC"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400</w:t>
            </w:r>
          </w:p>
        </w:tc>
      </w:tr>
      <w:tr w:rsidR="00F85A41" w:rsidRPr="005B729D" w14:paraId="677B01EF" w14:textId="77777777" w:rsidTr="00F85A41">
        <w:trPr>
          <w:cantSplit/>
          <w:trHeight w:val="2086"/>
        </w:trPr>
        <w:tc>
          <w:tcPr>
            <w:tcW w:w="846" w:type="dxa"/>
            <w:tcMar>
              <w:top w:w="0" w:type="dxa"/>
              <w:left w:w="108" w:type="dxa"/>
              <w:bottom w:w="0" w:type="dxa"/>
              <w:right w:w="108" w:type="dxa"/>
            </w:tcMar>
          </w:tcPr>
          <w:p w14:paraId="1EDF7F0B"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F1979EC"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Teczka skrzydłowa z gumką wykonana z utwardzonego kartonu pokryta ekologiczną folią, zamykana czarną okrągłą gumką, szerokość grzbietu 30-35mm, kolor czarny lub granatowy.  Wymiary 245x319x30mm</w:t>
            </w:r>
          </w:p>
        </w:tc>
        <w:tc>
          <w:tcPr>
            <w:tcW w:w="1417" w:type="dxa"/>
            <w:tcMar>
              <w:top w:w="0" w:type="dxa"/>
              <w:left w:w="108" w:type="dxa"/>
              <w:bottom w:w="0" w:type="dxa"/>
              <w:right w:w="108" w:type="dxa"/>
            </w:tcMar>
            <w:vAlign w:val="center"/>
          </w:tcPr>
          <w:p w14:paraId="07A98C9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0E838B13"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12</w:t>
            </w:r>
          </w:p>
        </w:tc>
      </w:tr>
      <w:tr w:rsidR="00F85A41" w:rsidRPr="005B729D" w14:paraId="20FCD8EA" w14:textId="77777777" w:rsidTr="00F85A41">
        <w:trPr>
          <w:cantSplit/>
          <w:trHeight w:val="1705"/>
        </w:trPr>
        <w:tc>
          <w:tcPr>
            <w:tcW w:w="846" w:type="dxa"/>
            <w:tcMar>
              <w:top w:w="0" w:type="dxa"/>
              <w:left w:w="108" w:type="dxa"/>
              <w:bottom w:w="0" w:type="dxa"/>
              <w:right w:w="108" w:type="dxa"/>
            </w:tcMar>
          </w:tcPr>
          <w:p w14:paraId="75062A34"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826FB31" w14:textId="641A78F6" w:rsidR="00F85A41" w:rsidRPr="004B4684" w:rsidRDefault="00F85A41" w:rsidP="00C939DF">
            <w:pPr>
              <w:spacing w:line="240" w:lineRule="auto"/>
              <w:rPr>
                <w:rFonts w:ascii="Times New Roman" w:hAnsi="Times New Roman" w:cs="Times New Roman"/>
                <w:sz w:val="18"/>
                <w:szCs w:val="18"/>
              </w:rPr>
            </w:pPr>
            <w:r w:rsidRPr="004B4684">
              <w:rPr>
                <w:rFonts w:ascii="Times New Roman" w:hAnsi="Times New Roman" w:cs="Times New Roman"/>
                <w:sz w:val="18"/>
                <w:szCs w:val="18"/>
              </w:rPr>
              <w:t xml:space="preserve">Papierowa teczka wiązana, bezkwasowa, format A4.wykonana z materiału litego bezkwasowego o wskaźniku </w:t>
            </w:r>
            <w:proofErr w:type="spellStart"/>
            <w:r w:rsidRPr="004B4684">
              <w:rPr>
                <w:rFonts w:ascii="Times New Roman" w:hAnsi="Times New Roman" w:cs="Times New Roman"/>
                <w:sz w:val="18"/>
                <w:szCs w:val="18"/>
              </w:rPr>
              <w:t>pH</w:t>
            </w:r>
            <w:proofErr w:type="spellEnd"/>
            <w:r w:rsidRPr="004B4684">
              <w:rPr>
                <w:rFonts w:ascii="Times New Roman" w:hAnsi="Times New Roman" w:cs="Times New Roman"/>
                <w:sz w:val="18"/>
                <w:szCs w:val="18"/>
              </w:rPr>
              <w:t xml:space="preserve"> od 7,5 do 10,rezerwa alkaliczna ›0,4 mol/kg</w:t>
            </w:r>
            <w:r w:rsidR="00C939DF">
              <w:rPr>
                <w:rFonts w:ascii="Times New Roman" w:hAnsi="Times New Roman" w:cs="Times New Roman"/>
                <w:sz w:val="18"/>
                <w:szCs w:val="18"/>
              </w:rPr>
              <w:t xml:space="preserve"> </w:t>
            </w:r>
            <w:r w:rsidRPr="004B4684">
              <w:rPr>
                <w:rFonts w:ascii="Times New Roman" w:hAnsi="Times New Roman" w:cs="Times New Roman"/>
                <w:sz w:val="18"/>
                <w:szCs w:val="18"/>
              </w:rPr>
              <w:t>liczba Kappa ‹5</w:t>
            </w:r>
            <w:r w:rsidR="00C939DF">
              <w:rPr>
                <w:rFonts w:ascii="Times New Roman" w:hAnsi="Times New Roman" w:cs="Times New Roman"/>
                <w:sz w:val="18"/>
                <w:szCs w:val="18"/>
              </w:rPr>
              <w:t xml:space="preserve"> </w:t>
            </w:r>
            <w:r w:rsidRPr="004B4684">
              <w:rPr>
                <w:rFonts w:ascii="Times New Roman" w:hAnsi="Times New Roman" w:cs="Times New Roman"/>
                <w:sz w:val="18"/>
                <w:szCs w:val="18"/>
              </w:rPr>
              <w:t>gramatura od 160 do 350g/m2</w:t>
            </w:r>
            <w:r w:rsidR="00C939DF">
              <w:rPr>
                <w:rFonts w:ascii="Times New Roman" w:hAnsi="Times New Roman" w:cs="Times New Roman"/>
                <w:sz w:val="18"/>
                <w:szCs w:val="18"/>
              </w:rPr>
              <w:t xml:space="preserve"> </w:t>
            </w:r>
            <w:r w:rsidRPr="004B4684">
              <w:rPr>
                <w:rFonts w:ascii="Times New Roman" w:hAnsi="Times New Roman" w:cs="Times New Roman"/>
                <w:sz w:val="18"/>
                <w:szCs w:val="18"/>
              </w:rPr>
              <w:t>wkład przechowywanych dokumentów A4 - 35 mm</w:t>
            </w:r>
            <w:r w:rsidR="00C939DF">
              <w:rPr>
                <w:rFonts w:ascii="Times New Roman" w:hAnsi="Times New Roman" w:cs="Times New Roman"/>
                <w:sz w:val="18"/>
                <w:szCs w:val="18"/>
              </w:rPr>
              <w:t xml:space="preserve"> </w:t>
            </w:r>
            <w:r w:rsidRPr="004B4684">
              <w:rPr>
                <w:rFonts w:ascii="Times New Roman" w:hAnsi="Times New Roman" w:cs="Times New Roman"/>
                <w:sz w:val="18"/>
                <w:szCs w:val="18"/>
              </w:rPr>
              <w:t>wymiary320x250 (220+35)</w:t>
            </w:r>
            <w:r w:rsidR="00C939DF">
              <w:rPr>
                <w:rFonts w:ascii="Times New Roman" w:hAnsi="Times New Roman" w:cs="Times New Roman"/>
                <w:sz w:val="18"/>
                <w:szCs w:val="18"/>
              </w:rPr>
              <w:t xml:space="preserve"> </w:t>
            </w:r>
            <w:r w:rsidRPr="004B4684">
              <w:rPr>
                <w:rFonts w:ascii="Times New Roman" w:eastAsiaTheme="minorHAnsi" w:hAnsi="Times New Roman" w:cs="Times New Roman"/>
                <w:iCs/>
                <w:sz w:val="18"/>
                <w:szCs w:val="18"/>
              </w:rPr>
              <w:t>szerokie klapki (7,5-8,5 cm) zabezpieczające dokumenty przed wypadnięciem zapięcie tasiemką</w:t>
            </w:r>
            <w:r w:rsidR="00C939DF">
              <w:rPr>
                <w:rFonts w:ascii="Times New Roman" w:eastAsiaTheme="minorHAnsi" w:hAnsi="Times New Roman" w:cs="Times New Roman"/>
                <w:iCs/>
                <w:sz w:val="18"/>
                <w:szCs w:val="18"/>
              </w:rPr>
              <w:t xml:space="preserve">  z nadrukiem.</w:t>
            </w:r>
          </w:p>
        </w:tc>
        <w:tc>
          <w:tcPr>
            <w:tcW w:w="1417" w:type="dxa"/>
            <w:tcMar>
              <w:top w:w="0" w:type="dxa"/>
              <w:left w:w="108" w:type="dxa"/>
              <w:bottom w:w="0" w:type="dxa"/>
              <w:right w:w="108" w:type="dxa"/>
            </w:tcMar>
            <w:vAlign w:val="center"/>
          </w:tcPr>
          <w:p w14:paraId="3CA97401"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4BD40CD3" w14:textId="20F0FFED" w:rsidR="00F85A41" w:rsidRPr="004B4684" w:rsidRDefault="00C939DF" w:rsidP="005B729D">
            <w:pPr>
              <w:rPr>
                <w:rFonts w:ascii="Times New Roman" w:hAnsi="Times New Roman" w:cs="Times New Roman"/>
                <w:sz w:val="18"/>
                <w:szCs w:val="18"/>
              </w:rPr>
            </w:pPr>
            <w:r>
              <w:rPr>
                <w:rFonts w:ascii="Times New Roman" w:hAnsi="Times New Roman" w:cs="Times New Roman"/>
                <w:sz w:val="18"/>
                <w:szCs w:val="18"/>
              </w:rPr>
              <w:t>100 sztuk</w:t>
            </w:r>
          </w:p>
        </w:tc>
      </w:tr>
      <w:tr w:rsidR="00F85A41" w:rsidRPr="005B729D" w14:paraId="37992416" w14:textId="77777777" w:rsidTr="00F85A41">
        <w:trPr>
          <w:cantSplit/>
          <w:trHeight w:val="1862"/>
        </w:trPr>
        <w:tc>
          <w:tcPr>
            <w:tcW w:w="846" w:type="dxa"/>
            <w:tcMar>
              <w:top w:w="0" w:type="dxa"/>
              <w:left w:w="108" w:type="dxa"/>
              <w:bottom w:w="0" w:type="dxa"/>
              <w:right w:w="108" w:type="dxa"/>
            </w:tcMar>
          </w:tcPr>
          <w:p w14:paraId="28839858"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5B78306C"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 xml:space="preserve">Folia </w:t>
            </w:r>
            <w:proofErr w:type="spellStart"/>
            <w:r w:rsidRPr="004B4684">
              <w:rPr>
                <w:rFonts w:ascii="Times New Roman" w:hAnsi="Times New Roman" w:cs="Times New Roman"/>
                <w:sz w:val="18"/>
                <w:szCs w:val="18"/>
              </w:rPr>
              <w:t>stretch</w:t>
            </w:r>
            <w:proofErr w:type="spellEnd"/>
            <w:r w:rsidRPr="004B4684">
              <w:rPr>
                <w:rFonts w:ascii="Times New Roman" w:hAnsi="Times New Roman" w:cs="Times New Roman"/>
                <w:sz w:val="18"/>
                <w:szCs w:val="18"/>
              </w:rPr>
              <w:t xml:space="preserve"> transparentna, szerokość: 50 cm (+/- 0,1 cm),  grubość: </w:t>
            </w:r>
            <w:r>
              <w:rPr>
                <w:rFonts w:ascii="Times New Roman" w:hAnsi="Times New Roman" w:cs="Times New Roman"/>
                <w:sz w:val="18"/>
                <w:szCs w:val="18"/>
              </w:rPr>
              <w:t xml:space="preserve">23 </w:t>
            </w:r>
            <w:proofErr w:type="spellStart"/>
            <w:r>
              <w:rPr>
                <w:rFonts w:ascii="Times New Roman" w:hAnsi="Times New Roman" w:cs="Times New Roman"/>
                <w:sz w:val="18"/>
                <w:szCs w:val="18"/>
              </w:rPr>
              <w:t>mic</w:t>
            </w:r>
            <w:proofErr w:type="spellEnd"/>
            <w:r>
              <w:rPr>
                <w:rFonts w:ascii="Times New Roman" w:hAnsi="Times New Roman" w:cs="Times New Roman"/>
                <w:sz w:val="18"/>
                <w:szCs w:val="18"/>
              </w:rPr>
              <w:t>, waga: 3 kg (+/- 0,1 kg)</w:t>
            </w:r>
          </w:p>
        </w:tc>
        <w:tc>
          <w:tcPr>
            <w:tcW w:w="1417" w:type="dxa"/>
            <w:tcMar>
              <w:top w:w="0" w:type="dxa"/>
              <w:left w:w="108" w:type="dxa"/>
              <w:bottom w:w="0" w:type="dxa"/>
              <w:right w:w="108" w:type="dxa"/>
            </w:tcMar>
            <w:vAlign w:val="center"/>
          </w:tcPr>
          <w:p w14:paraId="247714C5"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07648D9B"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10</w:t>
            </w:r>
          </w:p>
        </w:tc>
      </w:tr>
      <w:tr w:rsidR="00F85A41" w:rsidRPr="005B729D" w14:paraId="0CCFFC30" w14:textId="77777777" w:rsidTr="00F85A41">
        <w:trPr>
          <w:cantSplit/>
          <w:trHeight w:val="1272"/>
        </w:trPr>
        <w:tc>
          <w:tcPr>
            <w:tcW w:w="846" w:type="dxa"/>
            <w:tcMar>
              <w:top w:w="0" w:type="dxa"/>
              <w:left w:w="108" w:type="dxa"/>
              <w:bottom w:w="0" w:type="dxa"/>
              <w:right w:w="108" w:type="dxa"/>
            </w:tcMar>
          </w:tcPr>
          <w:p w14:paraId="090A435A"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9C681A0"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Skoroszyt tekturowy zwykły A4, z nadrukiem, wewnątrz metalowy wąs zamieszczony w dodatkowym pasku tektury zwiększający jego wymiary</w:t>
            </w:r>
          </w:p>
        </w:tc>
        <w:tc>
          <w:tcPr>
            <w:tcW w:w="1417" w:type="dxa"/>
            <w:tcMar>
              <w:top w:w="0" w:type="dxa"/>
              <w:left w:w="108" w:type="dxa"/>
              <w:bottom w:w="0" w:type="dxa"/>
              <w:right w:w="108" w:type="dxa"/>
            </w:tcMar>
            <w:vAlign w:val="center"/>
          </w:tcPr>
          <w:p w14:paraId="49F98E83"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05DD1089"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200</w:t>
            </w:r>
          </w:p>
        </w:tc>
      </w:tr>
      <w:tr w:rsidR="00F85A41" w:rsidRPr="005B729D" w14:paraId="5DB7725A" w14:textId="77777777" w:rsidTr="00F85A41">
        <w:trPr>
          <w:cantSplit/>
          <w:trHeight w:val="1272"/>
        </w:trPr>
        <w:tc>
          <w:tcPr>
            <w:tcW w:w="846" w:type="dxa"/>
            <w:tcMar>
              <w:top w:w="0" w:type="dxa"/>
              <w:left w:w="108" w:type="dxa"/>
              <w:bottom w:w="0" w:type="dxa"/>
              <w:right w:w="108" w:type="dxa"/>
            </w:tcMar>
          </w:tcPr>
          <w:p w14:paraId="220A7B8E"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0732C052"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Sznurek pakowy jutowy, grubość: 2 mm, szpula –  500 gr</w:t>
            </w:r>
          </w:p>
        </w:tc>
        <w:tc>
          <w:tcPr>
            <w:tcW w:w="1417" w:type="dxa"/>
            <w:tcMar>
              <w:top w:w="0" w:type="dxa"/>
              <w:left w:w="108" w:type="dxa"/>
              <w:bottom w:w="0" w:type="dxa"/>
              <w:right w:w="108" w:type="dxa"/>
            </w:tcMar>
            <w:vAlign w:val="center"/>
          </w:tcPr>
          <w:p w14:paraId="05CABCF8"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4DC01A22"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3</w:t>
            </w:r>
          </w:p>
        </w:tc>
      </w:tr>
      <w:tr w:rsidR="00F85A41" w:rsidRPr="005B729D" w14:paraId="01457F19" w14:textId="77777777" w:rsidTr="00F85A41">
        <w:trPr>
          <w:cantSplit/>
          <w:trHeight w:val="1272"/>
        </w:trPr>
        <w:tc>
          <w:tcPr>
            <w:tcW w:w="846" w:type="dxa"/>
            <w:tcMar>
              <w:top w:w="0" w:type="dxa"/>
              <w:left w:w="108" w:type="dxa"/>
              <w:bottom w:w="0" w:type="dxa"/>
              <w:right w:w="108" w:type="dxa"/>
            </w:tcMar>
          </w:tcPr>
          <w:p w14:paraId="61AAC507"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6F5591AE" w14:textId="77777777" w:rsidR="00F85A41" w:rsidRPr="004B4684" w:rsidRDefault="00F85A41" w:rsidP="005B729D">
            <w:pPr>
              <w:rPr>
                <w:rFonts w:ascii="Times New Roman" w:hAnsi="Times New Roman" w:cs="Times New Roman"/>
                <w:sz w:val="18"/>
                <w:szCs w:val="18"/>
              </w:rPr>
            </w:pPr>
            <w:r w:rsidRPr="004B4684">
              <w:rPr>
                <w:rFonts w:ascii="Times New Roman" w:hAnsi="Times New Roman" w:cs="Times New Roman"/>
                <w:sz w:val="18"/>
                <w:szCs w:val="18"/>
              </w:rPr>
              <w:t>Zwilżacz glicerynowy, pojemność 20 mm</w:t>
            </w:r>
          </w:p>
          <w:p w14:paraId="40C2AEE1" w14:textId="77777777" w:rsidR="00F85A41" w:rsidRPr="004B4684" w:rsidRDefault="00F85A41" w:rsidP="005B729D">
            <w:pPr>
              <w:rPr>
                <w:rFonts w:ascii="Times New Roman" w:hAnsi="Times New Roman" w:cs="Times New Roman"/>
                <w:sz w:val="18"/>
                <w:szCs w:val="18"/>
              </w:rPr>
            </w:pPr>
          </w:p>
        </w:tc>
        <w:tc>
          <w:tcPr>
            <w:tcW w:w="1417" w:type="dxa"/>
            <w:tcMar>
              <w:top w:w="0" w:type="dxa"/>
              <w:left w:w="108" w:type="dxa"/>
              <w:bottom w:w="0" w:type="dxa"/>
              <w:right w:w="108" w:type="dxa"/>
            </w:tcMar>
            <w:vAlign w:val="center"/>
          </w:tcPr>
          <w:p w14:paraId="4B87F78E"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szt.</w:t>
            </w:r>
          </w:p>
        </w:tc>
        <w:tc>
          <w:tcPr>
            <w:tcW w:w="1849" w:type="dxa"/>
            <w:tcMar>
              <w:top w:w="0" w:type="dxa"/>
              <w:left w:w="108" w:type="dxa"/>
              <w:bottom w:w="0" w:type="dxa"/>
              <w:right w:w="108" w:type="dxa"/>
            </w:tcMar>
            <w:vAlign w:val="center"/>
          </w:tcPr>
          <w:p w14:paraId="3A30E81D"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w:t>
            </w:r>
          </w:p>
        </w:tc>
      </w:tr>
      <w:tr w:rsidR="00F85A41" w:rsidRPr="005B729D" w14:paraId="15A13461" w14:textId="77777777" w:rsidTr="00F85A41">
        <w:trPr>
          <w:cantSplit/>
          <w:trHeight w:val="1272"/>
        </w:trPr>
        <w:tc>
          <w:tcPr>
            <w:tcW w:w="846" w:type="dxa"/>
            <w:tcMar>
              <w:top w:w="0" w:type="dxa"/>
              <w:left w:w="108" w:type="dxa"/>
              <w:bottom w:w="0" w:type="dxa"/>
              <w:right w:w="108" w:type="dxa"/>
            </w:tcMar>
          </w:tcPr>
          <w:p w14:paraId="62299E66" w14:textId="77777777" w:rsidR="00F85A41" w:rsidRPr="004B4684" w:rsidRDefault="00F85A41" w:rsidP="00892401">
            <w:pPr>
              <w:pStyle w:val="Standard"/>
              <w:widowControl/>
              <w:numPr>
                <w:ilvl w:val="0"/>
                <w:numId w:val="52"/>
              </w:numPr>
              <w:tabs>
                <w:tab w:val="left" w:pos="-1701"/>
              </w:tabs>
              <w:snapToGrid w:val="0"/>
              <w:spacing w:line="100" w:lineRule="atLeast"/>
              <w:jc w:val="center"/>
              <w:rPr>
                <w:rFonts w:cs="Times New Roman"/>
                <w:sz w:val="18"/>
                <w:szCs w:val="18"/>
              </w:rPr>
            </w:pPr>
          </w:p>
        </w:tc>
        <w:tc>
          <w:tcPr>
            <w:tcW w:w="3969" w:type="dxa"/>
            <w:tcMar>
              <w:top w:w="0" w:type="dxa"/>
              <w:left w:w="108" w:type="dxa"/>
              <w:bottom w:w="0" w:type="dxa"/>
              <w:right w:w="108" w:type="dxa"/>
            </w:tcMar>
            <w:vAlign w:val="center"/>
          </w:tcPr>
          <w:p w14:paraId="71AE915C" w14:textId="090A71CA" w:rsidR="00F85A41" w:rsidRPr="004B4684" w:rsidRDefault="00F85A41" w:rsidP="005B729D">
            <w:pPr>
              <w:rPr>
                <w:rFonts w:ascii="Times New Roman" w:hAnsi="Times New Roman" w:cs="Times New Roman"/>
                <w:sz w:val="18"/>
                <w:szCs w:val="18"/>
              </w:rPr>
            </w:pPr>
            <w:r>
              <w:rPr>
                <w:rFonts w:ascii="Times New Roman" w:hAnsi="Times New Roman" w:cs="Times New Roman"/>
                <w:sz w:val="18"/>
                <w:szCs w:val="18"/>
              </w:rPr>
              <w:t>Rolki off</w:t>
            </w:r>
            <w:r w:rsidRPr="004B4684">
              <w:rPr>
                <w:rFonts w:ascii="Times New Roman" w:hAnsi="Times New Roman" w:cs="Times New Roman"/>
                <w:sz w:val="18"/>
                <w:szCs w:val="18"/>
              </w:rPr>
              <w:t>s</w:t>
            </w:r>
            <w:r>
              <w:rPr>
                <w:rFonts w:ascii="Times New Roman" w:hAnsi="Times New Roman" w:cs="Times New Roman"/>
                <w:sz w:val="18"/>
                <w:szCs w:val="18"/>
              </w:rPr>
              <w:t>etowe,</w:t>
            </w:r>
            <w:r w:rsidRPr="004B4684">
              <w:rPr>
                <w:rFonts w:ascii="Times New Roman" w:hAnsi="Times New Roman" w:cs="Times New Roman"/>
                <w:sz w:val="18"/>
                <w:szCs w:val="18"/>
              </w:rPr>
              <w:t xml:space="preserve"> wymiar 57x30</w:t>
            </w:r>
            <w:r w:rsidR="00C939DF">
              <w:rPr>
                <w:rFonts w:ascii="Times New Roman" w:hAnsi="Times New Roman" w:cs="Times New Roman"/>
                <w:sz w:val="18"/>
                <w:szCs w:val="18"/>
              </w:rPr>
              <w:t xml:space="preserve"> mm</w:t>
            </w:r>
            <w:r w:rsidRPr="004B4684">
              <w:rPr>
                <w:rFonts w:ascii="Times New Roman" w:hAnsi="Times New Roman" w:cs="Times New Roman"/>
                <w:sz w:val="18"/>
                <w:szCs w:val="18"/>
              </w:rPr>
              <w:t xml:space="preserve">, opakowanie 10 szt.  </w:t>
            </w:r>
          </w:p>
        </w:tc>
        <w:tc>
          <w:tcPr>
            <w:tcW w:w="1417" w:type="dxa"/>
            <w:tcMar>
              <w:top w:w="0" w:type="dxa"/>
              <w:left w:w="108" w:type="dxa"/>
              <w:bottom w:w="0" w:type="dxa"/>
              <w:right w:w="108" w:type="dxa"/>
            </w:tcMar>
            <w:vAlign w:val="center"/>
          </w:tcPr>
          <w:p w14:paraId="3D96A388"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opakowanie</w:t>
            </w:r>
          </w:p>
        </w:tc>
        <w:tc>
          <w:tcPr>
            <w:tcW w:w="1849" w:type="dxa"/>
            <w:tcMar>
              <w:top w:w="0" w:type="dxa"/>
              <w:left w:w="108" w:type="dxa"/>
              <w:bottom w:w="0" w:type="dxa"/>
              <w:right w:w="108" w:type="dxa"/>
            </w:tcMar>
            <w:vAlign w:val="center"/>
          </w:tcPr>
          <w:p w14:paraId="570C8041" w14:textId="77777777" w:rsidR="00F85A41" w:rsidRPr="004B4684" w:rsidRDefault="00F85A41" w:rsidP="005B729D">
            <w:pPr>
              <w:jc w:val="center"/>
              <w:rPr>
                <w:rFonts w:ascii="Times New Roman" w:hAnsi="Times New Roman" w:cs="Times New Roman"/>
                <w:sz w:val="18"/>
                <w:szCs w:val="18"/>
              </w:rPr>
            </w:pPr>
            <w:r w:rsidRPr="004B4684">
              <w:rPr>
                <w:rFonts w:ascii="Times New Roman" w:hAnsi="Times New Roman" w:cs="Times New Roman"/>
                <w:sz w:val="18"/>
                <w:szCs w:val="18"/>
              </w:rPr>
              <w:t>1</w:t>
            </w:r>
          </w:p>
        </w:tc>
      </w:tr>
    </w:tbl>
    <w:p w14:paraId="64631CE4" w14:textId="4931D751" w:rsidR="008C082E" w:rsidRDefault="008C082E" w:rsidP="00892401">
      <w:pPr>
        <w:jc w:val="right"/>
        <w:rPr>
          <w:rFonts w:ascii="Times New Roman" w:hAnsi="Times New Roman" w:cs="Times New Roman"/>
          <w:i/>
          <w:sz w:val="20"/>
        </w:rPr>
      </w:pPr>
    </w:p>
    <w:p w14:paraId="181E1532" w14:textId="77777777" w:rsidR="008C082E" w:rsidRDefault="008C082E">
      <w:pPr>
        <w:rPr>
          <w:rFonts w:ascii="Times New Roman" w:hAnsi="Times New Roman" w:cs="Times New Roman"/>
          <w:i/>
          <w:sz w:val="20"/>
        </w:rPr>
      </w:pPr>
      <w:r>
        <w:rPr>
          <w:rFonts w:ascii="Times New Roman" w:hAnsi="Times New Roman" w:cs="Times New Roman"/>
          <w:i/>
          <w:sz w:val="20"/>
        </w:rPr>
        <w:br w:type="page"/>
      </w:r>
    </w:p>
    <w:p w14:paraId="204CDCD6" w14:textId="77777777" w:rsidR="00F5326F" w:rsidRPr="005B729D" w:rsidRDefault="00F5326F" w:rsidP="00911CDF">
      <w:pPr>
        <w:pStyle w:val="Tekstprzypisudolnego"/>
        <w:spacing w:line="360" w:lineRule="auto"/>
        <w:ind w:left="0" w:firstLine="0"/>
        <w:jc w:val="right"/>
        <w:rPr>
          <w:rFonts w:cs="Times New Roman"/>
          <w:i/>
        </w:rPr>
      </w:pPr>
      <w:r w:rsidRPr="005B729D">
        <w:rPr>
          <w:rFonts w:cs="Times New Roman"/>
          <w:i/>
        </w:rPr>
        <w:lastRenderedPageBreak/>
        <w:t>Załącznik numer 3 do ogłoszenia</w:t>
      </w:r>
    </w:p>
    <w:p w14:paraId="3FC0BD48" w14:textId="77777777" w:rsidR="00F5326F" w:rsidRPr="005B729D" w:rsidRDefault="00F5326F" w:rsidP="00F5326F">
      <w:pPr>
        <w:tabs>
          <w:tab w:val="left" w:pos="9072"/>
        </w:tabs>
        <w:spacing w:after="0" w:line="240" w:lineRule="auto"/>
        <w:rPr>
          <w:rFonts w:ascii="Times New Roman" w:hAnsi="Times New Roman" w:cs="Times New Roman"/>
        </w:rPr>
      </w:pPr>
    </w:p>
    <w:p w14:paraId="602A4E31" w14:textId="77777777" w:rsidR="00F5326F" w:rsidRPr="005B729D" w:rsidRDefault="00F5326F" w:rsidP="00F5326F">
      <w:pPr>
        <w:tabs>
          <w:tab w:val="left" w:pos="9072"/>
        </w:tabs>
        <w:spacing w:after="0" w:line="240" w:lineRule="auto"/>
        <w:rPr>
          <w:rFonts w:ascii="Times New Roman" w:hAnsi="Times New Roman" w:cs="Times New Roman"/>
        </w:rPr>
      </w:pPr>
    </w:p>
    <w:p w14:paraId="5206A23D" w14:textId="77777777" w:rsidR="006935F1" w:rsidRPr="005B729D" w:rsidRDefault="006935F1" w:rsidP="006935F1">
      <w:pPr>
        <w:tabs>
          <w:tab w:val="left" w:pos="9072"/>
        </w:tabs>
        <w:spacing w:after="0" w:line="240" w:lineRule="auto"/>
        <w:rPr>
          <w:rFonts w:ascii="Times New Roman" w:hAnsi="Times New Roman" w:cs="Times New Roman"/>
        </w:rPr>
      </w:pPr>
      <w:r w:rsidRPr="005B729D">
        <w:rPr>
          <w:rFonts w:ascii="Times New Roman" w:hAnsi="Times New Roman" w:cs="Times New Roman"/>
        </w:rPr>
        <w:t>……………………………………………</w:t>
      </w:r>
    </w:p>
    <w:p w14:paraId="638AE256" w14:textId="77777777" w:rsidR="006935F1" w:rsidRPr="005B729D" w:rsidRDefault="006935F1" w:rsidP="006935F1">
      <w:pPr>
        <w:tabs>
          <w:tab w:val="left" w:pos="1152"/>
        </w:tabs>
        <w:spacing w:after="0" w:line="240" w:lineRule="auto"/>
        <w:jc w:val="both"/>
        <w:rPr>
          <w:rFonts w:ascii="Times New Roman" w:hAnsi="Times New Roman" w:cs="Times New Roman"/>
          <w:i/>
        </w:rPr>
      </w:pPr>
      <w:r w:rsidRPr="005B729D">
        <w:rPr>
          <w:rFonts w:ascii="Times New Roman" w:hAnsi="Times New Roman" w:cs="Times New Roman"/>
          <w:i/>
        </w:rPr>
        <w:t xml:space="preserve">   (pieczęć adresowa firmy Wykonawcy)</w:t>
      </w:r>
    </w:p>
    <w:p w14:paraId="6219F7D3" w14:textId="77777777" w:rsidR="006935F1" w:rsidRPr="005B729D" w:rsidRDefault="006935F1" w:rsidP="006935F1">
      <w:pPr>
        <w:spacing w:line="360" w:lineRule="auto"/>
        <w:rPr>
          <w:rFonts w:ascii="Times New Roman" w:hAnsi="Times New Roman" w:cs="Times New Roman"/>
          <w:b/>
          <w:i/>
        </w:rPr>
      </w:pPr>
    </w:p>
    <w:p w14:paraId="194539CA" w14:textId="77777777" w:rsidR="006935F1" w:rsidRPr="005B729D" w:rsidRDefault="006935F1" w:rsidP="006935F1">
      <w:pPr>
        <w:spacing w:line="360" w:lineRule="auto"/>
        <w:jc w:val="center"/>
        <w:rPr>
          <w:rFonts w:ascii="Times New Roman" w:hAnsi="Times New Roman" w:cs="Times New Roman"/>
          <w:b/>
          <w:i/>
        </w:rPr>
      </w:pPr>
      <w:r w:rsidRPr="005B729D">
        <w:rPr>
          <w:rFonts w:ascii="Times New Roman" w:hAnsi="Times New Roman" w:cs="Times New Roman"/>
          <w:b/>
          <w:i/>
        </w:rPr>
        <w:t>FORMULARZ OFERTY</w:t>
      </w:r>
    </w:p>
    <w:p w14:paraId="0FC6AF96" w14:textId="77777777" w:rsidR="006935F1" w:rsidRPr="005B729D" w:rsidRDefault="006935F1" w:rsidP="006935F1">
      <w:pPr>
        <w:pStyle w:val="Standardowy0"/>
        <w:spacing w:line="360" w:lineRule="auto"/>
        <w:jc w:val="both"/>
        <w:rPr>
          <w:rFonts w:ascii="Times New Roman" w:hAnsi="Times New Roman"/>
          <w:sz w:val="22"/>
          <w:szCs w:val="22"/>
        </w:rPr>
      </w:pPr>
      <w:r w:rsidRPr="005B729D">
        <w:rPr>
          <w:rFonts w:ascii="Times New Roman" w:hAnsi="Times New Roman"/>
          <w:sz w:val="22"/>
          <w:szCs w:val="22"/>
        </w:rPr>
        <w:t>_____________________________________________________________________________</w:t>
      </w:r>
    </w:p>
    <w:p w14:paraId="544ABF9E" w14:textId="77777777" w:rsidR="006935F1" w:rsidRPr="005B729D" w:rsidRDefault="006935F1" w:rsidP="006935F1">
      <w:pPr>
        <w:spacing w:after="0" w:line="240" w:lineRule="auto"/>
        <w:jc w:val="both"/>
        <w:rPr>
          <w:rFonts w:ascii="Times New Roman" w:hAnsi="Times New Roman" w:cs="Times New Roman"/>
          <w:i/>
        </w:rPr>
      </w:pPr>
      <w:r w:rsidRPr="005B729D">
        <w:rPr>
          <w:rFonts w:ascii="Times New Roman" w:hAnsi="Times New Roman" w:cs="Times New Roman"/>
        </w:rPr>
        <w:t>_____________________________________________________________________________</w:t>
      </w:r>
    </w:p>
    <w:p w14:paraId="52A5FE18" w14:textId="77777777" w:rsidR="006935F1" w:rsidRPr="005B729D" w:rsidRDefault="006935F1" w:rsidP="006935F1">
      <w:pPr>
        <w:tabs>
          <w:tab w:val="left" w:pos="1152"/>
        </w:tabs>
        <w:spacing w:after="0" w:line="240" w:lineRule="auto"/>
        <w:jc w:val="center"/>
        <w:rPr>
          <w:rFonts w:ascii="Times New Roman" w:hAnsi="Times New Roman" w:cs="Times New Roman"/>
          <w:i/>
        </w:rPr>
      </w:pPr>
      <w:r w:rsidRPr="005B729D">
        <w:rPr>
          <w:rFonts w:ascii="Times New Roman" w:hAnsi="Times New Roman" w:cs="Times New Roman"/>
          <w:i/>
        </w:rPr>
        <w:t>pełna nazwa (firma) i dokładny adres Wykonawcy</w:t>
      </w:r>
    </w:p>
    <w:p w14:paraId="4511B590" w14:textId="77777777" w:rsidR="006935F1" w:rsidRPr="005B729D" w:rsidRDefault="006935F1" w:rsidP="006935F1">
      <w:pPr>
        <w:tabs>
          <w:tab w:val="left" w:pos="1152"/>
        </w:tabs>
        <w:spacing w:after="0" w:line="240" w:lineRule="auto"/>
        <w:jc w:val="center"/>
        <w:rPr>
          <w:rFonts w:ascii="Times New Roman" w:hAnsi="Times New Roman" w:cs="Times New Roman"/>
          <w:i/>
        </w:rPr>
      </w:pPr>
    </w:p>
    <w:p w14:paraId="536F1CCB" w14:textId="77777777" w:rsidR="006935F1" w:rsidRPr="005B729D" w:rsidRDefault="006935F1" w:rsidP="006935F1">
      <w:pPr>
        <w:tabs>
          <w:tab w:val="left" w:pos="1152"/>
        </w:tabs>
        <w:spacing w:after="0" w:line="240" w:lineRule="auto"/>
        <w:jc w:val="center"/>
        <w:rPr>
          <w:rFonts w:ascii="Times New Roman" w:hAnsi="Times New Roman" w:cs="Times New Roman"/>
          <w:i/>
        </w:rPr>
      </w:pPr>
    </w:p>
    <w:p w14:paraId="68B07C86" w14:textId="77777777" w:rsidR="006935F1" w:rsidRPr="005B729D" w:rsidRDefault="006935F1" w:rsidP="006935F1">
      <w:pPr>
        <w:spacing w:line="360" w:lineRule="auto"/>
        <w:jc w:val="both"/>
        <w:rPr>
          <w:rFonts w:ascii="Times New Roman" w:hAnsi="Times New Roman" w:cs="Times New Roman"/>
        </w:rPr>
      </w:pPr>
    </w:p>
    <w:p w14:paraId="55A60648" w14:textId="7B64361F" w:rsidR="00E64074" w:rsidRPr="005B729D" w:rsidRDefault="00E64074" w:rsidP="00E64074">
      <w:pPr>
        <w:spacing w:line="360" w:lineRule="auto"/>
        <w:jc w:val="both"/>
        <w:rPr>
          <w:rFonts w:ascii="Times New Roman" w:hAnsi="Times New Roman" w:cs="Times New Roman"/>
          <w:b/>
        </w:rPr>
      </w:pPr>
      <w:r w:rsidRPr="005B729D">
        <w:rPr>
          <w:rFonts w:ascii="Times New Roman" w:hAnsi="Times New Roman" w:cs="Times New Roman"/>
        </w:rPr>
        <w:t xml:space="preserve">Ja/My* niżej podpisany/ni* ..................................................……………… jako uprawniony/ni* do działania w imieniu i na rzecz Wykonawcy wskazanego powyżej, w odpowiedzi na ogłoszenie </w:t>
      </w:r>
      <w:r w:rsidRPr="005B729D">
        <w:rPr>
          <w:rFonts w:ascii="Times New Roman" w:hAnsi="Times New Roman" w:cs="Times New Roman"/>
        </w:rPr>
        <w:br/>
        <w:t xml:space="preserve">o wszczęciu postępowania publicznego pt.: </w:t>
      </w:r>
      <w:r w:rsidRPr="005B729D">
        <w:rPr>
          <w:rFonts w:ascii="Times New Roman" w:hAnsi="Times New Roman" w:cs="Times New Roman"/>
          <w:b/>
        </w:rPr>
        <w:t>„Sukcesywna dostaw</w:t>
      </w:r>
      <w:r w:rsidR="002447A7" w:rsidRPr="005B729D">
        <w:rPr>
          <w:rFonts w:ascii="Times New Roman" w:hAnsi="Times New Roman" w:cs="Times New Roman"/>
          <w:b/>
        </w:rPr>
        <w:t>a</w:t>
      </w:r>
      <w:r w:rsidRPr="005B729D">
        <w:rPr>
          <w:rFonts w:ascii="Times New Roman" w:hAnsi="Times New Roman" w:cs="Times New Roman"/>
          <w:b/>
        </w:rPr>
        <w:t xml:space="preserve"> artykułów </w:t>
      </w:r>
      <w:r w:rsidR="006128FC" w:rsidRPr="005B729D">
        <w:rPr>
          <w:rFonts w:ascii="Times New Roman" w:hAnsi="Times New Roman" w:cs="Times New Roman"/>
          <w:b/>
        </w:rPr>
        <w:t xml:space="preserve">biurowych </w:t>
      </w:r>
      <w:r w:rsidRPr="005B729D">
        <w:rPr>
          <w:rFonts w:ascii="Times New Roman" w:hAnsi="Times New Roman" w:cs="Times New Roman"/>
          <w:b/>
        </w:rPr>
        <w:t>na potrzeby Krajowego Biura Wyborczego</w:t>
      </w:r>
      <w:r w:rsidR="00B310BF" w:rsidRPr="005B729D">
        <w:rPr>
          <w:rFonts w:ascii="Times New Roman" w:hAnsi="Times New Roman" w:cs="Times New Roman"/>
          <w:b/>
        </w:rPr>
        <w:t xml:space="preserve"> Delegatury w Chełmie</w:t>
      </w:r>
      <w:r w:rsidRPr="005B729D">
        <w:rPr>
          <w:rFonts w:ascii="Times New Roman" w:hAnsi="Times New Roman" w:cs="Times New Roman"/>
          <w:b/>
        </w:rPr>
        <w:t xml:space="preserve">”, numer sprawy: </w:t>
      </w:r>
      <w:r w:rsidR="00223C4D" w:rsidRPr="005B729D">
        <w:rPr>
          <w:rFonts w:ascii="Times New Roman" w:hAnsi="Times New Roman" w:cs="Times New Roman"/>
          <w:b/>
        </w:rPr>
        <w:t>DCH</w:t>
      </w:r>
      <w:r w:rsidRPr="005B729D">
        <w:rPr>
          <w:rFonts w:ascii="Times New Roman" w:hAnsi="Times New Roman" w:cs="Times New Roman"/>
          <w:b/>
        </w:rPr>
        <w:t>-PU/</w:t>
      </w:r>
      <w:r w:rsidR="00C939DF" w:rsidRPr="00C939DF">
        <w:rPr>
          <w:rFonts w:ascii="Times New Roman" w:hAnsi="Times New Roman" w:cs="Times New Roman"/>
          <w:b/>
        </w:rPr>
        <w:t>16</w:t>
      </w:r>
      <w:r w:rsidRPr="00C939DF">
        <w:rPr>
          <w:rFonts w:ascii="Times New Roman" w:hAnsi="Times New Roman" w:cs="Times New Roman"/>
          <w:b/>
        </w:rPr>
        <w:t>/</w:t>
      </w:r>
      <w:r w:rsidRPr="005B729D">
        <w:rPr>
          <w:rFonts w:ascii="Times New Roman" w:hAnsi="Times New Roman" w:cs="Times New Roman"/>
          <w:b/>
        </w:rPr>
        <w:t>201</w:t>
      </w:r>
      <w:r w:rsidR="00223C4D" w:rsidRPr="005B729D">
        <w:rPr>
          <w:rFonts w:ascii="Times New Roman" w:hAnsi="Times New Roman" w:cs="Times New Roman"/>
          <w:b/>
        </w:rPr>
        <w:t>9</w:t>
      </w:r>
      <w:r w:rsidRPr="005B729D">
        <w:rPr>
          <w:rFonts w:ascii="Times New Roman" w:hAnsi="Times New Roman" w:cs="Times New Roman"/>
          <w:b/>
          <w:bCs/>
        </w:rPr>
        <w:t xml:space="preserve">, </w:t>
      </w:r>
      <w:r w:rsidRPr="005B729D">
        <w:rPr>
          <w:rFonts w:ascii="Times New Roman" w:hAnsi="Times New Roman" w:cs="Times New Roman"/>
          <w:b/>
        </w:rPr>
        <w:t>składam/my* przedmiotową ofertę:</w:t>
      </w:r>
    </w:p>
    <w:p w14:paraId="5D4BDDAF" w14:textId="77777777" w:rsidR="00E64074" w:rsidRPr="005B729D" w:rsidRDefault="00E64074" w:rsidP="00E64074">
      <w:pPr>
        <w:pStyle w:val="Tekstpodstawowywcity"/>
        <w:numPr>
          <w:ilvl w:val="0"/>
          <w:numId w:val="10"/>
        </w:numPr>
        <w:tabs>
          <w:tab w:val="clear" w:pos="2912"/>
          <w:tab w:val="num" w:pos="0"/>
          <w:tab w:val="num" w:pos="426"/>
        </w:tabs>
        <w:spacing w:after="0" w:line="360" w:lineRule="auto"/>
        <w:ind w:left="426" w:hanging="426"/>
        <w:jc w:val="both"/>
        <w:rPr>
          <w:rFonts w:ascii="Times New Roman" w:hAnsi="Times New Roman" w:cs="Times New Roman"/>
        </w:rPr>
      </w:pPr>
      <w:r w:rsidRPr="005B729D">
        <w:rPr>
          <w:rFonts w:ascii="Times New Roman" w:hAnsi="Times New Roman" w:cs="Times New Roman"/>
        </w:rPr>
        <w:t>Oświadczam/my*, że zapoznałem/zapoznaliśmy* się z treścią ogłoszenia o wszczęciu postępowania, w tym w szczególności szczegółowym opisem przedmiotu zamówienia oraz istotnymi postanowieniami umowy. Do dokumentów i zasad oraz warunków i wymogów w nich zawartych nie wnoszę/wnosimy* żadnych zastrzeżeń oraz przyjmuję/przyjmujemy* zasady, warunki i wymogi w nich zawarte, a także zdobyłem/zdobyliśmy* konieczne informacje</w:t>
      </w:r>
      <w:r w:rsidRPr="005B729D">
        <w:rPr>
          <w:rFonts w:ascii="Times New Roman" w:hAnsi="Times New Roman" w:cs="Times New Roman"/>
        </w:rPr>
        <w:br/>
        <w:t>do przygotowania oferty.</w:t>
      </w:r>
    </w:p>
    <w:p w14:paraId="42846122" w14:textId="77777777" w:rsidR="00E64074" w:rsidRPr="005B729D" w:rsidRDefault="00E64074" w:rsidP="00E64074">
      <w:pPr>
        <w:pStyle w:val="Tekstpodstawowywcity"/>
        <w:tabs>
          <w:tab w:val="num" w:pos="2912"/>
        </w:tabs>
        <w:spacing w:after="0" w:line="360" w:lineRule="auto"/>
        <w:ind w:left="426"/>
        <w:jc w:val="both"/>
        <w:rPr>
          <w:rFonts w:ascii="Times New Roman" w:hAnsi="Times New Roman" w:cs="Times New Roman"/>
          <w:sz w:val="4"/>
        </w:rPr>
      </w:pPr>
    </w:p>
    <w:p w14:paraId="6B8F3808" w14:textId="77777777" w:rsidR="00E64074" w:rsidRPr="005B729D" w:rsidRDefault="00E64074" w:rsidP="00E64074">
      <w:pPr>
        <w:pStyle w:val="Tekstpodstawowywcity"/>
        <w:numPr>
          <w:ilvl w:val="0"/>
          <w:numId w:val="10"/>
        </w:numPr>
        <w:tabs>
          <w:tab w:val="clear" w:pos="2912"/>
          <w:tab w:val="num" w:pos="0"/>
          <w:tab w:val="num" w:pos="360"/>
          <w:tab w:val="num" w:pos="426"/>
        </w:tabs>
        <w:spacing w:after="0" w:line="360" w:lineRule="auto"/>
        <w:ind w:left="425" w:hanging="426"/>
        <w:jc w:val="both"/>
        <w:rPr>
          <w:rFonts w:ascii="Times New Roman" w:hAnsi="Times New Roman" w:cs="Times New Roman"/>
          <w:b/>
        </w:rPr>
      </w:pPr>
      <w:r w:rsidRPr="005B729D">
        <w:rPr>
          <w:rFonts w:ascii="Times New Roman" w:hAnsi="Times New Roman" w:cs="Times New Roman"/>
          <w:b/>
        </w:rPr>
        <w:t>Oferuję/my</w:t>
      </w:r>
      <w:r w:rsidRPr="005B729D">
        <w:rPr>
          <w:rFonts w:ascii="Times New Roman" w:hAnsi="Times New Roman" w:cs="Times New Roman"/>
        </w:rPr>
        <w:t>*</w:t>
      </w:r>
      <w:r w:rsidRPr="005B729D">
        <w:rPr>
          <w:rFonts w:ascii="Times New Roman" w:hAnsi="Times New Roman" w:cs="Times New Roman"/>
          <w:b/>
        </w:rPr>
        <w:t xml:space="preserve"> wykonanie niniejszego zamówienia zgodnie z wymogami zawartymi</w:t>
      </w:r>
      <w:r w:rsidRPr="005B729D">
        <w:rPr>
          <w:rFonts w:ascii="Times New Roman" w:hAnsi="Times New Roman" w:cs="Times New Roman"/>
        </w:rPr>
        <w:br/>
      </w:r>
      <w:r w:rsidRPr="005B729D">
        <w:rPr>
          <w:rFonts w:ascii="Times New Roman" w:hAnsi="Times New Roman" w:cs="Times New Roman"/>
          <w:b/>
        </w:rPr>
        <w:t>w ogłoszeniu o wszczęciu postępowania:</w:t>
      </w:r>
    </w:p>
    <w:p w14:paraId="70656D36" w14:textId="77777777" w:rsidR="00E64074" w:rsidRPr="005B729D" w:rsidRDefault="00E64074" w:rsidP="00E64074">
      <w:pPr>
        <w:spacing w:after="0" w:line="360" w:lineRule="auto"/>
        <w:ind w:left="425"/>
        <w:rPr>
          <w:rFonts w:ascii="Times New Roman" w:hAnsi="Times New Roman" w:cs="Times New Roman"/>
          <w:b/>
        </w:rPr>
      </w:pPr>
      <w:r w:rsidRPr="005B729D">
        <w:rPr>
          <w:rFonts w:ascii="Times New Roman" w:hAnsi="Times New Roman" w:cs="Times New Roman"/>
          <w:b/>
        </w:rPr>
        <w:t>Cena oferty netto</w:t>
      </w:r>
      <w:r w:rsidRPr="005B729D">
        <w:rPr>
          <w:rFonts w:ascii="Times New Roman" w:hAnsi="Times New Roman" w:cs="Times New Roman"/>
        </w:rPr>
        <w:t>…………………………… złotych</w:t>
      </w:r>
    </w:p>
    <w:p w14:paraId="7E1B9671" w14:textId="77777777" w:rsidR="00E64074" w:rsidRPr="005B729D" w:rsidRDefault="00E64074" w:rsidP="00E64074">
      <w:pPr>
        <w:spacing w:after="0" w:line="360" w:lineRule="auto"/>
        <w:ind w:left="425"/>
        <w:rPr>
          <w:rFonts w:ascii="Times New Roman" w:hAnsi="Times New Roman" w:cs="Times New Roman"/>
        </w:rPr>
      </w:pPr>
      <w:r w:rsidRPr="005B729D">
        <w:rPr>
          <w:rFonts w:ascii="Times New Roman" w:hAnsi="Times New Roman" w:cs="Times New Roman"/>
        </w:rPr>
        <w:t>słownie:……………………………………..……………….……………. złotych netto</w:t>
      </w:r>
    </w:p>
    <w:p w14:paraId="03676790" w14:textId="77777777" w:rsidR="00E64074" w:rsidRPr="005B729D" w:rsidRDefault="00E64074" w:rsidP="00E64074">
      <w:pPr>
        <w:spacing w:after="0" w:line="360" w:lineRule="auto"/>
        <w:ind w:left="425"/>
        <w:rPr>
          <w:rFonts w:ascii="Times New Roman" w:hAnsi="Times New Roman" w:cs="Times New Roman"/>
          <w:b/>
        </w:rPr>
      </w:pPr>
      <w:r w:rsidRPr="005B729D">
        <w:rPr>
          <w:rFonts w:ascii="Times New Roman" w:hAnsi="Times New Roman" w:cs="Times New Roman"/>
          <w:b/>
        </w:rPr>
        <w:t>Podatek VAT…….%</w:t>
      </w:r>
    </w:p>
    <w:p w14:paraId="30FCB231" w14:textId="77777777" w:rsidR="00E64074" w:rsidRPr="005B729D" w:rsidRDefault="00E64074" w:rsidP="00E64074">
      <w:pPr>
        <w:spacing w:after="0" w:line="360" w:lineRule="auto"/>
        <w:ind w:left="425"/>
        <w:rPr>
          <w:rFonts w:ascii="Times New Roman" w:hAnsi="Times New Roman" w:cs="Times New Roman"/>
        </w:rPr>
      </w:pPr>
      <w:r w:rsidRPr="005B729D">
        <w:rPr>
          <w:rFonts w:ascii="Times New Roman" w:hAnsi="Times New Roman" w:cs="Times New Roman"/>
          <w:b/>
        </w:rPr>
        <w:t xml:space="preserve">Cena oferty brutto: </w:t>
      </w:r>
      <w:r w:rsidRPr="005B729D">
        <w:rPr>
          <w:rFonts w:ascii="Times New Roman" w:hAnsi="Times New Roman" w:cs="Times New Roman"/>
        </w:rPr>
        <w:t>………….………..…… złotych</w:t>
      </w:r>
    </w:p>
    <w:p w14:paraId="694CC216" w14:textId="77777777" w:rsidR="00E64074" w:rsidRPr="005B729D" w:rsidRDefault="00E64074" w:rsidP="00E64074">
      <w:pPr>
        <w:spacing w:after="0" w:line="360" w:lineRule="auto"/>
        <w:ind w:left="425"/>
        <w:rPr>
          <w:rFonts w:ascii="Times New Roman" w:hAnsi="Times New Roman" w:cs="Times New Roman"/>
        </w:rPr>
      </w:pPr>
      <w:r w:rsidRPr="005B729D">
        <w:rPr>
          <w:rFonts w:ascii="Times New Roman" w:hAnsi="Times New Roman" w:cs="Times New Roman"/>
        </w:rPr>
        <w:t>słownie:…………………………………………………………………… złotych brutto</w:t>
      </w:r>
    </w:p>
    <w:p w14:paraId="40BEC05A" w14:textId="77777777" w:rsidR="00E64074" w:rsidRPr="005B729D" w:rsidRDefault="00E64074" w:rsidP="00E64074">
      <w:pPr>
        <w:pStyle w:val="Tekstpodstawowywcity"/>
        <w:numPr>
          <w:ilvl w:val="0"/>
          <w:numId w:val="10"/>
        </w:numPr>
        <w:tabs>
          <w:tab w:val="clear" w:pos="2912"/>
          <w:tab w:val="num" w:pos="0"/>
          <w:tab w:val="num" w:pos="360"/>
          <w:tab w:val="num" w:pos="426"/>
        </w:tabs>
        <w:spacing w:after="0" w:line="360" w:lineRule="auto"/>
        <w:ind w:left="426" w:hanging="426"/>
        <w:jc w:val="both"/>
        <w:rPr>
          <w:rFonts w:ascii="Times New Roman" w:hAnsi="Times New Roman" w:cs="Times New Roman"/>
          <w:u w:val="single"/>
        </w:rPr>
      </w:pPr>
      <w:r w:rsidRPr="005B729D">
        <w:rPr>
          <w:rFonts w:ascii="Times New Roman" w:hAnsi="Times New Roman" w:cs="Times New Roman"/>
          <w:u w:val="single"/>
        </w:rPr>
        <w:t xml:space="preserve">Szczegółowa kalkulacja ceny oferty została przedstawiona w </w:t>
      </w:r>
      <w:r w:rsidRPr="005B729D">
        <w:rPr>
          <w:rFonts w:ascii="Times New Roman" w:hAnsi="Times New Roman" w:cs="Times New Roman"/>
          <w:b/>
          <w:u w:val="single"/>
        </w:rPr>
        <w:t>formularzu cenowym</w:t>
      </w:r>
      <w:r w:rsidRPr="005B729D">
        <w:rPr>
          <w:rFonts w:ascii="Times New Roman" w:hAnsi="Times New Roman" w:cs="Times New Roman"/>
          <w:u w:val="single"/>
        </w:rPr>
        <w:t>, stanowiącym załącznik numer 3a do ogłoszenia.</w:t>
      </w:r>
    </w:p>
    <w:p w14:paraId="70E607EC" w14:textId="77777777" w:rsidR="00E64074" w:rsidRPr="005B729D" w:rsidRDefault="00E64074" w:rsidP="00E64074">
      <w:pPr>
        <w:pStyle w:val="Tekstpodstawowywcity"/>
        <w:numPr>
          <w:ilvl w:val="0"/>
          <w:numId w:val="10"/>
        </w:numPr>
        <w:tabs>
          <w:tab w:val="clear" w:pos="2912"/>
          <w:tab w:val="num" w:pos="0"/>
          <w:tab w:val="num" w:pos="360"/>
          <w:tab w:val="num" w:pos="426"/>
        </w:tabs>
        <w:spacing w:after="0" w:line="360" w:lineRule="auto"/>
        <w:ind w:left="426" w:hanging="426"/>
        <w:jc w:val="both"/>
        <w:rPr>
          <w:rFonts w:ascii="Times New Roman" w:eastAsia="Times New Roman" w:hAnsi="Times New Roman" w:cs="Times New Roman"/>
          <w:lang w:bidi="en-US"/>
        </w:rPr>
      </w:pPr>
      <w:r w:rsidRPr="005B729D">
        <w:rPr>
          <w:rFonts w:ascii="Times New Roman" w:eastAsia="Times New Roman" w:hAnsi="Times New Roman" w:cs="Times New Roman"/>
          <w:lang w:bidi="en-US"/>
        </w:rPr>
        <w:t>Zobowiązuję/</w:t>
      </w:r>
      <w:proofErr w:type="spellStart"/>
      <w:r w:rsidRPr="005B729D">
        <w:rPr>
          <w:rFonts w:ascii="Times New Roman" w:eastAsia="Times New Roman" w:hAnsi="Times New Roman" w:cs="Times New Roman"/>
          <w:lang w:bidi="en-US"/>
        </w:rPr>
        <w:t>emy</w:t>
      </w:r>
      <w:proofErr w:type="spellEnd"/>
      <w:r w:rsidRPr="005B729D">
        <w:rPr>
          <w:rFonts w:ascii="Times New Roman" w:eastAsia="Times New Roman" w:hAnsi="Times New Roman" w:cs="Times New Roman"/>
          <w:lang w:bidi="en-US"/>
        </w:rPr>
        <w:t>* się do dostarczenia materiałów i produktów fabrycznie nowych, w pierwszym gatunku z wymaganymi certyfikatami i gwarancjami (jeśli takowe certyfikaty lub gwarancje powszechnie są stosowane dla wskazanego przedmiotu zamówienia).</w:t>
      </w:r>
    </w:p>
    <w:p w14:paraId="43CAD0A9" w14:textId="77777777" w:rsidR="00E64074" w:rsidRPr="005B729D" w:rsidRDefault="00E64074" w:rsidP="00E64074">
      <w:pPr>
        <w:pStyle w:val="Tekstpodstawowywcity"/>
        <w:numPr>
          <w:ilvl w:val="0"/>
          <w:numId w:val="10"/>
        </w:numPr>
        <w:tabs>
          <w:tab w:val="clear" w:pos="2912"/>
          <w:tab w:val="num" w:pos="0"/>
          <w:tab w:val="num" w:pos="360"/>
          <w:tab w:val="num" w:pos="426"/>
        </w:tabs>
        <w:spacing w:after="0" w:line="360" w:lineRule="auto"/>
        <w:ind w:left="426" w:hanging="426"/>
        <w:jc w:val="both"/>
        <w:rPr>
          <w:rFonts w:ascii="Times New Roman" w:hAnsi="Times New Roman" w:cs="Times New Roman"/>
          <w:u w:val="single"/>
        </w:rPr>
      </w:pPr>
      <w:r w:rsidRPr="005B729D">
        <w:rPr>
          <w:rFonts w:ascii="Times New Roman" w:eastAsia="Times New Roman" w:hAnsi="Times New Roman" w:cs="Times New Roman"/>
          <w:lang w:bidi="en-US"/>
        </w:rPr>
        <w:t>Zaoferowane przeze mnie/przez nas* ceny są stałe i nie ulegną zmianie w całym okresie realizacji zamówienia.</w:t>
      </w:r>
    </w:p>
    <w:p w14:paraId="56B3BAD6" w14:textId="089A56CF" w:rsidR="00E64074" w:rsidRPr="005B729D" w:rsidRDefault="00E64074" w:rsidP="00D72FF8">
      <w:pPr>
        <w:pStyle w:val="Textbody"/>
        <w:numPr>
          <w:ilvl w:val="0"/>
          <w:numId w:val="10"/>
        </w:numPr>
        <w:tabs>
          <w:tab w:val="clear" w:pos="2912"/>
        </w:tabs>
        <w:spacing w:after="0" w:line="360" w:lineRule="auto"/>
        <w:ind w:left="426" w:hanging="426"/>
        <w:jc w:val="both"/>
        <w:rPr>
          <w:rFonts w:cs="Times New Roman"/>
          <w:sz w:val="22"/>
          <w:szCs w:val="22"/>
        </w:rPr>
      </w:pPr>
      <w:r w:rsidRPr="005B729D">
        <w:rPr>
          <w:rFonts w:cs="Times New Roman"/>
          <w:sz w:val="22"/>
          <w:szCs w:val="22"/>
        </w:rPr>
        <w:t>Zobowiązuj</w:t>
      </w:r>
      <w:r w:rsidR="00F36C81" w:rsidRPr="005B729D">
        <w:rPr>
          <w:rFonts w:cs="Times New Roman"/>
          <w:sz w:val="22"/>
          <w:szCs w:val="22"/>
        </w:rPr>
        <w:t>ę/</w:t>
      </w:r>
      <w:proofErr w:type="spellStart"/>
      <w:r w:rsidRPr="005B729D">
        <w:rPr>
          <w:rFonts w:cs="Times New Roman"/>
          <w:sz w:val="22"/>
          <w:szCs w:val="22"/>
        </w:rPr>
        <w:t>emy</w:t>
      </w:r>
      <w:proofErr w:type="spellEnd"/>
      <w:r w:rsidR="00F36C81" w:rsidRPr="005B729D">
        <w:rPr>
          <w:rFonts w:cs="Times New Roman"/>
          <w:sz w:val="22"/>
          <w:szCs w:val="22"/>
        </w:rPr>
        <w:t>*</w:t>
      </w:r>
      <w:r w:rsidRPr="005B729D">
        <w:rPr>
          <w:rFonts w:cs="Times New Roman"/>
          <w:sz w:val="22"/>
          <w:szCs w:val="22"/>
        </w:rPr>
        <w:t xml:space="preserve"> się realizować niniejsze zamówienie sukcesywnie, od daty zawarcia umowy do </w:t>
      </w:r>
      <w:r w:rsidRPr="005B729D">
        <w:rPr>
          <w:rFonts w:cs="Times New Roman"/>
          <w:sz w:val="22"/>
          <w:szCs w:val="22"/>
        </w:rPr>
        <w:lastRenderedPageBreak/>
        <w:t xml:space="preserve">dnia </w:t>
      </w:r>
      <w:r w:rsidR="00C939DF" w:rsidRPr="00C939DF">
        <w:rPr>
          <w:rFonts w:cs="Times New Roman"/>
          <w:sz w:val="22"/>
          <w:szCs w:val="22"/>
        </w:rPr>
        <w:t>29 grudnia</w:t>
      </w:r>
      <w:r w:rsidRPr="00C939DF">
        <w:rPr>
          <w:rFonts w:cs="Times New Roman"/>
          <w:sz w:val="22"/>
          <w:szCs w:val="22"/>
        </w:rPr>
        <w:t xml:space="preserve"> 201</w:t>
      </w:r>
      <w:r w:rsidR="0003433D" w:rsidRPr="00C939DF">
        <w:rPr>
          <w:rFonts w:cs="Times New Roman"/>
          <w:sz w:val="22"/>
          <w:szCs w:val="22"/>
        </w:rPr>
        <w:t>9</w:t>
      </w:r>
      <w:r w:rsidRPr="00C939DF">
        <w:rPr>
          <w:rFonts w:cs="Times New Roman"/>
          <w:sz w:val="22"/>
          <w:szCs w:val="22"/>
        </w:rPr>
        <w:t xml:space="preserve"> r. </w:t>
      </w:r>
      <w:r w:rsidRPr="005B729D">
        <w:rPr>
          <w:rFonts w:cs="Times New Roman"/>
          <w:sz w:val="22"/>
          <w:szCs w:val="22"/>
        </w:rPr>
        <w:t>albo do wyczerpania kwoty wynagrodzenia brutto</w:t>
      </w:r>
      <w:r w:rsidR="00A8521A" w:rsidRPr="005B729D">
        <w:rPr>
          <w:rFonts w:cs="Times New Roman"/>
          <w:sz w:val="22"/>
          <w:szCs w:val="22"/>
        </w:rPr>
        <w:t xml:space="preserve"> (ceny oferty brutto)</w:t>
      </w:r>
      <w:r w:rsidRPr="005B729D">
        <w:rPr>
          <w:rFonts w:cs="Times New Roman"/>
          <w:sz w:val="22"/>
          <w:szCs w:val="22"/>
        </w:rPr>
        <w:t>, która wskazana będzie</w:t>
      </w:r>
      <w:r w:rsidR="00D72FF8" w:rsidRPr="005B729D">
        <w:rPr>
          <w:rFonts w:cs="Times New Roman"/>
          <w:sz w:val="22"/>
          <w:szCs w:val="22"/>
        </w:rPr>
        <w:t xml:space="preserve"> </w:t>
      </w:r>
      <w:r w:rsidRPr="005B729D">
        <w:rPr>
          <w:rFonts w:cs="Times New Roman"/>
          <w:sz w:val="22"/>
          <w:szCs w:val="22"/>
        </w:rPr>
        <w:t>w umowie, w zależności od tego, które ze zdarzeń nastąpi wcześniej.</w:t>
      </w:r>
    </w:p>
    <w:p w14:paraId="48137C9B" w14:textId="77777777" w:rsidR="00E64074" w:rsidRPr="005B729D" w:rsidRDefault="00E64074" w:rsidP="00E64074">
      <w:pPr>
        <w:pStyle w:val="Tekstpodstawowywcity"/>
        <w:widowControl w:val="0"/>
        <w:numPr>
          <w:ilvl w:val="0"/>
          <w:numId w:val="10"/>
        </w:numPr>
        <w:tabs>
          <w:tab w:val="clear" w:pos="2912"/>
          <w:tab w:val="num" w:pos="0"/>
          <w:tab w:val="num" w:pos="426"/>
        </w:tabs>
        <w:suppressAutoHyphens/>
        <w:spacing w:after="0" w:line="360" w:lineRule="auto"/>
        <w:ind w:left="426" w:hanging="426"/>
        <w:jc w:val="both"/>
        <w:rPr>
          <w:rFonts w:ascii="Times New Roman" w:hAnsi="Times New Roman" w:cs="Times New Roman"/>
          <w:b/>
        </w:rPr>
      </w:pPr>
      <w:r w:rsidRPr="005B729D">
        <w:rPr>
          <w:rFonts w:ascii="Times New Roman" w:hAnsi="Times New Roman" w:cs="Times New Roman"/>
        </w:rPr>
        <w:t>Oświadczam/my*,</w:t>
      </w:r>
      <w:r w:rsidRPr="005B729D">
        <w:rPr>
          <w:rFonts w:ascii="Times New Roman" w:hAnsi="Times New Roman" w:cs="Times New Roman"/>
          <w:b/>
        </w:rPr>
        <w:t xml:space="preserve"> </w:t>
      </w:r>
      <w:r w:rsidRPr="005B729D">
        <w:rPr>
          <w:rFonts w:ascii="Times New Roman" w:hAnsi="Times New Roman" w:cs="Times New Roman"/>
        </w:rPr>
        <w:t>że do wyliczenia cen brutto zastosowaliśmy właściwą stawkę po</w:t>
      </w:r>
      <w:r w:rsidR="00F36C81" w:rsidRPr="005B729D">
        <w:rPr>
          <w:rFonts w:ascii="Times New Roman" w:hAnsi="Times New Roman" w:cs="Times New Roman"/>
        </w:rPr>
        <w:t xml:space="preserve">datku od towarów i usług (VAT) </w:t>
      </w:r>
      <w:r w:rsidRPr="005B729D">
        <w:rPr>
          <w:rFonts w:ascii="Times New Roman" w:hAnsi="Times New Roman" w:cs="Times New Roman"/>
        </w:rPr>
        <w:t>w wysokości procentowej obowiązującej w dniu złożenia oferty.</w:t>
      </w:r>
    </w:p>
    <w:p w14:paraId="2EA0307C" w14:textId="77777777" w:rsidR="00E64074" w:rsidRPr="005B729D" w:rsidRDefault="00E64074" w:rsidP="00E64074">
      <w:pPr>
        <w:pStyle w:val="Textbody"/>
        <w:numPr>
          <w:ilvl w:val="0"/>
          <w:numId w:val="10"/>
        </w:numPr>
        <w:tabs>
          <w:tab w:val="clear" w:pos="2912"/>
        </w:tabs>
        <w:spacing w:after="0" w:line="360" w:lineRule="auto"/>
        <w:ind w:left="426" w:hanging="426"/>
        <w:jc w:val="both"/>
        <w:rPr>
          <w:rFonts w:eastAsia="Times New Roman" w:cs="Times New Roman"/>
          <w:sz w:val="22"/>
          <w:szCs w:val="22"/>
          <w:lang w:eastAsia="en-US" w:bidi="en-US"/>
        </w:rPr>
      </w:pPr>
      <w:r w:rsidRPr="005B729D">
        <w:rPr>
          <w:rFonts w:eastAsia="Times New Roman" w:cs="Times New Roman"/>
          <w:sz w:val="22"/>
          <w:szCs w:val="22"/>
          <w:lang w:eastAsia="en-US" w:bidi="en-US"/>
        </w:rPr>
        <w:t>Oświadczam/my*, iż w swojej ofercie uwzględniliśmy wszelkie koszty, jakie poniesiemy</w:t>
      </w:r>
      <w:r w:rsidRPr="005B729D">
        <w:rPr>
          <w:rFonts w:eastAsia="Times New Roman" w:cs="Times New Roman"/>
          <w:sz w:val="22"/>
          <w:szCs w:val="22"/>
          <w:lang w:eastAsia="en-US" w:bidi="en-US"/>
        </w:rPr>
        <w:br/>
        <w:t>w związku z realizacją przedmiotu umowy (m.in. koszty dostaw, opakowań, transportu</w:t>
      </w:r>
      <w:r w:rsidRPr="005B729D">
        <w:rPr>
          <w:rFonts w:eastAsia="Times New Roman" w:cs="Times New Roman"/>
          <w:sz w:val="22"/>
          <w:szCs w:val="22"/>
          <w:lang w:eastAsia="en-US" w:bidi="en-US"/>
        </w:rPr>
        <w:br/>
        <w:t xml:space="preserve">i wniesienia do miejsca wyznaczonego przez Zamawiającego), mając na względzie charakter i cel przedmiotowego zamówienia, a także </w:t>
      </w:r>
      <w:r w:rsidRPr="005B729D">
        <w:rPr>
          <w:rFonts w:cs="Times New Roman"/>
          <w:sz w:val="22"/>
          <w:szCs w:val="22"/>
        </w:rPr>
        <w:t>wszelkie upusty, rabaty itp.</w:t>
      </w:r>
    </w:p>
    <w:p w14:paraId="5270C748" w14:textId="77777777" w:rsidR="00E64074" w:rsidRPr="005B729D" w:rsidRDefault="00E64074" w:rsidP="00E64074">
      <w:pPr>
        <w:pStyle w:val="Textbody"/>
        <w:numPr>
          <w:ilvl w:val="0"/>
          <w:numId w:val="10"/>
        </w:numPr>
        <w:tabs>
          <w:tab w:val="clear" w:pos="2912"/>
        </w:tabs>
        <w:spacing w:after="0" w:line="360" w:lineRule="auto"/>
        <w:ind w:left="426" w:hanging="426"/>
        <w:jc w:val="both"/>
        <w:rPr>
          <w:rFonts w:cs="Times New Roman"/>
          <w:b/>
          <w:sz w:val="22"/>
          <w:szCs w:val="22"/>
        </w:rPr>
      </w:pPr>
      <w:r w:rsidRPr="005B729D">
        <w:rPr>
          <w:rFonts w:cs="Times New Roman"/>
          <w:sz w:val="22"/>
          <w:szCs w:val="22"/>
          <w:lang w:eastAsia="en-US" w:bidi="en-US"/>
        </w:rPr>
        <w:t>Istotne postanowienia umowy zostały przeze mnie/przez nas* zaakceptowane i w przypadku wybrania mojej/naszej* oferty z</w:t>
      </w:r>
      <w:r w:rsidRPr="005B729D">
        <w:rPr>
          <w:rFonts w:eastAsia="Times New Roman" w:cs="Times New Roman"/>
          <w:bCs/>
          <w:sz w:val="22"/>
          <w:szCs w:val="22"/>
          <w:lang w:eastAsia="en-US" w:bidi="en-US"/>
        </w:rPr>
        <w:t>obowiązuję/</w:t>
      </w:r>
      <w:proofErr w:type="spellStart"/>
      <w:r w:rsidRPr="005B729D">
        <w:rPr>
          <w:rFonts w:eastAsia="Times New Roman" w:cs="Times New Roman"/>
          <w:bCs/>
          <w:sz w:val="22"/>
          <w:szCs w:val="22"/>
          <w:lang w:eastAsia="en-US" w:bidi="en-US"/>
        </w:rPr>
        <w:t>emy</w:t>
      </w:r>
      <w:proofErr w:type="spellEnd"/>
      <w:r w:rsidRPr="005B729D">
        <w:rPr>
          <w:rFonts w:eastAsia="Times New Roman" w:cs="Times New Roman"/>
          <w:bCs/>
          <w:sz w:val="22"/>
          <w:szCs w:val="22"/>
          <w:lang w:eastAsia="en-US" w:bidi="en-US"/>
        </w:rPr>
        <w:t>*</w:t>
      </w:r>
      <w:r w:rsidRPr="005B729D">
        <w:rPr>
          <w:rFonts w:cs="Times New Roman"/>
          <w:sz w:val="22"/>
          <w:szCs w:val="22"/>
          <w:lang w:eastAsia="en-US" w:bidi="en-US"/>
        </w:rPr>
        <w:t xml:space="preserve"> się do zawarcia umowy </w:t>
      </w:r>
      <w:r w:rsidRPr="005B729D">
        <w:rPr>
          <w:rFonts w:cs="Times New Roman"/>
          <w:sz w:val="22"/>
          <w:szCs w:val="22"/>
        </w:rPr>
        <w:t>zgodnej z niniejszą ofertą, na warunkach określonych w ogłoszeniu o wszczęciu postępowania, w miejscu i terminie wyznaczonym przez Zamawiającego</w:t>
      </w:r>
      <w:r w:rsidRPr="005B729D">
        <w:rPr>
          <w:rFonts w:cs="Times New Roman"/>
          <w:b/>
          <w:sz w:val="22"/>
          <w:szCs w:val="22"/>
        </w:rPr>
        <w:t>.</w:t>
      </w:r>
    </w:p>
    <w:p w14:paraId="4B9A04E0" w14:textId="77777777" w:rsidR="00E64074" w:rsidRPr="005B729D" w:rsidRDefault="00E64074" w:rsidP="00E64074">
      <w:pPr>
        <w:pStyle w:val="Tekstpodstawowywcity"/>
        <w:numPr>
          <w:ilvl w:val="0"/>
          <w:numId w:val="10"/>
        </w:numPr>
        <w:tabs>
          <w:tab w:val="clear" w:pos="2912"/>
          <w:tab w:val="num" w:pos="0"/>
          <w:tab w:val="num" w:pos="426"/>
        </w:tabs>
        <w:spacing w:after="0" w:line="360" w:lineRule="auto"/>
        <w:ind w:left="426" w:hanging="426"/>
        <w:jc w:val="both"/>
        <w:rPr>
          <w:rFonts w:ascii="Times New Roman" w:hAnsi="Times New Roman" w:cs="Times New Roman"/>
          <w:b/>
        </w:rPr>
      </w:pPr>
      <w:r w:rsidRPr="005B729D">
        <w:rPr>
          <w:rFonts w:ascii="Times New Roman" w:hAnsi="Times New Roman" w:cs="Times New Roman"/>
        </w:rPr>
        <w:t>Oświadczam/my*, że uważam/uważamy* się za związanego/</w:t>
      </w:r>
      <w:proofErr w:type="spellStart"/>
      <w:r w:rsidRPr="005B729D">
        <w:rPr>
          <w:rFonts w:ascii="Times New Roman" w:hAnsi="Times New Roman" w:cs="Times New Roman"/>
        </w:rPr>
        <w:t>nych</w:t>
      </w:r>
      <w:proofErr w:type="spellEnd"/>
      <w:r w:rsidRPr="005B729D">
        <w:rPr>
          <w:rFonts w:ascii="Times New Roman" w:hAnsi="Times New Roman" w:cs="Times New Roman"/>
        </w:rPr>
        <w:t>* niniejszą ofertą przez okres 30 (trzydziestu) dni od upływu terminu składania ofert.</w:t>
      </w:r>
    </w:p>
    <w:p w14:paraId="6EB9D88B" w14:textId="77777777" w:rsidR="00E64074" w:rsidRPr="005B729D" w:rsidRDefault="00E64074" w:rsidP="00E64074">
      <w:pPr>
        <w:numPr>
          <w:ilvl w:val="0"/>
          <w:numId w:val="10"/>
        </w:numPr>
        <w:tabs>
          <w:tab w:val="num" w:pos="0"/>
          <w:tab w:val="num" w:pos="360"/>
          <w:tab w:val="num" w:pos="426"/>
        </w:tabs>
        <w:spacing w:after="0" w:line="360" w:lineRule="auto"/>
        <w:ind w:left="426" w:hanging="426"/>
        <w:jc w:val="both"/>
        <w:rPr>
          <w:rFonts w:ascii="Times New Roman" w:eastAsia="Times New Roman" w:hAnsi="Times New Roman" w:cs="Times New Roman"/>
          <w:b/>
        </w:rPr>
      </w:pPr>
      <w:r w:rsidRPr="005B729D">
        <w:rPr>
          <w:rFonts w:ascii="Times New Roman" w:hAnsi="Times New Roman" w:cs="Times New Roman"/>
        </w:rPr>
        <w:t>Oświadczam/my*</w:t>
      </w:r>
      <w:r w:rsidRPr="005B729D">
        <w:rPr>
          <w:rFonts w:ascii="Times New Roman" w:eastAsia="Times New Roman" w:hAnsi="Times New Roman" w:cs="Times New Roman"/>
        </w:rPr>
        <w:t>, że spełniam/my* wszystkie warunki udziału w postępowaniu określone przez Zamawiającego w ust. 6 pkt 1 ogłoszenia o wszczęciu postępowania.</w:t>
      </w:r>
    </w:p>
    <w:p w14:paraId="6AB53E29" w14:textId="77777777" w:rsidR="00E64074" w:rsidRPr="005B729D" w:rsidRDefault="00E64074" w:rsidP="00E64074">
      <w:pPr>
        <w:numPr>
          <w:ilvl w:val="0"/>
          <w:numId w:val="10"/>
        </w:numPr>
        <w:tabs>
          <w:tab w:val="num" w:pos="0"/>
          <w:tab w:val="num" w:pos="360"/>
          <w:tab w:val="num" w:pos="426"/>
        </w:tabs>
        <w:spacing w:after="0" w:line="360" w:lineRule="auto"/>
        <w:ind w:left="426" w:hanging="426"/>
        <w:jc w:val="both"/>
        <w:rPr>
          <w:rFonts w:ascii="Times New Roman" w:eastAsia="Times New Roman" w:hAnsi="Times New Roman" w:cs="Times New Roman"/>
        </w:rPr>
      </w:pPr>
      <w:r w:rsidRPr="005B729D">
        <w:rPr>
          <w:rFonts w:ascii="Times New Roman" w:hAnsi="Times New Roman" w:cs="Times New Roman"/>
        </w:rPr>
        <w:t>Oświadczam/my*</w:t>
      </w:r>
      <w:r w:rsidRPr="005B729D">
        <w:rPr>
          <w:rFonts w:ascii="Times New Roman" w:eastAsia="Times New Roman" w:hAnsi="Times New Roman" w:cs="Times New Roman"/>
        </w:rPr>
        <w:t>, że nie zachodzą w stosunku do mnie/nas* żadne podstawy wykluczenia</w:t>
      </w:r>
      <w:r w:rsidRPr="005B729D">
        <w:rPr>
          <w:rFonts w:ascii="Times New Roman" w:eastAsia="Times New Roman" w:hAnsi="Times New Roman" w:cs="Times New Roman"/>
        </w:rPr>
        <w:br/>
        <w:t>z postępowania.</w:t>
      </w:r>
    </w:p>
    <w:p w14:paraId="461E99DD" w14:textId="77777777" w:rsidR="00E64074" w:rsidRPr="005B729D" w:rsidRDefault="00E64074" w:rsidP="00E64074">
      <w:pPr>
        <w:numPr>
          <w:ilvl w:val="0"/>
          <w:numId w:val="10"/>
        </w:numPr>
        <w:tabs>
          <w:tab w:val="num" w:pos="0"/>
          <w:tab w:val="num" w:pos="360"/>
        </w:tabs>
        <w:spacing w:after="0" w:line="360" w:lineRule="auto"/>
        <w:ind w:left="426" w:hanging="426"/>
        <w:jc w:val="both"/>
        <w:rPr>
          <w:rFonts w:ascii="Times New Roman" w:hAnsi="Times New Roman" w:cs="Times New Roman"/>
          <w:b/>
        </w:rPr>
      </w:pPr>
      <w:r w:rsidRPr="005B729D">
        <w:rPr>
          <w:rFonts w:ascii="Times New Roman" w:hAnsi="Times New Roman" w:cs="Times New Roman"/>
        </w:rPr>
        <w:t>**Niniejszym informuję/my*, iż zamówienie zamierzam/my* wykonać z udziałem podwykonawców / całość zamówienia wykonam/my* we własnym zakresie, bez udziału podwykonawców *.</w:t>
      </w:r>
    </w:p>
    <w:p w14:paraId="1F018D80" w14:textId="77777777" w:rsidR="00E64074" w:rsidRPr="005B729D" w:rsidRDefault="00E64074" w:rsidP="00F36C81">
      <w:pPr>
        <w:tabs>
          <w:tab w:val="num" w:pos="360"/>
          <w:tab w:val="num" w:pos="2912"/>
        </w:tabs>
        <w:spacing w:after="0" w:line="360" w:lineRule="auto"/>
        <w:ind w:left="426" w:hanging="426"/>
        <w:jc w:val="both"/>
        <w:rPr>
          <w:rFonts w:ascii="Times New Roman" w:hAnsi="Times New Roman" w:cs="Times New Roman"/>
        </w:rPr>
      </w:pPr>
      <w:r w:rsidRPr="005B729D">
        <w:rPr>
          <w:rFonts w:ascii="Times New Roman" w:hAnsi="Times New Roman" w:cs="Times New Roman"/>
        </w:rPr>
        <w:tab/>
      </w:r>
      <w:r w:rsidRPr="005B729D">
        <w:rPr>
          <w:rFonts w:ascii="Times New Roman" w:hAnsi="Times New Roman" w:cs="Times New Roman"/>
        </w:rPr>
        <w:tab/>
        <w:t xml:space="preserve">W przypadku udziału podwykonawców, Zamawiający żąda wskazania przez Wykonawcę części zamówienia, której wykonanie powierzy podwykonawcom: </w:t>
      </w:r>
    </w:p>
    <w:p w14:paraId="199E35A7" w14:textId="77777777" w:rsidR="00E64074" w:rsidRPr="005B729D" w:rsidRDefault="00E64074" w:rsidP="00F36C81">
      <w:pPr>
        <w:pStyle w:val="Akapitzlist"/>
        <w:numPr>
          <w:ilvl w:val="0"/>
          <w:numId w:val="42"/>
        </w:numPr>
        <w:tabs>
          <w:tab w:val="num" w:pos="360"/>
          <w:tab w:val="num" w:pos="2912"/>
        </w:tabs>
        <w:spacing w:after="0" w:line="360" w:lineRule="auto"/>
        <w:ind w:left="851"/>
        <w:jc w:val="both"/>
        <w:rPr>
          <w:rFonts w:ascii="Times New Roman" w:hAnsi="Times New Roman" w:cs="Times New Roman"/>
        </w:rPr>
      </w:pPr>
      <w:r w:rsidRPr="005B729D">
        <w:rPr>
          <w:rFonts w:ascii="Times New Roman" w:hAnsi="Times New Roman" w:cs="Times New Roman"/>
        </w:rPr>
        <w:t>…………………………………………………………………..……….</w:t>
      </w:r>
    </w:p>
    <w:p w14:paraId="657D0C73" w14:textId="77777777" w:rsidR="00E64074" w:rsidRPr="005B729D" w:rsidRDefault="00E64074" w:rsidP="00F36C81">
      <w:pPr>
        <w:pStyle w:val="Akapitzlist"/>
        <w:numPr>
          <w:ilvl w:val="0"/>
          <w:numId w:val="42"/>
        </w:numPr>
        <w:tabs>
          <w:tab w:val="num" w:pos="360"/>
          <w:tab w:val="num" w:pos="2912"/>
        </w:tabs>
        <w:spacing w:after="0" w:line="360" w:lineRule="auto"/>
        <w:ind w:left="851"/>
        <w:jc w:val="both"/>
        <w:rPr>
          <w:rFonts w:ascii="Times New Roman" w:hAnsi="Times New Roman" w:cs="Times New Roman"/>
        </w:rPr>
      </w:pPr>
      <w:r w:rsidRPr="005B729D">
        <w:rPr>
          <w:rFonts w:ascii="Times New Roman" w:hAnsi="Times New Roman" w:cs="Times New Roman"/>
        </w:rPr>
        <w:t>…………………………………………………………………..……….</w:t>
      </w:r>
    </w:p>
    <w:p w14:paraId="09538E3E" w14:textId="77777777" w:rsidR="00E64074" w:rsidRPr="005B729D" w:rsidRDefault="00E64074" w:rsidP="00F36C81">
      <w:pPr>
        <w:numPr>
          <w:ilvl w:val="0"/>
          <w:numId w:val="10"/>
        </w:numPr>
        <w:tabs>
          <w:tab w:val="num" w:pos="0"/>
          <w:tab w:val="num" w:pos="360"/>
        </w:tabs>
        <w:spacing w:after="0" w:line="360" w:lineRule="auto"/>
        <w:ind w:left="426" w:hanging="426"/>
        <w:jc w:val="both"/>
        <w:rPr>
          <w:rFonts w:ascii="Times New Roman" w:hAnsi="Times New Roman" w:cs="Times New Roman"/>
          <w:b/>
        </w:rPr>
      </w:pPr>
      <w:r w:rsidRPr="005B729D">
        <w:rPr>
          <w:rFonts w:ascii="Times New Roman" w:hAnsi="Times New Roman" w:cs="Times New Roman"/>
        </w:rPr>
        <w:t>Wszelką korespondencję w sprawie postępowania należy kierować na poniższy adres:</w:t>
      </w:r>
    </w:p>
    <w:p w14:paraId="65849AAA" w14:textId="77777777" w:rsidR="00E64074" w:rsidRPr="005B729D" w:rsidRDefault="00E64074" w:rsidP="00E64074">
      <w:pPr>
        <w:spacing w:after="0" w:line="360" w:lineRule="auto"/>
        <w:ind w:left="426"/>
        <w:jc w:val="both"/>
        <w:rPr>
          <w:rFonts w:ascii="Times New Roman" w:hAnsi="Times New Roman" w:cs="Times New Roman"/>
        </w:rPr>
      </w:pPr>
      <w:r w:rsidRPr="005B729D">
        <w:rPr>
          <w:rFonts w:ascii="Times New Roman" w:hAnsi="Times New Roman" w:cs="Times New Roman"/>
        </w:rPr>
        <w:t>...........………………………………………………………………………………..…........………</w:t>
      </w:r>
    </w:p>
    <w:p w14:paraId="2B2E6A2A" w14:textId="77777777" w:rsidR="00E64074" w:rsidRPr="005B729D" w:rsidRDefault="00E64074" w:rsidP="00E64074">
      <w:pPr>
        <w:spacing w:after="0" w:line="360" w:lineRule="auto"/>
        <w:ind w:left="426"/>
        <w:jc w:val="both"/>
        <w:rPr>
          <w:rFonts w:ascii="Times New Roman" w:hAnsi="Times New Roman" w:cs="Times New Roman"/>
        </w:rPr>
      </w:pPr>
      <w:r w:rsidRPr="005B729D">
        <w:rPr>
          <w:rFonts w:ascii="Times New Roman" w:hAnsi="Times New Roman" w:cs="Times New Roman"/>
        </w:rPr>
        <w:t>Adres e-mail: ........................................ Nr telefonu: ………..…..............……; Nr fax:………...…</w:t>
      </w:r>
    </w:p>
    <w:p w14:paraId="2EAB9125" w14:textId="77777777" w:rsidR="00E64074" w:rsidRPr="005B729D" w:rsidRDefault="00E64074" w:rsidP="00E64074">
      <w:pPr>
        <w:numPr>
          <w:ilvl w:val="0"/>
          <w:numId w:val="10"/>
        </w:numPr>
        <w:tabs>
          <w:tab w:val="num" w:pos="0"/>
          <w:tab w:val="num" w:pos="360"/>
        </w:tabs>
        <w:spacing w:after="0" w:line="360" w:lineRule="auto"/>
        <w:ind w:left="426" w:hanging="426"/>
        <w:jc w:val="both"/>
        <w:rPr>
          <w:rFonts w:ascii="Times New Roman" w:eastAsia="Arial" w:hAnsi="Times New Roman" w:cs="Times New Roman"/>
          <w:lang w:eastAsia="ar-SA"/>
        </w:rPr>
      </w:pPr>
      <w:r w:rsidRPr="005B729D">
        <w:rPr>
          <w:rFonts w:ascii="Times New Roman" w:hAnsi="Times New Roman" w:cs="Times New Roman"/>
        </w:rPr>
        <w:t xml:space="preserve"> Oświadczam/my*, że </w:t>
      </w:r>
      <w:r w:rsidRPr="005B729D">
        <w:rPr>
          <w:rFonts w:ascii="Times New Roman" w:eastAsia="Arial" w:hAnsi="Times New Roman" w:cs="Times New Roman"/>
          <w:lang w:eastAsia="ar-SA"/>
        </w:rPr>
        <w:t>jeśli do upływu terminu związania ofertą nastąpią jakiekolwiek zmiany sytuacji w zakresie dotyczącym podmiotu składającego ofertę, a przedstawionej</w:t>
      </w:r>
      <w:r w:rsidRPr="005B729D">
        <w:rPr>
          <w:rFonts w:ascii="Times New Roman" w:eastAsia="Arial" w:hAnsi="Times New Roman" w:cs="Times New Roman"/>
          <w:lang w:eastAsia="ar-SA"/>
        </w:rPr>
        <w:br/>
        <w:t>w moich/naszych* dokumentach, wchodzących w skład oferty, natychmiast powiadomię/ powiadomimy* o nich na piśmie Zamawiającego.</w:t>
      </w:r>
    </w:p>
    <w:p w14:paraId="06EC01A6" w14:textId="77777777" w:rsidR="00E64074" w:rsidRPr="005B729D" w:rsidRDefault="00E64074" w:rsidP="00E64074">
      <w:pPr>
        <w:numPr>
          <w:ilvl w:val="0"/>
          <w:numId w:val="10"/>
        </w:numPr>
        <w:tabs>
          <w:tab w:val="num" w:pos="0"/>
          <w:tab w:val="num" w:pos="360"/>
        </w:tabs>
        <w:spacing w:after="0" w:line="360" w:lineRule="auto"/>
        <w:ind w:left="540" w:hanging="540"/>
        <w:jc w:val="both"/>
        <w:rPr>
          <w:rFonts w:ascii="Times New Roman" w:hAnsi="Times New Roman" w:cs="Times New Roman"/>
          <w:b/>
        </w:rPr>
      </w:pPr>
      <w:r w:rsidRPr="005B729D">
        <w:rPr>
          <w:rFonts w:ascii="Times New Roman" w:hAnsi="Times New Roman" w:cs="Times New Roman"/>
        </w:rPr>
        <w:t>Oferta zawiera …………… kolejno ponumerowanych stron.</w:t>
      </w:r>
    </w:p>
    <w:p w14:paraId="2708028A" w14:textId="77777777" w:rsidR="00E64074" w:rsidRPr="005B729D" w:rsidRDefault="00E64074" w:rsidP="00E64074">
      <w:pPr>
        <w:numPr>
          <w:ilvl w:val="0"/>
          <w:numId w:val="10"/>
        </w:numPr>
        <w:tabs>
          <w:tab w:val="num" w:pos="0"/>
          <w:tab w:val="num" w:pos="360"/>
        </w:tabs>
        <w:spacing w:after="0" w:line="360" w:lineRule="auto"/>
        <w:ind w:left="426" w:hanging="426"/>
        <w:jc w:val="both"/>
        <w:rPr>
          <w:rFonts w:ascii="Times New Roman" w:hAnsi="Times New Roman" w:cs="Times New Roman"/>
          <w:b/>
        </w:rPr>
      </w:pPr>
      <w:r w:rsidRPr="005B729D">
        <w:rPr>
          <w:rFonts w:ascii="Times New Roman" w:hAnsi="Times New Roman" w:cs="Times New Roman"/>
        </w:rPr>
        <w:t>Integralną część oferty stanowią w szczególności:</w:t>
      </w:r>
    </w:p>
    <w:p w14:paraId="79563BAD" w14:textId="77777777" w:rsidR="00E64074" w:rsidRPr="005B729D" w:rsidRDefault="00E64074" w:rsidP="00E64074">
      <w:pPr>
        <w:numPr>
          <w:ilvl w:val="0"/>
          <w:numId w:val="11"/>
        </w:numPr>
        <w:spacing w:after="0" w:line="360" w:lineRule="auto"/>
        <w:ind w:left="714" w:hanging="357"/>
        <w:jc w:val="both"/>
        <w:rPr>
          <w:rFonts w:ascii="Times New Roman" w:hAnsi="Times New Roman" w:cs="Times New Roman"/>
        </w:rPr>
      </w:pPr>
      <w:r w:rsidRPr="005B729D">
        <w:rPr>
          <w:rFonts w:ascii="Times New Roman" w:hAnsi="Times New Roman" w:cs="Times New Roman"/>
        </w:rPr>
        <w:t>formularz cenowy, stanowiący załącznik numer 3a do ogłoszenia;</w:t>
      </w:r>
    </w:p>
    <w:p w14:paraId="7C3C49FD" w14:textId="77777777" w:rsidR="00E64074" w:rsidRPr="005B729D" w:rsidRDefault="00E64074" w:rsidP="00E64074">
      <w:pPr>
        <w:numPr>
          <w:ilvl w:val="0"/>
          <w:numId w:val="11"/>
        </w:numPr>
        <w:spacing w:after="0" w:line="360" w:lineRule="auto"/>
        <w:ind w:left="714" w:hanging="357"/>
        <w:jc w:val="both"/>
        <w:rPr>
          <w:rFonts w:ascii="Times New Roman" w:hAnsi="Times New Roman" w:cs="Times New Roman"/>
        </w:rPr>
      </w:pPr>
      <w:r w:rsidRPr="005B729D">
        <w:rPr>
          <w:rFonts w:ascii="Times New Roman" w:hAnsi="Times New Roman" w:cs="Times New Roman"/>
        </w:rPr>
        <w:t xml:space="preserve">aktualny odpis z właściwego rejestru lub z centralnej ewidencji i informacji </w:t>
      </w:r>
      <w:r w:rsidRPr="005B729D">
        <w:rPr>
          <w:rFonts w:ascii="Times New Roman" w:hAnsi="Times New Roman" w:cs="Times New Roman"/>
        </w:rPr>
        <w:br/>
        <w:t>o działalności gospodarczej, jeżeli odrębne przepisy wymagają wpisu do rejestru lub ewidencji, wystawiony nie wcześniej niż 6 (sześć) miesięcy przed upływ</w:t>
      </w:r>
      <w:r w:rsidR="00270DFD" w:rsidRPr="005B729D">
        <w:rPr>
          <w:rFonts w:ascii="Times New Roman" w:hAnsi="Times New Roman" w:cs="Times New Roman"/>
        </w:rPr>
        <w:t>em terminu składania ofert; ***</w:t>
      </w:r>
    </w:p>
    <w:p w14:paraId="2FEF6FB7" w14:textId="77777777" w:rsidR="00E64074" w:rsidRPr="005B729D" w:rsidRDefault="00E64074" w:rsidP="00E64074">
      <w:pPr>
        <w:numPr>
          <w:ilvl w:val="0"/>
          <w:numId w:val="11"/>
        </w:numPr>
        <w:spacing w:after="0" w:line="360" w:lineRule="auto"/>
        <w:ind w:left="714" w:hanging="357"/>
        <w:jc w:val="both"/>
        <w:rPr>
          <w:rFonts w:ascii="Times New Roman" w:hAnsi="Times New Roman" w:cs="Times New Roman"/>
        </w:rPr>
      </w:pPr>
      <w:r w:rsidRPr="005B729D">
        <w:rPr>
          <w:rFonts w:ascii="Times New Roman" w:hAnsi="Times New Roman" w:cs="Times New Roman"/>
        </w:rPr>
        <w:lastRenderedPageBreak/>
        <w:t>pełnomo</w:t>
      </w:r>
      <w:r w:rsidR="00270DFD" w:rsidRPr="005B729D">
        <w:rPr>
          <w:rFonts w:ascii="Times New Roman" w:hAnsi="Times New Roman" w:cs="Times New Roman"/>
        </w:rPr>
        <w:t>cnictwo do podpisania oferty***</w:t>
      </w:r>
    </w:p>
    <w:p w14:paraId="0F9D7C40" w14:textId="77777777" w:rsidR="00E64074" w:rsidRPr="005B729D" w:rsidRDefault="00E64074" w:rsidP="00E64074">
      <w:pPr>
        <w:autoSpaceDE w:val="0"/>
        <w:spacing w:line="360" w:lineRule="auto"/>
        <w:ind w:right="284"/>
        <w:jc w:val="both"/>
        <w:rPr>
          <w:rFonts w:ascii="Times New Roman" w:hAnsi="Times New Roman" w:cs="Times New Roman"/>
          <w:sz w:val="2"/>
          <w:lang w:bidi="en-US"/>
        </w:rPr>
      </w:pPr>
    </w:p>
    <w:p w14:paraId="27B462A4" w14:textId="77777777" w:rsidR="00E64074" w:rsidRPr="005B729D" w:rsidRDefault="00E64074" w:rsidP="00E64074">
      <w:pPr>
        <w:autoSpaceDE w:val="0"/>
        <w:spacing w:line="360" w:lineRule="auto"/>
        <w:ind w:right="284"/>
        <w:jc w:val="both"/>
        <w:rPr>
          <w:rFonts w:ascii="Times New Roman" w:hAnsi="Times New Roman" w:cs="Times New Roman"/>
          <w:lang w:bidi="en-US"/>
        </w:rPr>
      </w:pPr>
      <w:r w:rsidRPr="005B729D">
        <w:rPr>
          <w:rFonts w:ascii="Times New Roman" w:hAnsi="Times New Roman" w:cs="Times New Roman"/>
          <w:lang w:bidi="en-US"/>
        </w:rPr>
        <w:t xml:space="preserve">Miejscowość i data: ....................................     </w:t>
      </w:r>
    </w:p>
    <w:p w14:paraId="4E38FAAE" w14:textId="77777777" w:rsidR="00E64074" w:rsidRPr="005B729D" w:rsidRDefault="00E64074" w:rsidP="00E64074">
      <w:pPr>
        <w:spacing w:after="0" w:line="240" w:lineRule="auto"/>
        <w:jc w:val="right"/>
        <w:rPr>
          <w:spacing w:val="-6"/>
        </w:rPr>
      </w:pPr>
      <w:r w:rsidRPr="005B729D">
        <w:rPr>
          <w:spacing w:val="-6"/>
        </w:rPr>
        <w:t>____</w:t>
      </w:r>
      <w:r w:rsidRPr="005B729D">
        <w:rPr>
          <w:spacing w:val="-6"/>
          <w:sz w:val="20"/>
        </w:rPr>
        <w:t>_</w:t>
      </w:r>
      <w:r w:rsidRPr="005B729D">
        <w:rPr>
          <w:spacing w:val="-6"/>
        </w:rPr>
        <w:t>___________________________________________</w:t>
      </w:r>
    </w:p>
    <w:p w14:paraId="7AF5BB86" w14:textId="77777777" w:rsidR="00E64074" w:rsidRPr="005B729D" w:rsidRDefault="00E64074" w:rsidP="00E64074">
      <w:pPr>
        <w:spacing w:after="0" w:line="240" w:lineRule="auto"/>
        <w:ind w:left="3828"/>
        <w:jc w:val="center"/>
        <w:rPr>
          <w:rFonts w:ascii="Times New Roman" w:hAnsi="Times New Roman" w:cs="Times New Roman"/>
          <w:i/>
          <w:sz w:val="18"/>
          <w:szCs w:val="18"/>
        </w:rPr>
      </w:pPr>
      <w:r w:rsidRPr="005B729D">
        <w:rPr>
          <w:rFonts w:ascii="Times New Roman" w:hAnsi="Times New Roman" w:cs="Times New Roman"/>
          <w:i/>
          <w:sz w:val="18"/>
          <w:szCs w:val="18"/>
        </w:rPr>
        <w:t xml:space="preserve">            (podpis/y osoby lub osób uprawnionych do reprezentowania       Wykonawcy na podstawie właściwego rejestru lub pełnomocnictwa)</w:t>
      </w:r>
    </w:p>
    <w:p w14:paraId="40280D79" w14:textId="77777777" w:rsidR="00E64074" w:rsidRPr="005B729D" w:rsidRDefault="00E64074" w:rsidP="00E64074">
      <w:pPr>
        <w:pStyle w:val="Tekstpodstawowywcity"/>
        <w:spacing w:after="0" w:line="240" w:lineRule="auto"/>
        <w:ind w:left="0"/>
        <w:jc w:val="both"/>
        <w:rPr>
          <w:bCs/>
        </w:rPr>
      </w:pPr>
    </w:p>
    <w:p w14:paraId="5B99B64B" w14:textId="77777777" w:rsidR="00E64074" w:rsidRPr="005B729D" w:rsidRDefault="00E64074" w:rsidP="00E64074">
      <w:pPr>
        <w:pStyle w:val="Tekstpodstawowywcity"/>
        <w:spacing w:after="0" w:line="240" w:lineRule="auto"/>
        <w:ind w:left="0"/>
        <w:jc w:val="both"/>
        <w:rPr>
          <w:bCs/>
        </w:rPr>
      </w:pPr>
    </w:p>
    <w:p w14:paraId="32F34532" w14:textId="77777777" w:rsidR="00E64074" w:rsidRPr="005B729D" w:rsidRDefault="00E64074" w:rsidP="00E64074">
      <w:pPr>
        <w:pStyle w:val="Tekstpodstawowywcity"/>
        <w:spacing w:after="0" w:line="240" w:lineRule="auto"/>
        <w:ind w:left="0"/>
        <w:jc w:val="both"/>
        <w:rPr>
          <w:bCs/>
        </w:rPr>
      </w:pPr>
      <w:r w:rsidRPr="005B729D">
        <w:rPr>
          <w:bCs/>
        </w:rPr>
        <w:t>___________________________________</w:t>
      </w:r>
    </w:p>
    <w:p w14:paraId="39B262DC" w14:textId="77777777" w:rsidR="00E64074" w:rsidRPr="005B729D" w:rsidRDefault="00E64074" w:rsidP="00E64074">
      <w:pPr>
        <w:tabs>
          <w:tab w:val="left" w:pos="567"/>
        </w:tabs>
        <w:spacing w:after="0" w:line="240" w:lineRule="auto"/>
        <w:ind w:left="567" w:hanging="567"/>
        <w:rPr>
          <w:rFonts w:ascii="Times New Roman" w:hAnsi="Times New Roman" w:cs="Times New Roman"/>
          <w:sz w:val="18"/>
          <w:szCs w:val="18"/>
        </w:rPr>
      </w:pPr>
      <w:r w:rsidRPr="005B729D">
        <w:rPr>
          <w:rFonts w:ascii="Times New Roman" w:hAnsi="Times New Roman" w:cs="Times New Roman"/>
          <w:sz w:val="18"/>
          <w:szCs w:val="18"/>
        </w:rPr>
        <w:t xml:space="preserve">*            - niepotrzebne skreślić </w:t>
      </w:r>
    </w:p>
    <w:p w14:paraId="0B8767A5" w14:textId="77777777" w:rsidR="00E64074" w:rsidRPr="005B729D" w:rsidRDefault="00E64074" w:rsidP="00E64074">
      <w:pPr>
        <w:tabs>
          <w:tab w:val="left" w:pos="709"/>
        </w:tabs>
        <w:spacing w:after="0" w:line="240" w:lineRule="auto"/>
        <w:jc w:val="both"/>
        <w:rPr>
          <w:rFonts w:ascii="Times New Roman" w:hAnsi="Times New Roman" w:cs="Times New Roman"/>
          <w:sz w:val="18"/>
        </w:rPr>
      </w:pPr>
      <w:r w:rsidRPr="005B729D">
        <w:rPr>
          <w:rFonts w:ascii="Times New Roman" w:hAnsi="Times New Roman" w:cs="Times New Roman"/>
          <w:sz w:val="18"/>
        </w:rPr>
        <w:t xml:space="preserve">**          - jeżeli Wykonawca nie zamierza powierzać podwykonawcy wykonania jakiejkolwiek części zamówienia, to nie </w:t>
      </w:r>
    </w:p>
    <w:p w14:paraId="649FD09F" w14:textId="77777777" w:rsidR="00E64074" w:rsidRPr="005B729D" w:rsidRDefault="00E64074" w:rsidP="00E64074">
      <w:pPr>
        <w:tabs>
          <w:tab w:val="left" w:pos="709"/>
        </w:tabs>
        <w:spacing w:after="0" w:line="240" w:lineRule="auto"/>
        <w:jc w:val="both"/>
        <w:rPr>
          <w:rFonts w:ascii="Times New Roman" w:hAnsi="Times New Roman" w:cs="Times New Roman"/>
          <w:sz w:val="18"/>
        </w:rPr>
      </w:pPr>
      <w:r w:rsidRPr="005B729D">
        <w:rPr>
          <w:rFonts w:ascii="Times New Roman" w:hAnsi="Times New Roman" w:cs="Times New Roman"/>
          <w:sz w:val="18"/>
        </w:rPr>
        <w:t xml:space="preserve">                 wypełnia podpunktów pkt 13.</w:t>
      </w:r>
    </w:p>
    <w:p w14:paraId="62135FFE" w14:textId="77777777" w:rsidR="00E64074" w:rsidRPr="005B729D" w:rsidRDefault="00E64074" w:rsidP="00270DFD">
      <w:pPr>
        <w:tabs>
          <w:tab w:val="num" w:pos="709"/>
        </w:tabs>
        <w:spacing w:after="0" w:line="240" w:lineRule="auto"/>
        <w:jc w:val="both"/>
        <w:rPr>
          <w:rFonts w:ascii="Times New Roman" w:hAnsi="Times New Roman" w:cs="Times New Roman"/>
          <w:sz w:val="18"/>
          <w:szCs w:val="18"/>
        </w:rPr>
      </w:pPr>
      <w:r w:rsidRPr="005B729D">
        <w:rPr>
          <w:rFonts w:ascii="Times New Roman" w:hAnsi="Times New Roman" w:cs="Times New Roman"/>
          <w:sz w:val="18"/>
        </w:rPr>
        <w:t xml:space="preserve">***        </w:t>
      </w:r>
      <w:r w:rsidRPr="005B729D">
        <w:rPr>
          <w:rFonts w:ascii="Times New Roman" w:hAnsi="Times New Roman" w:cs="Times New Roman"/>
          <w:sz w:val="18"/>
          <w:szCs w:val="18"/>
        </w:rPr>
        <w:t>- składane w sytuacjach wskazanych w ogłoszeniu o wszczęciu postępowania</w:t>
      </w:r>
    </w:p>
    <w:p w14:paraId="1C567342" w14:textId="77777777" w:rsidR="006935F1" w:rsidRPr="005B729D" w:rsidRDefault="006935F1" w:rsidP="006935F1">
      <w:pPr>
        <w:spacing w:after="0" w:line="360" w:lineRule="auto"/>
        <w:ind w:left="426" w:hanging="426"/>
        <w:jc w:val="both"/>
        <w:rPr>
          <w:rFonts w:ascii="Times New Roman" w:hAnsi="Times New Roman" w:cs="Times New Roman"/>
        </w:rPr>
      </w:pPr>
    </w:p>
    <w:p w14:paraId="4C8152D2" w14:textId="69B548F7" w:rsidR="00E64074" w:rsidRPr="005B729D" w:rsidRDefault="00E64074">
      <w:pPr>
        <w:rPr>
          <w:rFonts w:cs="Times New Roman"/>
          <w:i/>
        </w:rPr>
      </w:pPr>
    </w:p>
    <w:p w14:paraId="42DFE6C0" w14:textId="77777777" w:rsidR="00110D13" w:rsidRDefault="00110D13">
      <w:pPr>
        <w:rPr>
          <w:rFonts w:ascii="Times New Roman" w:eastAsia="Arial Unicode MS" w:hAnsi="Times New Roman" w:cs="Times New Roman"/>
          <w:i/>
          <w:kern w:val="1"/>
          <w:sz w:val="20"/>
          <w:szCs w:val="20"/>
          <w:lang w:eastAsia="hi-IN" w:bidi="hi-IN"/>
        </w:rPr>
      </w:pPr>
      <w:r>
        <w:rPr>
          <w:rFonts w:cs="Times New Roman"/>
          <w:i/>
        </w:rPr>
        <w:br w:type="page"/>
      </w:r>
    </w:p>
    <w:p w14:paraId="1853153D" w14:textId="383E2360" w:rsidR="00892401" w:rsidRPr="005B729D" w:rsidRDefault="00892401" w:rsidP="00892401">
      <w:pPr>
        <w:pStyle w:val="Tekstprzypisudolnego"/>
        <w:spacing w:line="360" w:lineRule="auto"/>
        <w:ind w:left="0" w:firstLine="0"/>
        <w:jc w:val="right"/>
        <w:rPr>
          <w:rFonts w:cs="Times New Roman"/>
          <w:i/>
        </w:rPr>
      </w:pPr>
      <w:r w:rsidRPr="005B729D">
        <w:rPr>
          <w:rFonts w:cs="Times New Roman"/>
          <w:i/>
        </w:rPr>
        <w:lastRenderedPageBreak/>
        <w:t>Załącznik numer 3a do ogłoszenia</w:t>
      </w:r>
    </w:p>
    <w:p w14:paraId="46627B8F" w14:textId="77777777" w:rsidR="00892401" w:rsidRPr="005B729D" w:rsidRDefault="00892401" w:rsidP="00892401">
      <w:pPr>
        <w:tabs>
          <w:tab w:val="left" w:pos="9072"/>
        </w:tabs>
        <w:spacing w:after="0" w:line="240" w:lineRule="auto"/>
        <w:rPr>
          <w:rFonts w:ascii="Times New Roman" w:hAnsi="Times New Roman" w:cs="Times New Roman"/>
        </w:rPr>
      </w:pPr>
      <w:r w:rsidRPr="005B729D">
        <w:rPr>
          <w:rFonts w:ascii="Times New Roman" w:hAnsi="Times New Roman" w:cs="Times New Roman"/>
        </w:rPr>
        <w:t>……………………………………………</w:t>
      </w:r>
    </w:p>
    <w:p w14:paraId="4B2AF1D8" w14:textId="77777777" w:rsidR="00892401" w:rsidRPr="005B729D" w:rsidRDefault="00892401" w:rsidP="00892401">
      <w:pPr>
        <w:tabs>
          <w:tab w:val="left" w:pos="1152"/>
        </w:tabs>
        <w:spacing w:after="0" w:line="240" w:lineRule="auto"/>
        <w:jc w:val="both"/>
        <w:rPr>
          <w:rFonts w:ascii="Times New Roman" w:hAnsi="Times New Roman" w:cs="Times New Roman"/>
          <w:i/>
        </w:rPr>
      </w:pPr>
      <w:r w:rsidRPr="005B729D">
        <w:rPr>
          <w:rFonts w:ascii="Times New Roman" w:hAnsi="Times New Roman" w:cs="Times New Roman"/>
          <w:i/>
        </w:rPr>
        <w:t xml:space="preserve">  (pieczęć adresowa firmy Wykonawcy)</w:t>
      </w:r>
    </w:p>
    <w:p w14:paraId="498CBD97" w14:textId="77777777" w:rsidR="00892401" w:rsidRPr="005B729D" w:rsidRDefault="00892401" w:rsidP="00892401">
      <w:pPr>
        <w:tabs>
          <w:tab w:val="left" w:pos="1152"/>
        </w:tabs>
        <w:spacing w:after="0" w:line="240" w:lineRule="auto"/>
        <w:jc w:val="both"/>
        <w:rPr>
          <w:rFonts w:ascii="Times New Roman" w:hAnsi="Times New Roman" w:cs="Times New Roman"/>
          <w:i/>
        </w:rPr>
      </w:pPr>
    </w:p>
    <w:p w14:paraId="375226B1" w14:textId="77777777" w:rsidR="00892401" w:rsidRPr="005B729D" w:rsidRDefault="00892401" w:rsidP="00892401">
      <w:pPr>
        <w:tabs>
          <w:tab w:val="left" w:pos="1152"/>
        </w:tabs>
        <w:spacing w:after="0" w:line="240" w:lineRule="auto"/>
        <w:jc w:val="both"/>
        <w:rPr>
          <w:rFonts w:ascii="Times New Roman" w:hAnsi="Times New Roman" w:cs="Times New Roman"/>
          <w:i/>
        </w:rPr>
      </w:pPr>
    </w:p>
    <w:p w14:paraId="65A33029" w14:textId="6104A61E" w:rsidR="00892401" w:rsidRPr="005B729D" w:rsidRDefault="00892401" w:rsidP="00892401">
      <w:pPr>
        <w:spacing w:line="360" w:lineRule="auto"/>
        <w:jc w:val="center"/>
        <w:rPr>
          <w:rFonts w:ascii="Times New Roman" w:hAnsi="Times New Roman" w:cs="Times New Roman"/>
          <w:b/>
          <w:i/>
          <w:sz w:val="24"/>
        </w:rPr>
      </w:pPr>
      <w:r w:rsidRPr="005B729D">
        <w:rPr>
          <w:rFonts w:ascii="Times New Roman" w:hAnsi="Times New Roman" w:cs="Times New Roman"/>
          <w:b/>
          <w:i/>
          <w:sz w:val="24"/>
        </w:rPr>
        <w:t>FORMULARZ CENOWY</w:t>
      </w:r>
      <w:r w:rsidR="00B11BAA">
        <w:rPr>
          <w:rFonts w:ascii="Times New Roman" w:hAnsi="Times New Roman" w:cs="Times New Roman"/>
          <w:b/>
          <w:i/>
          <w:sz w:val="24"/>
        </w:rPr>
        <w:t xml:space="preserve"> ARTYKUŁÓW BIUROWYCH </w:t>
      </w:r>
    </w:p>
    <w:p w14:paraId="407B8942" w14:textId="77777777" w:rsidR="00892401" w:rsidRPr="005B729D" w:rsidRDefault="00892401" w:rsidP="00892401">
      <w:pPr>
        <w:pStyle w:val="Tekstpodstawowy"/>
        <w:tabs>
          <w:tab w:val="left" w:pos="-1843"/>
        </w:tabs>
        <w:spacing w:line="276" w:lineRule="auto"/>
        <w:rPr>
          <w:sz w:val="4"/>
          <w:szCs w:val="22"/>
        </w:rPr>
      </w:pPr>
    </w:p>
    <w:p w14:paraId="5E4D8630" w14:textId="5F923D1E" w:rsidR="00892401" w:rsidRPr="005B729D" w:rsidRDefault="00892401" w:rsidP="00892401">
      <w:pPr>
        <w:tabs>
          <w:tab w:val="left" w:pos="1152"/>
        </w:tabs>
        <w:spacing w:after="0" w:line="360" w:lineRule="auto"/>
        <w:jc w:val="both"/>
        <w:rPr>
          <w:rFonts w:ascii="Times New Roman" w:hAnsi="Times New Roman" w:cs="Times New Roman"/>
          <w:i/>
        </w:rPr>
      </w:pPr>
      <w:r w:rsidRPr="005B729D">
        <w:rPr>
          <w:rFonts w:ascii="Times New Roman" w:hAnsi="Times New Roman" w:cs="Times New Roman"/>
          <w:b/>
        </w:rPr>
        <w:t>do oferty na</w:t>
      </w:r>
      <w:r w:rsidRPr="005B729D">
        <w:rPr>
          <w:rFonts w:ascii="Times New Roman" w:hAnsi="Times New Roman" w:cs="Times New Roman"/>
        </w:rPr>
        <w:t xml:space="preserve">: </w:t>
      </w:r>
      <w:r w:rsidRPr="005B729D">
        <w:rPr>
          <w:rFonts w:ascii="Times New Roman" w:hAnsi="Times New Roman" w:cs="Times New Roman"/>
          <w:b/>
        </w:rPr>
        <w:t>„Sukcesywną dostawę artykułów biurowych na potrzeby Krajowego Biura Wybo</w:t>
      </w:r>
      <w:r w:rsidR="00882DF9">
        <w:rPr>
          <w:rFonts w:ascii="Times New Roman" w:hAnsi="Times New Roman" w:cs="Times New Roman"/>
          <w:b/>
        </w:rPr>
        <w:t>rczego”, numer sprawy: DCH-PU/16</w:t>
      </w:r>
      <w:r w:rsidRPr="005B729D">
        <w:rPr>
          <w:rFonts w:ascii="Times New Roman" w:hAnsi="Times New Roman" w:cs="Times New Roman"/>
          <w:b/>
        </w:rPr>
        <w:t>/2019</w:t>
      </w:r>
      <w:r w:rsidRPr="005B729D">
        <w:rPr>
          <w:rFonts w:ascii="Times New Roman" w:hAnsi="Times New Roman" w:cs="Times New Roman"/>
        </w:rPr>
        <w:t>:</w:t>
      </w:r>
    </w:p>
    <w:p w14:paraId="5F21B7C7" w14:textId="77777777" w:rsidR="00892401" w:rsidRPr="005B729D" w:rsidRDefault="00892401" w:rsidP="00892401">
      <w:pPr>
        <w:jc w:val="right"/>
        <w:rPr>
          <w:rFonts w:ascii="Times New Roman" w:hAnsi="Times New Roman" w:cs="Times New Roman"/>
          <w:i/>
          <w:sz w:val="20"/>
        </w:rPr>
      </w:pPr>
    </w:p>
    <w:tbl>
      <w:tblPr>
        <w:tblW w:w="993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3"/>
        <w:gridCol w:w="2223"/>
        <w:gridCol w:w="2139"/>
        <w:gridCol w:w="1134"/>
        <w:gridCol w:w="1418"/>
        <w:gridCol w:w="850"/>
        <w:gridCol w:w="1587"/>
      </w:tblGrid>
      <w:tr w:rsidR="00892401" w:rsidRPr="00E15936" w14:paraId="3AD5BC75" w14:textId="77777777" w:rsidTr="005B729D">
        <w:trPr>
          <w:cantSplit/>
          <w:trHeight w:val="145"/>
        </w:trPr>
        <w:tc>
          <w:tcPr>
            <w:tcW w:w="583" w:type="dxa"/>
            <w:vMerge w:val="restart"/>
            <w:tcMar>
              <w:top w:w="0" w:type="dxa"/>
              <w:left w:w="108" w:type="dxa"/>
              <w:bottom w:w="0" w:type="dxa"/>
              <w:right w:w="108" w:type="dxa"/>
            </w:tcMar>
            <w:vAlign w:val="center"/>
          </w:tcPr>
          <w:p w14:paraId="2B942D0E" w14:textId="77777777" w:rsidR="00892401" w:rsidRPr="00E15936" w:rsidRDefault="00892401" w:rsidP="005B729D">
            <w:pPr>
              <w:pStyle w:val="Standard"/>
              <w:widowControl/>
              <w:tabs>
                <w:tab w:val="left" w:pos="-1701"/>
              </w:tabs>
              <w:snapToGrid w:val="0"/>
              <w:spacing w:line="100" w:lineRule="atLeast"/>
              <w:jc w:val="center"/>
              <w:rPr>
                <w:rFonts w:cs="Times New Roman"/>
                <w:b/>
                <w:bCs/>
                <w:sz w:val="18"/>
                <w:szCs w:val="18"/>
              </w:rPr>
            </w:pPr>
            <w:r w:rsidRPr="00E15936">
              <w:rPr>
                <w:rFonts w:cs="Times New Roman"/>
                <w:b/>
                <w:bCs/>
                <w:sz w:val="18"/>
                <w:szCs w:val="18"/>
              </w:rPr>
              <w:t>Lp.</w:t>
            </w:r>
          </w:p>
          <w:p w14:paraId="6E912ACE" w14:textId="77777777" w:rsidR="00892401" w:rsidRPr="00E15936" w:rsidRDefault="00892401" w:rsidP="005B729D">
            <w:pPr>
              <w:pStyle w:val="Standard"/>
              <w:widowControl/>
              <w:tabs>
                <w:tab w:val="left" w:pos="-1701"/>
              </w:tabs>
              <w:snapToGrid w:val="0"/>
              <w:spacing w:line="100" w:lineRule="atLeast"/>
              <w:jc w:val="center"/>
              <w:rPr>
                <w:rFonts w:cs="Times New Roman"/>
                <w:b/>
                <w:bCs/>
                <w:sz w:val="18"/>
                <w:szCs w:val="18"/>
              </w:rPr>
            </w:pPr>
            <w:r w:rsidRPr="00E15936">
              <w:rPr>
                <w:rFonts w:cs="Times New Roman"/>
                <w:b/>
                <w:bCs/>
                <w:sz w:val="18"/>
                <w:szCs w:val="18"/>
              </w:rPr>
              <w:t>(wiersz)</w:t>
            </w:r>
          </w:p>
        </w:tc>
        <w:tc>
          <w:tcPr>
            <w:tcW w:w="2223" w:type="dxa"/>
            <w:tcMar>
              <w:top w:w="0" w:type="dxa"/>
              <w:left w:w="108" w:type="dxa"/>
              <w:bottom w:w="0" w:type="dxa"/>
              <w:right w:w="108" w:type="dxa"/>
            </w:tcMar>
            <w:vAlign w:val="center"/>
          </w:tcPr>
          <w:p w14:paraId="52240DEE" w14:textId="77777777" w:rsidR="00892401" w:rsidRPr="00E15936" w:rsidRDefault="00892401" w:rsidP="005B729D">
            <w:pPr>
              <w:pStyle w:val="Standard"/>
              <w:snapToGrid w:val="0"/>
              <w:jc w:val="center"/>
              <w:rPr>
                <w:rFonts w:cs="Times New Roman"/>
                <w:b/>
                <w:sz w:val="18"/>
                <w:szCs w:val="18"/>
              </w:rPr>
            </w:pPr>
            <w:r w:rsidRPr="00E15936">
              <w:rPr>
                <w:rFonts w:cs="Times New Roman"/>
                <w:b/>
                <w:sz w:val="18"/>
                <w:szCs w:val="18"/>
              </w:rPr>
              <w:t>Przedmiot zamówienia</w:t>
            </w:r>
          </w:p>
        </w:tc>
        <w:tc>
          <w:tcPr>
            <w:tcW w:w="2139" w:type="dxa"/>
            <w:tcMar>
              <w:top w:w="0" w:type="dxa"/>
              <w:left w:w="108" w:type="dxa"/>
              <w:bottom w:w="0" w:type="dxa"/>
              <w:right w:w="108" w:type="dxa"/>
            </w:tcMar>
            <w:vAlign w:val="center"/>
          </w:tcPr>
          <w:p w14:paraId="4C374F48" w14:textId="77777777" w:rsidR="00892401" w:rsidRPr="00E15936" w:rsidRDefault="00892401" w:rsidP="005B729D">
            <w:pPr>
              <w:pStyle w:val="Standard"/>
              <w:snapToGrid w:val="0"/>
              <w:jc w:val="center"/>
              <w:rPr>
                <w:rFonts w:cs="Times New Roman"/>
                <w:b/>
                <w:sz w:val="18"/>
                <w:szCs w:val="18"/>
              </w:rPr>
            </w:pPr>
            <w:r w:rsidRPr="00E15936">
              <w:rPr>
                <w:rFonts w:cs="Times New Roman"/>
                <w:b/>
                <w:sz w:val="18"/>
                <w:szCs w:val="18"/>
              </w:rPr>
              <w:t xml:space="preserve">Oferowany produkt </w:t>
            </w:r>
            <w:r w:rsidRPr="00E15936">
              <w:rPr>
                <w:rFonts w:cs="Times New Roman"/>
                <w:b/>
                <w:bCs/>
                <w:sz w:val="18"/>
                <w:szCs w:val="18"/>
              </w:rPr>
              <w:t>/produkt równoważny: nazwa handlowa</w:t>
            </w:r>
            <w:r w:rsidRPr="00E15936">
              <w:rPr>
                <w:rFonts w:cs="Times New Roman"/>
                <w:b/>
                <w:bCs/>
                <w:sz w:val="18"/>
                <w:szCs w:val="18"/>
              </w:rPr>
              <w:br/>
              <w:t>i producent</w:t>
            </w:r>
            <w:r w:rsidRPr="00E15936">
              <w:rPr>
                <w:rFonts w:eastAsia="NeoSansPro-Bold" w:cs="Times New Roman"/>
                <w:b/>
                <w:bCs/>
                <w:sz w:val="18"/>
                <w:szCs w:val="18"/>
              </w:rPr>
              <w:t xml:space="preserve"> (lub importer/ lub dystrybutor</w:t>
            </w:r>
            <w:r w:rsidRPr="00E15936">
              <w:rPr>
                <w:rFonts w:cs="Times New Roman"/>
                <w:b/>
                <w:bCs/>
                <w:sz w:val="18"/>
                <w:szCs w:val="18"/>
              </w:rPr>
              <w:t>)</w:t>
            </w:r>
            <w:r w:rsidRPr="00E15936">
              <w:rPr>
                <w:rFonts w:cs="Times New Roman"/>
                <w:b/>
                <w:sz w:val="18"/>
                <w:szCs w:val="18"/>
              </w:rPr>
              <w:t>*</w:t>
            </w:r>
          </w:p>
        </w:tc>
        <w:tc>
          <w:tcPr>
            <w:tcW w:w="1134" w:type="dxa"/>
            <w:tcMar>
              <w:top w:w="0" w:type="dxa"/>
              <w:left w:w="108" w:type="dxa"/>
              <w:bottom w:w="0" w:type="dxa"/>
              <w:right w:w="108" w:type="dxa"/>
            </w:tcMar>
            <w:vAlign w:val="center"/>
          </w:tcPr>
          <w:p w14:paraId="00E9659C" w14:textId="77777777" w:rsidR="00892401" w:rsidRPr="00E15936" w:rsidRDefault="00892401" w:rsidP="005B729D">
            <w:pPr>
              <w:pStyle w:val="Standard"/>
              <w:snapToGrid w:val="0"/>
              <w:jc w:val="center"/>
              <w:rPr>
                <w:rFonts w:cs="Times New Roman"/>
                <w:b/>
                <w:sz w:val="18"/>
                <w:szCs w:val="18"/>
              </w:rPr>
            </w:pPr>
            <w:r w:rsidRPr="00E15936">
              <w:rPr>
                <w:rFonts w:cs="Times New Roman"/>
                <w:b/>
                <w:sz w:val="18"/>
                <w:szCs w:val="18"/>
              </w:rPr>
              <w:t>Jednostka miary</w:t>
            </w:r>
          </w:p>
        </w:tc>
        <w:tc>
          <w:tcPr>
            <w:tcW w:w="1418" w:type="dxa"/>
            <w:tcMar>
              <w:top w:w="0" w:type="dxa"/>
              <w:left w:w="108" w:type="dxa"/>
              <w:bottom w:w="0" w:type="dxa"/>
              <w:right w:w="108" w:type="dxa"/>
            </w:tcMar>
            <w:vAlign w:val="center"/>
          </w:tcPr>
          <w:p w14:paraId="14EBCD18" w14:textId="77777777" w:rsidR="00892401" w:rsidRPr="00E15936" w:rsidRDefault="00892401" w:rsidP="005B729D">
            <w:pPr>
              <w:pStyle w:val="Standard"/>
              <w:snapToGrid w:val="0"/>
              <w:jc w:val="center"/>
              <w:rPr>
                <w:rFonts w:cs="Times New Roman"/>
                <w:b/>
                <w:sz w:val="18"/>
                <w:szCs w:val="18"/>
              </w:rPr>
            </w:pPr>
            <w:r w:rsidRPr="00E15936">
              <w:rPr>
                <w:rFonts w:cs="Times New Roman"/>
                <w:b/>
                <w:sz w:val="18"/>
                <w:szCs w:val="18"/>
              </w:rPr>
              <w:t xml:space="preserve"> Cena jednostkowa brutto w zł</w:t>
            </w:r>
          </w:p>
          <w:p w14:paraId="3527C6C5" w14:textId="77777777" w:rsidR="00892401" w:rsidRPr="00E15936" w:rsidRDefault="00892401" w:rsidP="005B729D">
            <w:pPr>
              <w:pStyle w:val="Standard"/>
              <w:snapToGrid w:val="0"/>
              <w:jc w:val="center"/>
              <w:rPr>
                <w:rFonts w:cs="Times New Roman"/>
                <w:sz w:val="18"/>
                <w:szCs w:val="18"/>
              </w:rPr>
            </w:pPr>
            <w:r w:rsidRPr="00E15936">
              <w:rPr>
                <w:rFonts w:cs="Times New Roman"/>
                <w:sz w:val="18"/>
                <w:szCs w:val="18"/>
              </w:rPr>
              <w:t>(za dostarczenie 1 jedn. miary przedmiotu zamówienia)</w:t>
            </w:r>
          </w:p>
        </w:tc>
        <w:tc>
          <w:tcPr>
            <w:tcW w:w="850" w:type="dxa"/>
            <w:tcMar>
              <w:top w:w="0" w:type="dxa"/>
              <w:left w:w="108" w:type="dxa"/>
              <w:bottom w:w="0" w:type="dxa"/>
              <w:right w:w="108" w:type="dxa"/>
            </w:tcMar>
            <w:vAlign w:val="center"/>
          </w:tcPr>
          <w:p w14:paraId="5201499F" w14:textId="77777777" w:rsidR="00892401" w:rsidRPr="00E15936" w:rsidRDefault="00892401" w:rsidP="005B729D">
            <w:pPr>
              <w:pStyle w:val="Standard"/>
              <w:snapToGrid w:val="0"/>
              <w:jc w:val="center"/>
              <w:rPr>
                <w:rFonts w:cs="Times New Roman"/>
                <w:b/>
                <w:sz w:val="18"/>
                <w:szCs w:val="18"/>
              </w:rPr>
            </w:pPr>
            <w:r w:rsidRPr="00E15936">
              <w:rPr>
                <w:rFonts w:cs="Times New Roman"/>
                <w:b/>
                <w:sz w:val="18"/>
                <w:szCs w:val="18"/>
              </w:rPr>
              <w:t>Ilość</w:t>
            </w:r>
          </w:p>
        </w:tc>
        <w:tc>
          <w:tcPr>
            <w:tcW w:w="1587" w:type="dxa"/>
            <w:tcMar>
              <w:top w:w="0" w:type="dxa"/>
              <w:left w:w="108" w:type="dxa"/>
              <w:bottom w:w="0" w:type="dxa"/>
              <w:right w:w="108" w:type="dxa"/>
            </w:tcMar>
            <w:vAlign w:val="center"/>
          </w:tcPr>
          <w:p w14:paraId="167236FD" w14:textId="77777777" w:rsidR="00892401" w:rsidRPr="00E15936" w:rsidRDefault="00892401" w:rsidP="005B729D">
            <w:pPr>
              <w:pStyle w:val="Standard"/>
              <w:snapToGrid w:val="0"/>
              <w:jc w:val="center"/>
              <w:rPr>
                <w:rFonts w:cs="Times New Roman"/>
                <w:b/>
                <w:sz w:val="18"/>
                <w:szCs w:val="18"/>
              </w:rPr>
            </w:pPr>
            <w:r w:rsidRPr="00E15936">
              <w:rPr>
                <w:rFonts w:cs="Times New Roman"/>
                <w:b/>
                <w:sz w:val="18"/>
                <w:szCs w:val="18"/>
              </w:rPr>
              <w:t>Wartość brutto zamówienia</w:t>
            </w:r>
            <w:r w:rsidRPr="00E15936">
              <w:rPr>
                <w:rFonts w:cs="Times New Roman"/>
                <w:b/>
                <w:sz w:val="18"/>
                <w:szCs w:val="18"/>
              </w:rPr>
              <w:br/>
              <w:t>w zł</w:t>
            </w:r>
          </w:p>
          <w:p w14:paraId="36B43804" w14:textId="77777777" w:rsidR="00892401" w:rsidRPr="00E15936" w:rsidRDefault="00892401" w:rsidP="005B729D">
            <w:pPr>
              <w:pStyle w:val="Standard"/>
              <w:snapToGrid w:val="0"/>
              <w:jc w:val="center"/>
              <w:rPr>
                <w:rFonts w:cs="Times New Roman"/>
                <w:sz w:val="18"/>
                <w:szCs w:val="18"/>
              </w:rPr>
            </w:pPr>
            <w:r w:rsidRPr="00E15936">
              <w:rPr>
                <w:rFonts w:cs="Times New Roman"/>
                <w:sz w:val="18"/>
                <w:szCs w:val="18"/>
              </w:rPr>
              <w:t>(cena poszczególnych</w:t>
            </w:r>
            <w:r w:rsidRPr="00E15936">
              <w:rPr>
                <w:rFonts w:cs="Times New Roman"/>
                <w:sz w:val="18"/>
                <w:szCs w:val="18"/>
              </w:rPr>
              <w:br/>
              <w:t xml:space="preserve"> pozycji zamówienia)</w:t>
            </w:r>
          </w:p>
        </w:tc>
      </w:tr>
      <w:tr w:rsidR="00892401" w:rsidRPr="00E15936" w14:paraId="3C402A9F" w14:textId="77777777" w:rsidTr="005B729D">
        <w:trPr>
          <w:cantSplit/>
          <w:trHeight w:val="145"/>
        </w:trPr>
        <w:tc>
          <w:tcPr>
            <w:tcW w:w="583" w:type="dxa"/>
            <w:vMerge/>
            <w:tcMar>
              <w:top w:w="0" w:type="dxa"/>
              <w:left w:w="108" w:type="dxa"/>
              <w:bottom w:w="0" w:type="dxa"/>
              <w:right w:w="108" w:type="dxa"/>
            </w:tcMar>
            <w:vAlign w:val="center"/>
          </w:tcPr>
          <w:p w14:paraId="34ABA787" w14:textId="77777777" w:rsidR="00892401" w:rsidRPr="00E15936" w:rsidRDefault="00892401" w:rsidP="005B729D">
            <w:pPr>
              <w:rPr>
                <w:rFonts w:ascii="Times New Roman" w:hAnsi="Times New Roman" w:cs="Times New Roman"/>
                <w:sz w:val="18"/>
                <w:szCs w:val="18"/>
              </w:rPr>
            </w:pPr>
          </w:p>
        </w:tc>
        <w:tc>
          <w:tcPr>
            <w:tcW w:w="2223" w:type="dxa"/>
            <w:tcMar>
              <w:top w:w="0" w:type="dxa"/>
              <w:left w:w="108" w:type="dxa"/>
              <w:bottom w:w="0" w:type="dxa"/>
              <w:right w:w="108" w:type="dxa"/>
            </w:tcMar>
            <w:vAlign w:val="center"/>
          </w:tcPr>
          <w:p w14:paraId="3846A369" w14:textId="77777777" w:rsidR="00892401" w:rsidRPr="00E15936" w:rsidRDefault="00892401" w:rsidP="005B729D">
            <w:pPr>
              <w:pStyle w:val="TableContents"/>
              <w:jc w:val="center"/>
              <w:rPr>
                <w:rFonts w:cs="Times New Roman"/>
                <w:sz w:val="18"/>
                <w:szCs w:val="18"/>
              </w:rPr>
            </w:pPr>
            <w:r w:rsidRPr="00E15936">
              <w:rPr>
                <w:rFonts w:cs="Times New Roman"/>
                <w:sz w:val="18"/>
                <w:szCs w:val="18"/>
              </w:rPr>
              <w:t>(kol. 1)</w:t>
            </w:r>
          </w:p>
        </w:tc>
        <w:tc>
          <w:tcPr>
            <w:tcW w:w="2139" w:type="dxa"/>
            <w:tcMar>
              <w:top w:w="0" w:type="dxa"/>
              <w:left w:w="108" w:type="dxa"/>
              <w:bottom w:w="0" w:type="dxa"/>
              <w:right w:w="108" w:type="dxa"/>
            </w:tcMar>
            <w:vAlign w:val="center"/>
          </w:tcPr>
          <w:p w14:paraId="08F7C3EC" w14:textId="77777777" w:rsidR="00892401" w:rsidRPr="00E15936" w:rsidRDefault="00892401" w:rsidP="005B729D">
            <w:pPr>
              <w:pStyle w:val="TableContents"/>
              <w:jc w:val="center"/>
              <w:rPr>
                <w:rFonts w:cs="Times New Roman"/>
                <w:sz w:val="18"/>
                <w:szCs w:val="18"/>
              </w:rPr>
            </w:pPr>
            <w:r w:rsidRPr="00E15936">
              <w:rPr>
                <w:rFonts w:cs="Times New Roman"/>
                <w:sz w:val="18"/>
                <w:szCs w:val="18"/>
              </w:rPr>
              <w:t>(kol. 2)</w:t>
            </w:r>
          </w:p>
        </w:tc>
        <w:tc>
          <w:tcPr>
            <w:tcW w:w="1134" w:type="dxa"/>
            <w:tcMar>
              <w:top w:w="0" w:type="dxa"/>
              <w:left w:w="108" w:type="dxa"/>
              <w:bottom w:w="0" w:type="dxa"/>
              <w:right w:w="108" w:type="dxa"/>
            </w:tcMar>
            <w:vAlign w:val="center"/>
          </w:tcPr>
          <w:p w14:paraId="2423E0DF" w14:textId="77777777" w:rsidR="00892401" w:rsidRPr="00E15936" w:rsidRDefault="00892401" w:rsidP="005B729D">
            <w:pPr>
              <w:pStyle w:val="TableContents"/>
              <w:jc w:val="center"/>
              <w:rPr>
                <w:rFonts w:cs="Times New Roman"/>
                <w:sz w:val="18"/>
                <w:szCs w:val="18"/>
              </w:rPr>
            </w:pPr>
            <w:r w:rsidRPr="00E15936">
              <w:rPr>
                <w:rFonts w:cs="Times New Roman"/>
                <w:sz w:val="18"/>
                <w:szCs w:val="18"/>
              </w:rPr>
              <w:t>(kol. 3)</w:t>
            </w:r>
          </w:p>
        </w:tc>
        <w:tc>
          <w:tcPr>
            <w:tcW w:w="1418" w:type="dxa"/>
            <w:tcMar>
              <w:top w:w="0" w:type="dxa"/>
              <w:left w:w="108" w:type="dxa"/>
              <w:bottom w:w="0" w:type="dxa"/>
              <w:right w:w="108" w:type="dxa"/>
            </w:tcMar>
            <w:vAlign w:val="center"/>
          </w:tcPr>
          <w:p w14:paraId="0F767DF7" w14:textId="77777777" w:rsidR="00892401" w:rsidRPr="00E15936" w:rsidRDefault="00892401" w:rsidP="005B729D">
            <w:pPr>
              <w:pStyle w:val="TableContents"/>
              <w:jc w:val="center"/>
              <w:rPr>
                <w:rFonts w:cs="Times New Roman"/>
                <w:sz w:val="18"/>
                <w:szCs w:val="18"/>
              </w:rPr>
            </w:pPr>
            <w:r w:rsidRPr="00E15936">
              <w:rPr>
                <w:rFonts w:cs="Times New Roman"/>
                <w:sz w:val="18"/>
                <w:szCs w:val="18"/>
              </w:rPr>
              <w:t>(kol. 4)</w:t>
            </w:r>
          </w:p>
        </w:tc>
        <w:tc>
          <w:tcPr>
            <w:tcW w:w="850" w:type="dxa"/>
            <w:tcMar>
              <w:top w:w="0" w:type="dxa"/>
              <w:left w:w="108" w:type="dxa"/>
              <w:bottom w:w="0" w:type="dxa"/>
              <w:right w:w="108" w:type="dxa"/>
            </w:tcMar>
            <w:vAlign w:val="center"/>
          </w:tcPr>
          <w:p w14:paraId="4FCB33FD" w14:textId="77777777" w:rsidR="00892401" w:rsidRPr="00E15936" w:rsidRDefault="00892401" w:rsidP="005B729D">
            <w:pPr>
              <w:pStyle w:val="TableContents"/>
              <w:jc w:val="center"/>
              <w:rPr>
                <w:rFonts w:cs="Times New Roman"/>
                <w:sz w:val="18"/>
                <w:szCs w:val="18"/>
              </w:rPr>
            </w:pPr>
            <w:r w:rsidRPr="00E15936">
              <w:rPr>
                <w:rFonts w:cs="Times New Roman"/>
                <w:sz w:val="18"/>
                <w:szCs w:val="18"/>
              </w:rPr>
              <w:t>(kol. 5)</w:t>
            </w:r>
          </w:p>
        </w:tc>
        <w:tc>
          <w:tcPr>
            <w:tcW w:w="1587" w:type="dxa"/>
            <w:tcMar>
              <w:top w:w="0" w:type="dxa"/>
              <w:left w:w="108" w:type="dxa"/>
              <w:bottom w:w="0" w:type="dxa"/>
              <w:right w:w="108" w:type="dxa"/>
            </w:tcMar>
            <w:vAlign w:val="center"/>
          </w:tcPr>
          <w:p w14:paraId="419640C9" w14:textId="77777777" w:rsidR="00892401" w:rsidRPr="00E15936" w:rsidRDefault="00892401" w:rsidP="005B729D">
            <w:pPr>
              <w:pStyle w:val="TableContents"/>
              <w:jc w:val="center"/>
              <w:rPr>
                <w:rFonts w:cs="Times New Roman"/>
                <w:sz w:val="18"/>
                <w:szCs w:val="18"/>
              </w:rPr>
            </w:pPr>
            <w:r w:rsidRPr="00E15936">
              <w:rPr>
                <w:rFonts w:cs="Times New Roman"/>
                <w:sz w:val="18"/>
                <w:szCs w:val="18"/>
              </w:rPr>
              <w:t>(kol. 6 = kol. 4 x kol. 5)</w:t>
            </w:r>
          </w:p>
        </w:tc>
      </w:tr>
      <w:tr w:rsidR="009676EF" w:rsidRPr="00E15936" w14:paraId="415B7B95" w14:textId="77777777" w:rsidTr="005B729D">
        <w:trPr>
          <w:cantSplit/>
          <w:trHeight w:val="145"/>
        </w:trPr>
        <w:tc>
          <w:tcPr>
            <w:tcW w:w="583" w:type="dxa"/>
            <w:tcMar>
              <w:top w:w="0" w:type="dxa"/>
              <w:left w:w="108" w:type="dxa"/>
              <w:bottom w:w="0" w:type="dxa"/>
              <w:right w:w="108" w:type="dxa"/>
            </w:tcMar>
          </w:tcPr>
          <w:p w14:paraId="04AFFA2B"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 xml:space="preserve">1. </w:t>
            </w:r>
          </w:p>
        </w:tc>
        <w:tc>
          <w:tcPr>
            <w:tcW w:w="2223" w:type="dxa"/>
            <w:tcMar>
              <w:top w:w="0" w:type="dxa"/>
              <w:left w:w="108" w:type="dxa"/>
              <w:bottom w:w="0" w:type="dxa"/>
              <w:right w:w="108" w:type="dxa"/>
            </w:tcMar>
            <w:vAlign w:val="center"/>
          </w:tcPr>
          <w:p w14:paraId="6A8AB15E" w14:textId="774ECD36"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 xml:space="preserve">Bloczek - kostka papierowa (klejona na jednym boku) o różnych kolorach, wymiar 90x90 mm (+/- 1 mm) / 70 mm (+/- 1 mm) </w:t>
            </w:r>
          </w:p>
        </w:tc>
        <w:tc>
          <w:tcPr>
            <w:tcW w:w="2139" w:type="dxa"/>
            <w:tcMar>
              <w:top w:w="0" w:type="dxa"/>
              <w:left w:w="108" w:type="dxa"/>
              <w:bottom w:w="0" w:type="dxa"/>
              <w:right w:w="108" w:type="dxa"/>
            </w:tcMar>
            <w:vAlign w:val="center"/>
          </w:tcPr>
          <w:p w14:paraId="65C36659" w14:textId="37654FA5"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Bloczek - kostka papierowa (klejona na jednym boku) o różnych kolorach, wymiar 90x90 mm (+/- 1 mm) / 70 mm (+/- 1 mm) </w:t>
            </w:r>
          </w:p>
        </w:tc>
        <w:tc>
          <w:tcPr>
            <w:tcW w:w="1134" w:type="dxa"/>
            <w:tcMar>
              <w:top w:w="0" w:type="dxa"/>
              <w:left w:w="108" w:type="dxa"/>
              <w:bottom w:w="0" w:type="dxa"/>
              <w:right w:w="108" w:type="dxa"/>
            </w:tcMar>
            <w:vAlign w:val="center"/>
          </w:tcPr>
          <w:p w14:paraId="143A4032"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bloczek</w:t>
            </w:r>
          </w:p>
        </w:tc>
        <w:tc>
          <w:tcPr>
            <w:tcW w:w="1418" w:type="dxa"/>
            <w:tcMar>
              <w:top w:w="0" w:type="dxa"/>
              <w:left w:w="108" w:type="dxa"/>
              <w:bottom w:w="0" w:type="dxa"/>
              <w:right w:w="108" w:type="dxa"/>
            </w:tcMar>
            <w:vAlign w:val="center"/>
          </w:tcPr>
          <w:p w14:paraId="19BD8C2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7B7047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10</w:t>
            </w:r>
          </w:p>
        </w:tc>
        <w:tc>
          <w:tcPr>
            <w:tcW w:w="1587" w:type="dxa"/>
            <w:tcMar>
              <w:top w:w="0" w:type="dxa"/>
              <w:left w:w="108" w:type="dxa"/>
              <w:bottom w:w="0" w:type="dxa"/>
              <w:right w:w="108" w:type="dxa"/>
            </w:tcMar>
            <w:vAlign w:val="center"/>
          </w:tcPr>
          <w:p w14:paraId="633347E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369C1E71" w14:textId="77777777" w:rsidTr="005B729D">
        <w:trPr>
          <w:cantSplit/>
          <w:trHeight w:val="145"/>
        </w:trPr>
        <w:tc>
          <w:tcPr>
            <w:tcW w:w="583" w:type="dxa"/>
            <w:tcMar>
              <w:top w:w="0" w:type="dxa"/>
              <w:left w:w="108" w:type="dxa"/>
              <w:bottom w:w="0" w:type="dxa"/>
              <w:right w:w="108" w:type="dxa"/>
            </w:tcMar>
          </w:tcPr>
          <w:p w14:paraId="6DA0E236"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2.</w:t>
            </w:r>
          </w:p>
        </w:tc>
        <w:tc>
          <w:tcPr>
            <w:tcW w:w="2223" w:type="dxa"/>
            <w:tcMar>
              <w:top w:w="0" w:type="dxa"/>
              <w:left w:w="108" w:type="dxa"/>
              <w:bottom w:w="0" w:type="dxa"/>
              <w:right w:w="108" w:type="dxa"/>
            </w:tcMar>
            <w:vAlign w:val="center"/>
          </w:tcPr>
          <w:p w14:paraId="50131EB6" w14:textId="5DE557BA"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Bloczek - kostka papierowa (klejona na jednym boku) o różnych kolorach, wymiar 76x76mm (+/- 1 mm) / 70 mm (+/- 1 mm)</w:t>
            </w:r>
          </w:p>
        </w:tc>
        <w:tc>
          <w:tcPr>
            <w:tcW w:w="2139" w:type="dxa"/>
            <w:tcMar>
              <w:top w:w="0" w:type="dxa"/>
              <w:left w:w="108" w:type="dxa"/>
              <w:bottom w:w="0" w:type="dxa"/>
              <w:right w:w="108" w:type="dxa"/>
            </w:tcMar>
            <w:vAlign w:val="center"/>
          </w:tcPr>
          <w:p w14:paraId="088E17F1" w14:textId="43597CA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Bloczek - kostka papierowa (klejona na jednym boku) o różnych kolorach, wymiar 76x76mm (+/- 1 mm) / 70 mm (+/- 1 mm)</w:t>
            </w:r>
          </w:p>
        </w:tc>
        <w:tc>
          <w:tcPr>
            <w:tcW w:w="1134" w:type="dxa"/>
            <w:tcMar>
              <w:top w:w="0" w:type="dxa"/>
              <w:left w:w="108" w:type="dxa"/>
              <w:bottom w:w="0" w:type="dxa"/>
              <w:right w:w="108" w:type="dxa"/>
            </w:tcMar>
            <w:vAlign w:val="center"/>
          </w:tcPr>
          <w:p w14:paraId="4E393AA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bloczek</w:t>
            </w:r>
          </w:p>
        </w:tc>
        <w:tc>
          <w:tcPr>
            <w:tcW w:w="1418" w:type="dxa"/>
            <w:tcMar>
              <w:top w:w="0" w:type="dxa"/>
              <w:left w:w="108" w:type="dxa"/>
              <w:bottom w:w="0" w:type="dxa"/>
              <w:right w:w="108" w:type="dxa"/>
            </w:tcMar>
            <w:vAlign w:val="center"/>
          </w:tcPr>
          <w:p w14:paraId="048B610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214F20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15</w:t>
            </w:r>
          </w:p>
        </w:tc>
        <w:tc>
          <w:tcPr>
            <w:tcW w:w="1587" w:type="dxa"/>
            <w:tcMar>
              <w:top w:w="0" w:type="dxa"/>
              <w:left w:w="108" w:type="dxa"/>
              <w:bottom w:w="0" w:type="dxa"/>
              <w:right w:w="108" w:type="dxa"/>
            </w:tcMar>
            <w:vAlign w:val="center"/>
          </w:tcPr>
          <w:p w14:paraId="2896A74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580EDCD" w14:textId="77777777" w:rsidTr="005B729D">
        <w:trPr>
          <w:cantSplit/>
          <w:trHeight w:val="145"/>
        </w:trPr>
        <w:tc>
          <w:tcPr>
            <w:tcW w:w="583" w:type="dxa"/>
            <w:tcMar>
              <w:top w:w="0" w:type="dxa"/>
              <w:left w:w="108" w:type="dxa"/>
              <w:bottom w:w="0" w:type="dxa"/>
              <w:right w:w="108" w:type="dxa"/>
            </w:tcMar>
          </w:tcPr>
          <w:p w14:paraId="1E48B21D"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3.</w:t>
            </w:r>
          </w:p>
        </w:tc>
        <w:tc>
          <w:tcPr>
            <w:tcW w:w="2223" w:type="dxa"/>
            <w:tcMar>
              <w:top w:w="0" w:type="dxa"/>
              <w:left w:w="108" w:type="dxa"/>
              <w:bottom w:w="0" w:type="dxa"/>
              <w:right w:w="108" w:type="dxa"/>
            </w:tcMar>
            <w:vAlign w:val="center"/>
          </w:tcPr>
          <w:p w14:paraId="65E5CCF0" w14:textId="7762350C"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Karteczki samoprzylepne (żółte) o wymiarach 38x51 mm (+/- 1 mm) w bloczku (3x100 sztuk)</w:t>
            </w:r>
          </w:p>
        </w:tc>
        <w:tc>
          <w:tcPr>
            <w:tcW w:w="2139" w:type="dxa"/>
            <w:tcMar>
              <w:top w:w="0" w:type="dxa"/>
              <w:left w:w="108" w:type="dxa"/>
              <w:bottom w:w="0" w:type="dxa"/>
              <w:right w:w="108" w:type="dxa"/>
            </w:tcMar>
            <w:vAlign w:val="center"/>
          </w:tcPr>
          <w:p w14:paraId="3BF3FB30" w14:textId="24EFD48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Karteczki samoprzylepne (żółte) o wymiarach 38x51 mm (+/- 1 mm) w bloczku (3x100 sztuk)</w:t>
            </w:r>
          </w:p>
        </w:tc>
        <w:tc>
          <w:tcPr>
            <w:tcW w:w="1134" w:type="dxa"/>
            <w:tcMar>
              <w:top w:w="0" w:type="dxa"/>
              <w:left w:w="108" w:type="dxa"/>
              <w:bottom w:w="0" w:type="dxa"/>
              <w:right w:w="108" w:type="dxa"/>
            </w:tcMar>
            <w:vAlign w:val="center"/>
          </w:tcPr>
          <w:p w14:paraId="19F83EC6"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bloczek</w:t>
            </w:r>
          </w:p>
        </w:tc>
        <w:tc>
          <w:tcPr>
            <w:tcW w:w="1418" w:type="dxa"/>
            <w:tcMar>
              <w:top w:w="0" w:type="dxa"/>
              <w:left w:w="108" w:type="dxa"/>
              <w:bottom w:w="0" w:type="dxa"/>
              <w:right w:w="108" w:type="dxa"/>
            </w:tcMar>
            <w:vAlign w:val="center"/>
          </w:tcPr>
          <w:p w14:paraId="638CFFB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333A8B10"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w:t>
            </w:r>
          </w:p>
        </w:tc>
        <w:tc>
          <w:tcPr>
            <w:tcW w:w="1587" w:type="dxa"/>
            <w:tcMar>
              <w:top w:w="0" w:type="dxa"/>
              <w:left w:w="108" w:type="dxa"/>
              <w:bottom w:w="0" w:type="dxa"/>
              <w:right w:w="108" w:type="dxa"/>
            </w:tcMar>
            <w:vAlign w:val="center"/>
          </w:tcPr>
          <w:p w14:paraId="67F5A32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FA271BE" w14:textId="77777777" w:rsidTr="005B729D">
        <w:trPr>
          <w:cantSplit/>
          <w:trHeight w:val="145"/>
        </w:trPr>
        <w:tc>
          <w:tcPr>
            <w:tcW w:w="583" w:type="dxa"/>
            <w:tcMar>
              <w:top w:w="0" w:type="dxa"/>
              <w:left w:w="108" w:type="dxa"/>
              <w:bottom w:w="0" w:type="dxa"/>
              <w:right w:w="108" w:type="dxa"/>
            </w:tcMar>
          </w:tcPr>
          <w:p w14:paraId="4E2FBB1F"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4.</w:t>
            </w:r>
          </w:p>
        </w:tc>
        <w:tc>
          <w:tcPr>
            <w:tcW w:w="2223" w:type="dxa"/>
            <w:tcMar>
              <w:top w:w="0" w:type="dxa"/>
              <w:left w:w="108" w:type="dxa"/>
              <w:bottom w:w="0" w:type="dxa"/>
              <w:right w:w="108" w:type="dxa"/>
            </w:tcMar>
            <w:vAlign w:val="center"/>
          </w:tcPr>
          <w:p w14:paraId="182A7273" w14:textId="68271494"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Brulion B5, 160 kartek, w kratkę, szyty, twarda oprawa</w:t>
            </w:r>
          </w:p>
        </w:tc>
        <w:tc>
          <w:tcPr>
            <w:tcW w:w="2139" w:type="dxa"/>
            <w:tcMar>
              <w:top w:w="0" w:type="dxa"/>
              <w:left w:w="108" w:type="dxa"/>
              <w:bottom w:w="0" w:type="dxa"/>
              <w:right w:w="108" w:type="dxa"/>
            </w:tcMar>
            <w:vAlign w:val="center"/>
          </w:tcPr>
          <w:p w14:paraId="2F75659E" w14:textId="1D71EB7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Brulion B5, 160 kartek, w kratkę, szyty, twarda oprawa</w:t>
            </w:r>
          </w:p>
        </w:tc>
        <w:tc>
          <w:tcPr>
            <w:tcW w:w="1134" w:type="dxa"/>
            <w:tcMar>
              <w:top w:w="0" w:type="dxa"/>
              <w:left w:w="108" w:type="dxa"/>
              <w:bottom w:w="0" w:type="dxa"/>
              <w:right w:w="108" w:type="dxa"/>
            </w:tcMar>
            <w:vAlign w:val="center"/>
          </w:tcPr>
          <w:p w14:paraId="45C82EF2"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2BBDDDD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DF57354"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4</w:t>
            </w:r>
          </w:p>
        </w:tc>
        <w:tc>
          <w:tcPr>
            <w:tcW w:w="1587" w:type="dxa"/>
            <w:tcMar>
              <w:top w:w="0" w:type="dxa"/>
              <w:left w:w="108" w:type="dxa"/>
              <w:bottom w:w="0" w:type="dxa"/>
              <w:right w:w="108" w:type="dxa"/>
            </w:tcMar>
            <w:vAlign w:val="center"/>
          </w:tcPr>
          <w:p w14:paraId="3C5623A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6195971" w14:textId="77777777" w:rsidTr="005B729D">
        <w:trPr>
          <w:cantSplit/>
          <w:trHeight w:val="750"/>
        </w:trPr>
        <w:tc>
          <w:tcPr>
            <w:tcW w:w="583" w:type="dxa"/>
            <w:tcMar>
              <w:top w:w="0" w:type="dxa"/>
              <w:left w:w="108" w:type="dxa"/>
              <w:bottom w:w="0" w:type="dxa"/>
              <w:right w:w="108" w:type="dxa"/>
            </w:tcMar>
          </w:tcPr>
          <w:p w14:paraId="25F26915"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5.</w:t>
            </w:r>
          </w:p>
        </w:tc>
        <w:tc>
          <w:tcPr>
            <w:tcW w:w="2223" w:type="dxa"/>
            <w:tcMar>
              <w:top w:w="0" w:type="dxa"/>
              <w:left w:w="108" w:type="dxa"/>
              <w:bottom w:w="0" w:type="dxa"/>
              <w:right w:w="108" w:type="dxa"/>
            </w:tcMar>
            <w:vAlign w:val="center"/>
          </w:tcPr>
          <w:p w14:paraId="649FDAF1" w14:textId="3E4D6F32"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Dziennik korespondencyjny do ewidencji korespondencji przychodzącej i wychodzącej, format A4, min. 200 kartek, okładka tekturowa, sztywna, oklejona, kartki szyte, na okładce tłoczony napis "Dziennik korespondencyjny", różne kolory okładek</w:t>
            </w:r>
          </w:p>
        </w:tc>
        <w:tc>
          <w:tcPr>
            <w:tcW w:w="2139" w:type="dxa"/>
            <w:tcMar>
              <w:top w:w="0" w:type="dxa"/>
              <w:left w:w="108" w:type="dxa"/>
              <w:bottom w:w="0" w:type="dxa"/>
              <w:right w:w="108" w:type="dxa"/>
            </w:tcMar>
            <w:vAlign w:val="center"/>
          </w:tcPr>
          <w:p w14:paraId="639F4BDB" w14:textId="7CC9E46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Dziennik korespondencyjny do ewidencji korespondencji przychodzącej i wychodzącej, format A4, min. 200 kartek, okładka tekturowa, sztywna, oklejona, kartki szyte, na okładce tłoczony napis "Dziennik korespondencyjny", różne kolory okładek</w:t>
            </w:r>
          </w:p>
        </w:tc>
        <w:tc>
          <w:tcPr>
            <w:tcW w:w="1134" w:type="dxa"/>
            <w:tcMar>
              <w:top w:w="0" w:type="dxa"/>
              <w:left w:w="108" w:type="dxa"/>
              <w:bottom w:w="0" w:type="dxa"/>
              <w:right w:w="108" w:type="dxa"/>
            </w:tcMar>
            <w:vAlign w:val="center"/>
          </w:tcPr>
          <w:p w14:paraId="712DF782"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0B7D2619"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B2B47E6"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w:t>
            </w:r>
          </w:p>
        </w:tc>
        <w:tc>
          <w:tcPr>
            <w:tcW w:w="1587" w:type="dxa"/>
            <w:tcMar>
              <w:top w:w="0" w:type="dxa"/>
              <w:left w:w="108" w:type="dxa"/>
              <w:bottom w:w="0" w:type="dxa"/>
              <w:right w:w="108" w:type="dxa"/>
            </w:tcMar>
            <w:vAlign w:val="center"/>
          </w:tcPr>
          <w:p w14:paraId="267232F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F5D4D7B" w14:textId="77777777" w:rsidTr="005B729D">
        <w:trPr>
          <w:cantSplit/>
          <w:trHeight w:val="750"/>
        </w:trPr>
        <w:tc>
          <w:tcPr>
            <w:tcW w:w="583" w:type="dxa"/>
            <w:tcMar>
              <w:top w:w="0" w:type="dxa"/>
              <w:left w:w="108" w:type="dxa"/>
              <w:bottom w:w="0" w:type="dxa"/>
              <w:right w:w="108" w:type="dxa"/>
            </w:tcMar>
          </w:tcPr>
          <w:p w14:paraId="1588EA44"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lastRenderedPageBreak/>
              <w:t>6.</w:t>
            </w:r>
          </w:p>
        </w:tc>
        <w:tc>
          <w:tcPr>
            <w:tcW w:w="2223" w:type="dxa"/>
            <w:tcMar>
              <w:top w:w="0" w:type="dxa"/>
              <w:left w:w="108" w:type="dxa"/>
              <w:bottom w:w="0" w:type="dxa"/>
              <w:right w:w="108" w:type="dxa"/>
            </w:tcMar>
            <w:vAlign w:val="center"/>
          </w:tcPr>
          <w:p w14:paraId="5DA1D2A3"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6F275A38" w14:textId="241A9DF2"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Kolor –czerwony</w:t>
            </w:r>
          </w:p>
        </w:tc>
        <w:tc>
          <w:tcPr>
            <w:tcW w:w="2139" w:type="dxa"/>
            <w:tcMar>
              <w:top w:w="0" w:type="dxa"/>
              <w:left w:w="108" w:type="dxa"/>
              <w:bottom w:w="0" w:type="dxa"/>
              <w:right w:w="108" w:type="dxa"/>
            </w:tcMar>
            <w:vAlign w:val="center"/>
          </w:tcPr>
          <w:p w14:paraId="651532E4"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53BD1559" w14:textId="794E37E1"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Kolor –czerwony</w:t>
            </w:r>
          </w:p>
        </w:tc>
        <w:tc>
          <w:tcPr>
            <w:tcW w:w="1134" w:type="dxa"/>
            <w:tcMar>
              <w:top w:w="0" w:type="dxa"/>
              <w:left w:w="108" w:type="dxa"/>
              <w:bottom w:w="0" w:type="dxa"/>
              <w:right w:w="108" w:type="dxa"/>
            </w:tcMar>
            <w:vAlign w:val="center"/>
          </w:tcPr>
          <w:p w14:paraId="17E8CCA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5900DE6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16172F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30</w:t>
            </w:r>
          </w:p>
        </w:tc>
        <w:tc>
          <w:tcPr>
            <w:tcW w:w="1587" w:type="dxa"/>
            <w:tcMar>
              <w:top w:w="0" w:type="dxa"/>
              <w:left w:w="108" w:type="dxa"/>
              <w:bottom w:w="0" w:type="dxa"/>
              <w:right w:w="108" w:type="dxa"/>
            </w:tcMar>
            <w:vAlign w:val="center"/>
          </w:tcPr>
          <w:p w14:paraId="6284E54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6BB19A7" w14:textId="77777777" w:rsidTr="005B729D">
        <w:trPr>
          <w:cantSplit/>
          <w:trHeight w:val="750"/>
        </w:trPr>
        <w:tc>
          <w:tcPr>
            <w:tcW w:w="583" w:type="dxa"/>
            <w:tcMar>
              <w:top w:w="0" w:type="dxa"/>
              <w:left w:w="108" w:type="dxa"/>
              <w:bottom w:w="0" w:type="dxa"/>
              <w:right w:w="108" w:type="dxa"/>
            </w:tcMar>
          </w:tcPr>
          <w:p w14:paraId="59723C5A"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7.</w:t>
            </w:r>
          </w:p>
        </w:tc>
        <w:tc>
          <w:tcPr>
            <w:tcW w:w="2223" w:type="dxa"/>
            <w:tcMar>
              <w:top w:w="0" w:type="dxa"/>
              <w:left w:w="108" w:type="dxa"/>
              <w:bottom w:w="0" w:type="dxa"/>
              <w:right w:w="108" w:type="dxa"/>
            </w:tcMar>
            <w:vAlign w:val="center"/>
          </w:tcPr>
          <w:p w14:paraId="6288EC0F"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32E962A1" w14:textId="39D4E3C0"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Kolor - niebieski</w:t>
            </w:r>
          </w:p>
        </w:tc>
        <w:tc>
          <w:tcPr>
            <w:tcW w:w="2139" w:type="dxa"/>
            <w:tcMar>
              <w:top w:w="0" w:type="dxa"/>
              <w:left w:w="108" w:type="dxa"/>
              <w:bottom w:w="0" w:type="dxa"/>
              <w:right w:w="108" w:type="dxa"/>
            </w:tcMar>
            <w:vAlign w:val="center"/>
          </w:tcPr>
          <w:p w14:paraId="711550C2"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3E79953A" w14:textId="59C825C0"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Kolor - niebieski</w:t>
            </w:r>
          </w:p>
        </w:tc>
        <w:tc>
          <w:tcPr>
            <w:tcW w:w="1134" w:type="dxa"/>
            <w:tcMar>
              <w:top w:w="0" w:type="dxa"/>
              <w:left w:w="108" w:type="dxa"/>
              <w:bottom w:w="0" w:type="dxa"/>
              <w:right w:w="108" w:type="dxa"/>
            </w:tcMar>
            <w:vAlign w:val="center"/>
          </w:tcPr>
          <w:p w14:paraId="595EAAA2"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1FC4FD8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33E83A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w:t>
            </w:r>
          </w:p>
        </w:tc>
        <w:tc>
          <w:tcPr>
            <w:tcW w:w="1587" w:type="dxa"/>
            <w:tcMar>
              <w:top w:w="0" w:type="dxa"/>
              <w:left w:w="108" w:type="dxa"/>
              <w:bottom w:w="0" w:type="dxa"/>
              <w:right w:w="108" w:type="dxa"/>
            </w:tcMar>
            <w:vAlign w:val="center"/>
          </w:tcPr>
          <w:p w14:paraId="704E4BB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30CF0205" w14:textId="77777777" w:rsidTr="005B729D">
        <w:trPr>
          <w:cantSplit/>
          <w:trHeight w:val="750"/>
        </w:trPr>
        <w:tc>
          <w:tcPr>
            <w:tcW w:w="583" w:type="dxa"/>
            <w:tcMar>
              <w:top w:w="0" w:type="dxa"/>
              <w:left w:w="108" w:type="dxa"/>
              <w:bottom w:w="0" w:type="dxa"/>
              <w:right w:w="108" w:type="dxa"/>
            </w:tcMar>
          </w:tcPr>
          <w:p w14:paraId="52D3C674"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8.</w:t>
            </w:r>
          </w:p>
        </w:tc>
        <w:tc>
          <w:tcPr>
            <w:tcW w:w="2223" w:type="dxa"/>
            <w:tcMar>
              <w:top w:w="0" w:type="dxa"/>
              <w:left w:w="108" w:type="dxa"/>
              <w:bottom w:w="0" w:type="dxa"/>
              <w:right w:w="108" w:type="dxa"/>
            </w:tcMar>
            <w:vAlign w:val="center"/>
          </w:tcPr>
          <w:p w14:paraId="16B37AE0"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0BC3869C" w14:textId="7E7DAD2D"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 xml:space="preserve">Kolor - czarny </w:t>
            </w:r>
          </w:p>
        </w:tc>
        <w:tc>
          <w:tcPr>
            <w:tcW w:w="2139" w:type="dxa"/>
            <w:tcMar>
              <w:top w:w="0" w:type="dxa"/>
              <w:left w:w="108" w:type="dxa"/>
              <w:bottom w:w="0" w:type="dxa"/>
              <w:right w:w="108" w:type="dxa"/>
            </w:tcMar>
            <w:vAlign w:val="center"/>
          </w:tcPr>
          <w:p w14:paraId="04AB3303"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670FD7CD" w14:textId="36D0B176"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 xml:space="preserve">Kolor - czarny </w:t>
            </w:r>
          </w:p>
        </w:tc>
        <w:tc>
          <w:tcPr>
            <w:tcW w:w="1134" w:type="dxa"/>
            <w:tcMar>
              <w:top w:w="0" w:type="dxa"/>
              <w:left w:w="108" w:type="dxa"/>
              <w:bottom w:w="0" w:type="dxa"/>
              <w:right w:w="108" w:type="dxa"/>
            </w:tcMar>
            <w:vAlign w:val="center"/>
          </w:tcPr>
          <w:p w14:paraId="65D6B81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7961951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FA240F1"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30</w:t>
            </w:r>
          </w:p>
        </w:tc>
        <w:tc>
          <w:tcPr>
            <w:tcW w:w="1587" w:type="dxa"/>
            <w:tcMar>
              <w:top w:w="0" w:type="dxa"/>
              <w:left w:w="108" w:type="dxa"/>
              <w:bottom w:w="0" w:type="dxa"/>
              <w:right w:w="108" w:type="dxa"/>
            </w:tcMar>
            <w:vAlign w:val="center"/>
          </w:tcPr>
          <w:p w14:paraId="7EA23B6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25D7A7F0" w14:textId="77777777" w:rsidTr="005B729D">
        <w:trPr>
          <w:cantSplit/>
          <w:trHeight w:val="750"/>
        </w:trPr>
        <w:tc>
          <w:tcPr>
            <w:tcW w:w="583" w:type="dxa"/>
            <w:tcMar>
              <w:top w:w="0" w:type="dxa"/>
              <w:left w:w="108" w:type="dxa"/>
              <w:bottom w:w="0" w:type="dxa"/>
              <w:right w:w="108" w:type="dxa"/>
            </w:tcMar>
          </w:tcPr>
          <w:p w14:paraId="108D347D"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9.</w:t>
            </w:r>
          </w:p>
        </w:tc>
        <w:tc>
          <w:tcPr>
            <w:tcW w:w="2223" w:type="dxa"/>
            <w:tcMar>
              <w:top w:w="0" w:type="dxa"/>
              <w:left w:w="108" w:type="dxa"/>
              <w:bottom w:w="0" w:type="dxa"/>
              <w:right w:w="108" w:type="dxa"/>
            </w:tcMar>
            <w:vAlign w:val="center"/>
          </w:tcPr>
          <w:p w14:paraId="36699454"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09C0C989" w14:textId="0B6C3376"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Kolor –zielony</w:t>
            </w:r>
          </w:p>
        </w:tc>
        <w:tc>
          <w:tcPr>
            <w:tcW w:w="2139" w:type="dxa"/>
            <w:tcMar>
              <w:top w:w="0" w:type="dxa"/>
              <w:left w:w="108" w:type="dxa"/>
              <w:bottom w:w="0" w:type="dxa"/>
              <w:right w:w="108" w:type="dxa"/>
            </w:tcMar>
            <w:vAlign w:val="center"/>
          </w:tcPr>
          <w:p w14:paraId="2A4D630A"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Uniwersalny cienkopis do pisania, podkreślania, i kolorowania, grubość linii 4 mm, elementy obudowy w kolorze tuszu, </w:t>
            </w:r>
          </w:p>
          <w:p w14:paraId="4400395A" w14:textId="75DD320C"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Kolor –zielony</w:t>
            </w:r>
          </w:p>
        </w:tc>
        <w:tc>
          <w:tcPr>
            <w:tcW w:w="1134" w:type="dxa"/>
            <w:tcMar>
              <w:top w:w="0" w:type="dxa"/>
              <w:left w:w="108" w:type="dxa"/>
              <w:bottom w:w="0" w:type="dxa"/>
              <w:right w:w="108" w:type="dxa"/>
            </w:tcMar>
            <w:vAlign w:val="center"/>
          </w:tcPr>
          <w:p w14:paraId="57A50E75" w14:textId="77777777" w:rsidR="009676EF" w:rsidRPr="00E15936" w:rsidRDefault="009676EF" w:rsidP="009676EF">
            <w:pPr>
              <w:rPr>
                <w:rFonts w:ascii="Times New Roman" w:hAnsi="Times New Roman" w:cs="Times New Roman"/>
                <w:sz w:val="18"/>
                <w:szCs w:val="18"/>
              </w:rPr>
            </w:pPr>
            <w:r w:rsidRPr="00E15936">
              <w:rPr>
                <w:rFonts w:ascii="Times New Roman" w:hAnsi="Times New Roman" w:cs="Times New Roman"/>
                <w:sz w:val="18"/>
                <w:szCs w:val="18"/>
              </w:rPr>
              <w:t xml:space="preserve">        szt. </w:t>
            </w:r>
          </w:p>
        </w:tc>
        <w:tc>
          <w:tcPr>
            <w:tcW w:w="1418" w:type="dxa"/>
            <w:tcMar>
              <w:top w:w="0" w:type="dxa"/>
              <w:left w:w="108" w:type="dxa"/>
              <w:bottom w:w="0" w:type="dxa"/>
              <w:right w:w="108" w:type="dxa"/>
            </w:tcMar>
            <w:vAlign w:val="center"/>
          </w:tcPr>
          <w:p w14:paraId="7228736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4DFE22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w:t>
            </w:r>
          </w:p>
        </w:tc>
        <w:tc>
          <w:tcPr>
            <w:tcW w:w="1587" w:type="dxa"/>
            <w:tcMar>
              <w:top w:w="0" w:type="dxa"/>
              <w:left w:w="108" w:type="dxa"/>
              <w:bottom w:w="0" w:type="dxa"/>
              <w:right w:w="108" w:type="dxa"/>
            </w:tcMar>
            <w:vAlign w:val="center"/>
          </w:tcPr>
          <w:p w14:paraId="6BF4B52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AED22FA" w14:textId="77777777" w:rsidTr="005B729D">
        <w:trPr>
          <w:cantSplit/>
          <w:trHeight w:val="750"/>
        </w:trPr>
        <w:tc>
          <w:tcPr>
            <w:tcW w:w="583" w:type="dxa"/>
            <w:tcMar>
              <w:top w:w="0" w:type="dxa"/>
              <w:left w:w="108" w:type="dxa"/>
              <w:bottom w:w="0" w:type="dxa"/>
              <w:right w:w="108" w:type="dxa"/>
            </w:tcMar>
          </w:tcPr>
          <w:p w14:paraId="5D527056"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10.</w:t>
            </w:r>
          </w:p>
        </w:tc>
        <w:tc>
          <w:tcPr>
            <w:tcW w:w="2223" w:type="dxa"/>
            <w:tcMar>
              <w:top w:w="0" w:type="dxa"/>
              <w:left w:w="108" w:type="dxa"/>
              <w:bottom w:w="0" w:type="dxa"/>
              <w:right w:w="108" w:type="dxa"/>
            </w:tcMar>
            <w:vAlign w:val="center"/>
          </w:tcPr>
          <w:p w14:paraId="3EAC7E64" w14:textId="5C08E0A2"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Zakładki indeksujące  neon papierowe ilość 4x50 w rozmiarze 20x50 mm, gramatura 75 g/m</w:t>
            </w:r>
            <w:r w:rsidRPr="004B4684">
              <w:rPr>
                <w:rFonts w:ascii="Times New Roman" w:hAnsi="Times New Roman" w:cs="Times New Roman"/>
                <w:sz w:val="18"/>
                <w:szCs w:val="18"/>
                <w:vertAlign w:val="superscript"/>
              </w:rPr>
              <w:t xml:space="preserve">2, </w:t>
            </w:r>
            <w:r w:rsidRPr="004B4684">
              <w:rPr>
                <w:rFonts w:ascii="Times New Roman" w:hAnsi="Times New Roman" w:cs="Times New Roman"/>
                <w:sz w:val="18"/>
                <w:szCs w:val="18"/>
              </w:rPr>
              <w:t xml:space="preserve"> różne kolory</w:t>
            </w:r>
          </w:p>
        </w:tc>
        <w:tc>
          <w:tcPr>
            <w:tcW w:w="2139" w:type="dxa"/>
            <w:tcMar>
              <w:top w:w="0" w:type="dxa"/>
              <w:left w:w="108" w:type="dxa"/>
              <w:bottom w:w="0" w:type="dxa"/>
              <w:right w:w="108" w:type="dxa"/>
            </w:tcMar>
            <w:vAlign w:val="center"/>
          </w:tcPr>
          <w:p w14:paraId="7A79926C" w14:textId="489D2145"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Zakładki indeksujące  neon papierowe ilość 4x50 w rozmiarze 20x50 mm, gramatura 75 g/m</w:t>
            </w:r>
            <w:r w:rsidRPr="004B4684">
              <w:rPr>
                <w:rFonts w:ascii="Times New Roman" w:hAnsi="Times New Roman" w:cs="Times New Roman"/>
                <w:sz w:val="18"/>
                <w:szCs w:val="18"/>
                <w:vertAlign w:val="superscript"/>
              </w:rPr>
              <w:t xml:space="preserve">2, </w:t>
            </w:r>
            <w:r w:rsidRPr="004B4684">
              <w:rPr>
                <w:rFonts w:ascii="Times New Roman" w:hAnsi="Times New Roman" w:cs="Times New Roman"/>
                <w:sz w:val="18"/>
                <w:szCs w:val="18"/>
              </w:rPr>
              <w:t xml:space="preserve"> różne kolory</w:t>
            </w:r>
          </w:p>
        </w:tc>
        <w:tc>
          <w:tcPr>
            <w:tcW w:w="1134" w:type="dxa"/>
            <w:tcMar>
              <w:top w:w="0" w:type="dxa"/>
              <w:left w:w="108" w:type="dxa"/>
              <w:bottom w:w="0" w:type="dxa"/>
              <w:right w:w="108" w:type="dxa"/>
            </w:tcMar>
            <w:vAlign w:val="center"/>
          </w:tcPr>
          <w:p w14:paraId="24F3401B" w14:textId="77777777" w:rsidR="009676EF" w:rsidRPr="00E15936" w:rsidRDefault="009676EF" w:rsidP="009676EF">
            <w:pPr>
              <w:rPr>
                <w:rFonts w:ascii="Times New Roman" w:hAnsi="Times New Roman" w:cs="Times New Roman"/>
                <w:sz w:val="18"/>
                <w:szCs w:val="18"/>
              </w:rPr>
            </w:pPr>
            <w:r w:rsidRPr="00E15936">
              <w:rPr>
                <w:rFonts w:ascii="Times New Roman" w:hAnsi="Times New Roman" w:cs="Times New Roman"/>
                <w:sz w:val="18"/>
                <w:szCs w:val="18"/>
              </w:rPr>
              <w:t xml:space="preserve">      szt. </w:t>
            </w:r>
          </w:p>
        </w:tc>
        <w:tc>
          <w:tcPr>
            <w:tcW w:w="1418" w:type="dxa"/>
            <w:tcMar>
              <w:top w:w="0" w:type="dxa"/>
              <w:left w:w="108" w:type="dxa"/>
              <w:bottom w:w="0" w:type="dxa"/>
              <w:right w:w="108" w:type="dxa"/>
            </w:tcMar>
            <w:vAlign w:val="center"/>
          </w:tcPr>
          <w:p w14:paraId="22EF23D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B3F2614"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15</w:t>
            </w:r>
          </w:p>
        </w:tc>
        <w:tc>
          <w:tcPr>
            <w:tcW w:w="1587" w:type="dxa"/>
            <w:tcMar>
              <w:top w:w="0" w:type="dxa"/>
              <w:left w:w="108" w:type="dxa"/>
              <w:bottom w:w="0" w:type="dxa"/>
              <w:right w:w="108" w:type="dxa"/>
            </w:tcMar>
            <w:vAlign w:val="center"/>
          </w:tcPr>
          <w:p w14:paraId="50A4BCD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62296BA" w14:textId="77777777" w:rsidTr="005B729D">
        <w:trPr>
          <w:cantSplit/>
          <w:trHeight w:val="750"/>
        </w:trPr>
        <w:tc>
          <w:tcPr>
            <w:tcW w:w="583" w:type="dxa"/>
            <w:tcMar>
              <w:top w:w="0" w:type="dxa"/>
              <w:left w:w="108" w:type="dxa"/>
              <w:bottom w:w="0" w:type="dxa"/>
              <w:right w:w="108" w:type="dxa"/>
            </w:tcMar>
          </w:tcPr>
          <w:p w14:paraId="5663A45D"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11.</w:t>
            </w:r>
          </w:p>
        </w:tc>
        <w:tc>
          <w:tcPr>
            <w:tcW w:w="2223" w:type="dxa"/>
            <w:tcMar>
              <w:top w:w="0" w:type="dxa"/>
              <w:left w:w="108" w:type="dxa"/>
              <w:bottom w:w="0" w:type="dxa"/>
              <w:right w:w="108" w:type="dxa"/>
            </w:tcMar>
            <w:vAlign w:val="center"/>
          </w:tcPr>
          <w:p w14:paraId="47A571EE" w14:textId="6E11918F" w:rsidR="009676EF" w:rsidRPr="00E15936" w:rsidRDefault="009676EF" w:rsidP="009676EF">
            <w:pPr>
              <w:rPr>
                <w:rFonts w:ascii="Times New Roman" w:hAnsi="Times New Roman" w:cs="Times New Roman"/>
                <w:b/>
                <w:sz w:val="18"/>
                <w:szCs w:val="18"/>
              </w:rPr>
            </w:pPr>
            <w:r>
              <w:rPr>
                <w:rFonts w:ascii="Times New Roman" w:hAnsi="Times New Roman" w:cs="Times New Roman"/>
                <w:sz w:val="18"/>
                <w:szCs w:val="18"/>
              </w:rPr>
              <w:t>Lista OBECNOŚCI, format A4, druk dwustronny, liczba kart 40</w:t>
            </w:r>
          </w:p>
        </w:tc>
        <w:tc>
          <w:tcPr>
            <w:tcW w:w="2139" w:type="dxa"/>
            <w:tcMar>
              <w:top w:w="0" w:type="dxa"/>
              <w:left w:w="108" w:type="dxa"/>
              <w:bottom w:w="0" w:type="dxa"/>
              <w:right w:w="108" w:type="dxa"/>
            </w:tcMar>
            <w:vAlign w:val="center"/>
          </w:tcPr>
          <w:p w14:paraId="311091C0" w14:textId="05EE20AD" w:rsidR="009676EF" w:rsidRPr="00E15936" w:rsidRDefault="009676EF" w:rsidP="009676EF">
            <w:pPr>
              <w:rPr>
                <w:rFonts w:ascii="Times New Roman" w:hAnsi="Times New Roman" w:cs="Times New Roman"/>
                <w:sz w:val="18"/>
                <w:szCs w:val="18"/>
              </w:rPr>
            </w:pPr>
            <w:r>
              <w:rPr>
                <w:rFonts w:ascii="Times New Roman" w:hAnsi="Times New Roman" w:cs="Times New Roman"/>
                <w:sz w:val="18"/>
                <w:szCs w:val="18"/>
              </w:rPr>
              <w:t>Lista OBECNOŚCI, format A4, druk dwustronny, liczba kart 40</w:t>
            </w:r>
          </w:p>
        </w:tc>
        <w:tc>
          <w:tcPr>
            <w:tcW w:w="1134" w:type="dxa"/>
            <w:tcMar>
              <w:top w:w="0" w:type="dxa"/>
              <w:left w:w="108" w:type="dxa"/>
              <w:bottom w:w="0" w:type="dxa"/>
              <w:right w:w="108" w:type="dxa"/>
            </w:tcMar>
            <w:vAlign w:val="center"/>
          </w:tcPr>
          <w:p w14:paraId="63B447D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1635F6AD"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F451B52"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w:t>
            </w:r>
          </w:p>
        </w:tc>
        <w:tc>
          <w:tcPr>
            <w:tcW w:w="1587" w:type="dxa"/>
            <w:tcMar>
              <w:top w:w="0" w:type="dxa"/>
              <w:left w:w="108" w:type="dxa"/>
              <w:bottom w:w="0" w:type="dxa"/>
              <w:right w:w="108" w:type="dxa"/>
            </w:tcMar>
            <w:vAlign w:val="center"/>
          </w:tcPr>
          <w:p w14:paraId="0935F5C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1579148" w14:textId="77777777" w:rsidTr="005B729D">
        <w:trPr>
          <w:cantSplit/>
          <w:trHeight w:val="750"/>
        </w:trPr>
        <w:tc>
          <w:tcPr>
            <w:tcW w:w="583" w:type="dxa"/>
            <w:tcMar>
              <w:top w:w="0" w:type="dxa"/>
              <w:left w:w="108" w:type="dxa"/>
              <w:bottom w:w="0" w:type="dxa"/>
              <w:right w:w="108" w:type="dxa"/>
            </w:tcMar>
          </w:tcPr>
          <w:p w14:paraId="27FD49B2"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12.</w:t>
            </w:r>
          </w:p>
        </w:tc>
        <w:tc>
          <w:tcPr>
            <w:tcW w:w="2223" w:type="dxa"/>
            <w:tcMar>
              <w:top w:w="0" w:type="dxa"/>
              <w:left w:w="108" w:type="dxa"/>
              <w:bottom w:w="0" w:type="dxa"/>
              <w:right w:w="108" w:type="dxa"/>
            </w:tcMar>
            <w:vAlign w:val="center"/>
          </w:tcPr>
          <w:p w14:paraId="3B00E956" w14:textId="263C136E"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Segregato</w:t>
            </w:r>
            <w:r>
              <w:rPr>
                <w:rFonts w:ascii="Times New Roman" w:hAnsi="Times New Roman" w:cs="Times New Roman"/>
                <w:sz w:val="18"/>
                <w:szCs w:val="18"/>
              </w:rPr>
              <w:t>r A4 szerokość grzbietu 80mm, dźwignia z dociskaczem</w:t>
            </w:r>
            <w:r w:rsidRPr="004B4684">
              <w:rPr>
                <w:rFonts w:ascii="Times New Roman" w:hAnsi="Times New Roman" w:cs="Times New Roman"/>
                <w:sz w:val="18"/>
                <w:szCs w:val="18"/>
              </w:rPr>
              <w:t>, wzmocniony otwór na palec, wymienna obustronna etykieta grzbietowa</w:t>
            </w:r>
          </w:p>
        </w:tc>
        <w:tc>
          <w:tcPr>
            <w:tcW w:w="2139" w:type="dxa"/>
            <w:tcMar>
              <w:top w:w="0" w:type="dxa"/>
              <w:left w:w="108" w:type="dxa"/>
              <w:bottom w:w="0" w:type="dxa"/>
              <w:right w:w="108" w:type="dxa"/>
            </w:tcMar>
            <w:vAlign w:val="center"/>
          </w:tcPr>
          <w:p w14:paraId="2D046082" w14:textId="07C6755B"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Segregato</w:t>
            </w:r>
            <w:r>
              <w:rPr>
                <w:rFonts w:ascii="Times New Roman" w:hAnsi="Times New Roman" w:cs="Times New Roman"/>
                <w:sz w:val="18"/>
                <w:szCs w:val="18"/>
              </w:rPr>
              <w:t>r A4 szerokość grzbietu 80mm, dźwignia z dociskaczem</w:t>
            </w:r>
            <w:r w:rsidRPr="004B4684">
              <w:rPr>
                <w:rFonts w:ascii="Times New Roman" w:hAnsi="Times New Roman" w:cs="Times New Roman"/>
                <w:sz w:val="18"/>
                <w:szCs w:val="18"/>
              </w:rPr>
              <w:t>, wzmocniony otwór na palec, wymienna obustronna etykieta grzbietowa</w:t>
            </w:r>
          </w:p>
        </w:tc>
        <w:tc>
          <w:tcPr>
            <w:tcW w:w="1134" w:type="dxa"/>
            <w:tcMar>
              <w:top w:w="0" w:type="dxa"/>
              <w:left w:w="108" w:type="dxa"/>
              <w:bottom w:w="0" w:type="dxa"/>
              <w:right w:w="108" w:type="dxa"/>
            </w:tcMar>
            <w:vAlign w:val="center"/>
          </w:tcPr>
          <w:p w14:paraId="1BF7340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759360A8"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31EFF9C1"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16</w:t>
            </w:r>
          </w:p>
        </w:tc>
        <w:tc>
          <w:tcPr>
            <w:tcW w:w="1587" w:type="dxa"/>
            <w:tcMar>
              <w:top w:w="0" w:type="dxa"/>
              <w:left w:w="108" w:type="dxa"/>
              <w:bottom w:w="0" w:type="dxa"/>
              <w:right w:w="108" w:type="dxa"/>
            </w:tcMar>
            <w:vAlign w:val="center"/>
          </w:tcPr>
          <w:p w14:paraId="5E4D2A2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7FE1353" w14:textId="77777777" w:rsidTr="005B729D">
        <w:trPr>
          <w:cantSplit/>
          <w:trHeight w:val="750"/>
        </w:trPr>
        <w:tc>
          <w:tcPr>
            <w:tcW w:w="583" w:type="dxa"/>
            <w:tcMar>
              <w:top w:w="0" w:type="dxa"/>
              <w:left w:w="108" w:type="dxa"/>
              <w:bottom w:w="0" w:type="dxa"/>
              <w:right w:w="108" w:type="dxa"/>
            </w:tcMar>
          </w:tcPr>
          <w:p w14:paraId="276D52F2"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13.</w:t>
            </w:r>
          </w:p>
        </w:tc>
        <w:tc>
          <w:tcPr>
            <w:tcW w:w="2223" w:type="dxa"/>
            <w:tcMar>
              <w:top w:w="0" w:type="dxa"/>
              <w:left w:w="108" w:type="dxa"/>
              <w:bottom w:w="0" w:type="dxa"/>
              <w:right w:w="108" w:type="dxa"/>
            </w:tcMar>
            <w:vAlign w:val="center"/>
          </w:tcPr>
          <w:p w14:paraId="2813D4F3" w14:textId="5A1987DC"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 xml:space="preserve">Segregator A4 szerokość grzbietu 50mm, </w:t>
            </w:r>
            <w:r>
              <w:rPr>
                <w:rFonts w:ascii="Times New Roman" w:hAnsi="Times New Roman" w:cs="Times New Roman"/>
                <w:sz w:val="18"/>
                <w:szCs w:val="18"/>
              </w:rPr>
              <w:t xml:space="preserve"> dź</w:t>
            </w:r>
            <w:r w:rsidRPr="004B4684">
              <w:rPr>
                <w:rFonts w:ascii="Times New Roman" w:hAnsi="Times New Roman" w:cs="Times New Roman"/>
                <w:sz w:val="18"/>
                <w:szCs w:val="18"/>
              </w:rPr>
              <w:t>wignia z dociskaczem , wzmocniony otwór na palec, wymienna obustronna etykieta grzbietowa</w:t>
            </w:r>
          </w:p>
        </w:tc>
        <w:tc>
          <w:tcPr>
            <w:tcW w:w="2139" w:type="dxa"/>
            <w:tcMar>
              <w:top w:w="0" w:type="dxa"/>
              <w:left w:w="108" w:type="dxa"/>
              <w:bottom w:w="0" w:type="dxa"/>
              <w:right w:w="108" w:type="dxa"/>
            </w:tcMar>
            <w:vAlign w:val="center"/>
          </w:tcPr>
          <w:p w14:paraId="1BDD2940" w14:textId="47DD069A"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 xml:space="preserve">Segregator A4 szerokość grzbietu 50mm, </w:t>
            </w:r>
            <w:r>
              <w:rPr>
                <w:rFonts w:ascii="Times New Roman" w:hAnsi="Times New Roman" w:cs="Times New Roman"/>
                <w:sz w:val="18"/>
                <w:szCs w:val="18"/>
              </w:rPr>
              <w:t xml:space="preserve"> dź</w:t>
            </w:r>
            <w:r w:rsidRPr="004B4684">
              <w:rPr>
                <w:rFonts w:ascii="Times New Roman" w:hAnsi="Times New Roman" w:cs="Times New Roman"/>
                <w:sz w:val="18"/>
                <w:szCs w:val="18"/>
              </w:rPr>
              <w:t>wignia z dociskaczem , wzmocniony otwór na palec, wymienna obustronna etykieta grzbietowa</w:t>
            </w:r>
          </w:p>
        </w:tc>
        <w:tc>
          <w:tcPr>
            <w:tcW w:w="1134" w:type="dxa"/>
            <w:tcMar>
              <w:top w:w="0" w:type="dxa"/>
              <w:left w:w="108" w:type="dxa"/>
              <w:bottom w:w="0" w:type="dxa"/>
              <w:right w:w="108" w:type="dxa"/>
            </w:tcMar>
            <w:vAlign w:val="center"/>
          </w:tcPr>
          <w:p w14:paraId="0E842DDB"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7FDFE779"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BC000A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16</w:t>
            </w:r>
          </w:p>
        </w:tc>
        <w:tc>
          <w:tcPr>
            <w:tcW w:w="1587" w:type="dxa"/>
            <w:tcMar>
              <w:top w:w="0" w:type="dxa"/>
              <w:left w:w="108" w:type="dxa"/>
              <w:bottom w:w="0" w:type="dxa"/>
              <w:right w:w="108" w:type="dxa"/>
            </w:tcMar>
            <w:vAlign w:val="center"/>
          </w:tcPr>
          <w:p w14:paraId="1FE5A52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E607A00" w14:textId="77777777" w:rsidTr="005B729D">
        <w:trPr>
          <w:cantSplit/>
          <w:trHeight w:val="750"/>
        </w:trPr>
        <w:tc>
          <w:tcPr>
            <w:tcW w:w="583" w:type="dxa"/>
            <w:tcMar>
              <w:top w:w="0" w:type="dxa"/>
              <w:left w:w="108" w:type="dxa"/>
              <w:bottom w:w="0" w:type="dxa"/>
              <w:right w:w="108" w:type="dxa"/>
            </w:tcMar>
          </w:tcPr>
          <w:p w14:paraId="79383389"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14.</w:t>
            </w:r>
          </w:p>
        </w:tc>
        <w:tc>
          <w:tcPr>
            <w:tcW w:w="2223" w:type="dxa"/>
            <w:tcMar>
              <w:top w:w="0" w:type="dxa"/>
              <w:left w:w="108" w:type="dxa"/>
              <w:bottom w:w="0" w:type="dxa"/>
              <w:right w:w="108" w:type="dxa"/>
            </w:tcMar>
            <w:vAlign w:val="center"/>
          </w:tcPr>
          <w:p w14:paraId="7C1E0D8B" w14:textId="1B98A7D4"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Pr</w:t>
            </w:r>
            <w:r>
              <w:rPr>
                <w:rFonts w:ascii="Times New Roman" w:hAnsi="Times New Roman" w:cs="Times New Roman"/>
                <w:sz w:val="18"/>
                <w:szCs w:val="18"/>
              </w:rPr>
              <w:t>zekładki kartonowe oddzielające</w:t>
            </w:r>
            <w:r w:rsidRPr="004B4684">
              <w:rPr>
                <w:rFonts w:ascii="Times New Roman" w:hAnsi="Times New Roman" w:cs="Times New Roman"/>
                <w:sz w:val="18"/>
                <w:szCs w:val="18"/>
              </w:rPr>
              <w:t xml:space="preserve">, format 1/3 A4, </w:t>
            </w:r>
            <w:r w:rsidRPr="004B4684">
              <w:rPr>
                <w:rFonts w:ascii="Times New Roman" w:hAnsi="Times New Roman" w:cs="Times New Roman"/>
                <w:sz w:val="18"/>
                <w:szCs w:val="18"/>
                <w:vertAlign w:val="superscript"/>
              </w:rPr>
              <w:t xml:space="preserve"> </w:t>
            </w:r>
            <w:r w:rsidRPr="004B4684">
              <w:rPr>
                <w:rFonts w:ascii="Times New Roman" w:hAnsi="Times New Roman" w:cs="Times New Roman"/>
                <w:sz w:val="18"/>
                <w:szCs w:val="18"/>
              </w:rPr>
              <w:t xml:space="preserve"> opakowanie 100</w:t>
            </w:r>
            <w:r>
              <w:rPr>
                <w:rFonts w:ascii="Times New Roman" w:hAnsi="Times New Roman" w:cs="Times New Roman"/>
                <w:sz w:val="18"/>
                <w:szCs w:val="18"/>
              </w:rPr>
              <w:t xml:space="preserve"> </w:t>
            </w:r>
            <w:r w:rsidRPr="004B4684">
              <w:rPr>
                <w:rFonts w:ascii="Times New Roman" w:hAnsi="Times New Roman" w:cs="Times New Roman"/>
                <w:sz w:val="18"/>
                <w:szCs w:val="18"/>
              </w:rPr>
              <w:t>przekładek w zgrzewce</w:t>
            </w:r>
          </w:p>
        </w:tc>
        <w:tc>
          <w:tcPr>
            <w:tcW w:w="2139" w:type="dxa"/>
            <w:tcMar>
              <w:top w:w="0" w:type="dxa"/>
              <w:left w:w="108" w:type="dxa"/>
              <w:bottom w:w="0" w:type="dxa"/>
              <w:right w:w="108" w:type="dxa"/>
            </w:tcMar>
            <w:vAlign w:val="center"/>
          </w:tcPr>
          <w:p w14:paraId="27FA9A96" w14:textId="6334FEF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Pr</w:t>
            </w:r>
            <w:r>
              <w:rPr>
                <w:rFonts w:ascii="Times New Roman" w:hAnsi="Times New Roman" w:cs="Times New Roman"/>
                <w:sz w:val="18"/>
                <w:szCs w:val="18"/>
              </w:rPr>
              <w:t>zekładki kartonowe oddzielające</w:t>
            </w:r>
            <w:r w:rsidRPr="004B4684">
              <w:rPr>
                <w:rFonts w:ascii="Times New Roman" w:hAnsi="Times New Roman" w:cs="Times New Roman"/>
                <w:sz w:val="18"/>
                <w:szCs w:val="18"/>
              </w:rPr>
              <w:t xml:space="preserve">, format 1/3 A4, </w:t>
            </w:r>
            <w:r w:rsidRPr="004B4684">
              <w:rPr>
                <w:rFonts w:ascii="Times New Roman" w:hAnsi="Times New Roman" w:cs="Times New Roman"/>
                <w:sz w:val="18"/>
                <w:szCs w:val="18"/>
                <w:vertAlign w:val="superscript"/>
              </w:rPr>
              <w:t xml:space="preserve"> </w:t>
            </w:r>
            <w:r w:rsidRPr="004B4684">
              <w:rPr>
                <w:rFonts w:ascii="Times New Roman" w:hAnsi="Times New Roman" w:cs="Times New Roman"/>
                <w:sz w:val="18"/>
                <w:szCs w:val="18"/>
              </w:rPr>
              <w:t xml:space="preserve"> opakowanie 100</w:t>
            </w:r>
            <w:r>
              <w:rPr>
                <w:rFonts w:ascii="Times New Roman" w:hAnsi="Times New Roman" w:cs="Times New Roman"/>
                <w:sz w:val="18"/>
                <w:szCs w:val="18"/>
              </w:rPr>
              <w:t xml:space="preserve"> </w:t>
            </w:r>
            <w:r w:rsidRPr="004B4684">
              <w:rPr>
                <w:rFonts w:ascii="Times New Roman" w:hAnsi="Times New Roman" w:cs="Times New Roman"/>
                <w:sz w:val="18"/>
                <w:szCs w:val="18"/>
              </w:rPr>
              <w:t>przekładek w zgrzewce</w:t>
            </w:r>
          </w:p>
        </w:tc>
        <w:tc>
          <w:tcPr>
            <w:tcW w:w="1134" w:type="dxa"/>
            <w:tcMar>
              <w:top w:w="0" w:type="dxa"/>
              <w:left w:w="108" w:type="dxa"/>
              <w:bottom w:w="0" w:type="dxa"/>
              <w:right w:w="108" w:type="dxa"/>
            </w:tcMar>
            <w:vAlign w:val="center"/>
          </w:tcPr>
          <w:p w14:paraId="54094787"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0309FA7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30DB24DD"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w:t>
            </w:r>
          </w:p>
        </w:tc>
        <w:tc>
          <w:tcPr>
            <w:tcW w:w="1587" w:type="dxa"/>
            <w:tcMar>
              <w:top w:w="0" w:type="dxa"/>
              <w:left w:w="108" w:type="dxa"/>
              <w:bottom w:w="0" w:type="dxa"/>
              <w:right w:w="108" w:type="dxa"/>
            </w:tcMar>
            <w:vAlign w:val="center"/>
          </w:tcPr>
          <w:p w14:paraId="62220681"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353EC94" w14:textId="77777777" w:rsidTr="005B729D">
        <w:trPr>
          <w:cantSplit/>
          <w:trHeight w:val="750"/>
        </w:trPr>
        <w:tc>
          <w:tcPr>
            <w:tcW w:w="583" w:type="dxa"/>
            <w:tcMar>
              <w:top w:w="0" w:type="dxa"/>
              <w:left w:w="108" w:type="dxa"/>
              <w:bottom w:w="0" w:type="dxa"/>
              <w:right w:w="108" w:type="dxa"/>
            </w:tcMar>
          </w:tcPr>
          <w:p w14:paraId="6635247E"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lastRenderedPageBreak/>
              <w:t>15.</w:t>
            </w:r>
          </w:p>
        </w:tc>
        <w:tc>
          <w:tcPr>
            <w:tcW w:w="2223" w:type="dxa"/>
            <w:tcMar>
              <w:top w:w="0" w:type="dxa"/>
              <w:left w:w="108" w:type="dxa"/>
              <w:bottom w:w="0" w:type="dxa"/>
              <w:right w:w="108" w:type="dxa"/>
            </w:tcMar>
            <w:vAlign w:val="center"/>
          </w:tcPr>
          <w:p w14:paraId="1FC5F574" w14:textId="0C70FC9C"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Skoroszyt z perforacją na gr</w:t>
            </w:r>
            <w:r>
              <w:rPr>
                <w:rFonts w:ascii="Times New Roman" w:hAnsi="Times New Roman" w:cs="Times New Roman"/>
                <w:sz w:val="18"/>
                <w:szCs w:val="18"/>
              </w:rPr>
              <w:t>zbiecie do wpięcia w segregator, A4, papierowy pasek do opisu,</w:t>
            </w:r>
            <w:r w:rsidRPr="004B4684">
              <w:rPr>
                <w:rFonts w:ascii="Times New Roman" w:hAnsi="Times New Roman" w:cs="Times New Roman"/>
                <w:sz w:val="18"/>
                <w:szCs w:val="18"/>
              </w:rPr>
              <w:t xml:space="preserve"> przednia okładka przezroczysta – różne kolory</w:t>
            </w:r>
            <w:r>
              <w:rPr>
                <w:rFonts w:ascii="Times New Roman" w:hAnsi="Times New Roman" w:cs="Times New Roman"/>
                <w:sz w:val="18"/>
                <w:szCs w:val="18"/>
              </w:rPr>
              <w:t xml:space="preserve"> tylnej okładki</w:t>
            </w:r>
          </w:p>
        </w:tc>
        <w:tc>
          <w:tcPr>
            <w:tcW w:w="2139" w:type="dxa"/>
            <w:tcMar>
              <w:top w:w="0" w:type="dxa"/>
              <w:left w:w="108" w:type="dxa"/>
              <w:bottom w:w="0" w:type="dxa"/>
              <w:right w:w="108" w:type="dxa"/>
            </w:tcMar>
            <w:vAlign w:val="center"/>
          </w:tcPr>
          <w:p w14:paraId="08662A67" w14:textId="739811D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Skoroszyt z perforacją na gr</w:t>
            </w:r>
            <w:r>
              <w:rPr>
                <w:rFonts w:ascii="Times New Roman" w:hAnsi="Times New Roman" w:cs="Times New Roman"/>
                <w:sz w:val="18"/>
                <w:szCs w:val="18"/>
              </w:rPr>
              <w:t>zbiecie do wpięcia w segregator, A4, papierowy pasek do opisu,</w:t>
            </w:r>
            <w:r w:rsidRPr="004B4684">
              <w:rPr>
                <w:rFonts w:ascii="Times New Roman" w:hAnsi="Times New Roman" w:cs="Times New Roman"/>
                <w:sz w:val="18"/>
                <w:szCs w:val="18"/>
              </w:rPr>
              <w:t xml:space="preserve"> przednia okładka przezroczysta – różne kolory</w:t>
            </w:r>
            <w:r>
              <w:rPr>
                <w:rFonts w:ascii="Times New Roman" w:hAnsi="Times New Roman" w:cs="Times New Roman"/>
                <w:sz w:val="18"/>
                <w:szCs w:val="18"/>
              </w:rPr>
              <w:t xml:space="preserve"> tylnej okładki</w:t>
            </w:r>
          </w:p>
        </w:tc>
        <w:tc>
          <w:tcPr>
            <w:tcW w:w="1134" w:type="dxa"/>
            <w:tcMar>
              <w:top w:w="0" w:type="dxa"/>
              <w:left w:w="108" w:type="dxa"/>
              <w:bottom w:w="0" w:type="dxa"/>
              <w:right w:w="108" w:type="dxa"/>
            </w:tcMar>
            <w:vAlign w:val="center"/>
          </w:tcPr>
          <w:p w14:paraId="52755AED"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7B2E280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34C3D23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200</w:t>
            </w:r>
          </w:p>
        </w:tc>
        <w:tc>
          <w:tcPr>
            <w:tcW w:w="1587" w:type="dxa"/>
            <w:tcMar>
              <w:top w:w="0" w:type="dxa"/>
              <w:left w:w="108" w:type="dxa"/>
              <w:bottom w:w="0" w:type="dxa"/>
              <w:right w:w="108" w:type="dxa"/>
            </w:tcMar>
            <w:vAlign w:val="center"/>
          </w:tcPr>
          <w:p w14:paraId="5764711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FC2DA7F" w14:textId="77777777" w:rsidTr="005B729D">
        <w:trPr>
          <w:cantSplit/>
          <w:trHeight w:val="750"/>
        </w:trPr>
        <w:tc>
          <w:tcPr>
            <w:tcW w:w="583" w:type="dxa"/>
            <w:tcMar>
              <w:top w:w="0" w:type="dxa"/>
              <w:left w:w="108" w:type="dxa"/>
              <w:bottom w:w="0" w:type="dxa"/>
              <w:right w:w="108" w:type="dxa"/>
            </w:tcMar>
          </w:tcPr>
          <w:p w14:paraId="05A7C675"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16.</w:t>
            </w:r>
          </w:p>
        </w:tc>
        <w:tc>
          <w:tcPr>
            <w:tcW w:w="2223" w:type="dxa"/>
            <w:tcMar>
              <w:top w:w="0" w:type="dxa"/>
              <w:left w:w="108" w:type="dxa"/>
              <w:bottom w:w="0" w:type="dxa"/>
              <w:right w:w="108" w:type="dxa"/>
            </w:tcMar>
            <w:vAlign w:val="center"/>
          </w:tcPr>
          <w:p w14:paraId="10751E12" w14:textId="07BEE2C3"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Skoroszyt, A4, papierowy pasek do opisu, przednia okładka przezroczysta – tylna kolorowa – różne kolory</w:t>
            </w:r>
            <w:r>
              <w:rPr>
                <w:rFonts w:ascii="Times New Roman" w:hAnsi="Times New Roman" w:cs="Times New Roman"/>
                <w:sz w:val="18"/>
                <w:szCs w:val="18"/>
              </w:rPr>
              <w:t xml:space="preserve"> tylnej okładki</w:t>
            </w:r>
          </w:p>
        </w:tc>
        <w:tc>
          <w:tcPr>
            <w:tcW w:w="2139" w:type="dxa"/>
            <w:tcMar>
              <w:top w:w="0" w:type="dxa"/>
              <w:left w:w="108" w:type="dxa"/>
              <w:bottom w:w="0" w:type="dxa"/>
              <w:right w:w="108" w:type="dxa"/>
            </w:tcMar>
            <w:vAlign w:val="center"/>
          </w:tcPr>
          <w:p w14:paraId="780F486A" w14:textId="4C62807E"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Skoroszyt, A4, papierowy pasek do opisu, przednia okładka przezroczysta – tylna kolorowa – różne kolory</w:t>
            </w:r>
            <w:r>
              <w:rPr>
                <w:rFonts w:ascii="Times New Roman" w:hAnsi="Times New Roman" w:cs="Times New Roman"/>
                <w:sz w:val="18"/>
                <w:szCs w:val="18"/>
              </w:rPr>
              <w:t xml:space="preserve"> tylnej okładki</w:t>
            </w:r>
          </w:p>
        </w:tc>
        <w:tc>
          <w:tcPr>
            <w:tcW w:w="1134" w:type="dxa"/>
            <w:tcMar>
              <w:top w:w="0" w:type="dxa"/>
              <w:left w:w="108" w:type="dxa"/>
              <w:bottom w:w="0" w:type="dxa"/>
              <w:right w:w="108" w:type="dxa"/>
            </w:tcMar>
            <w:vAlign w:val="center"/>
          </w:tcPr>
          <w:p w14:paraId="7D5A0D54"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02BE556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ADF8DC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200</w:t>
            </w:r>
          </w:p>
        </w:tc>
        <w:tc>
          <w:tcPr>
            <w:tcW w:w="1587" w:type="dxa"/>
            <w:tcMar>
              <w:top w:w="0" w:type="dxa"/>
              <w:left w:w="108" w:type="dxa"/>
              <w:bottom w:w="0" w:type="dxa"/>
              <w:right w:w="108" w:type="dxa"/>
            </w:tcMar>
            <w:vAlign w:val="center"/>
          </w:tcPr>
          <w:p w14:paraId="4D4E4BE8"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45E499A" w14:textId="77777777" w:rsidTr="005B729D">
        <w:trPr>
          <w:cantSplit/>
          <w:trHeight w:val="750"/>
        </w:trPr>
        <w:tc>
          <w:tcPr>
            <w:tcW w:w="583" w:type="dxa"/>
            <w:tcMar>
              <w:top w:w="0" w:type="dxa"/>
              <w:left w:w="108" w:type="dxa"/>
              <w:bottom w:w="0" w:type="dxa"/>
              <w:right w:w="108" w:type="dxa"/>
            </w:tcMar>
          </w:tcPr>
          <w:p w14:paraId="01452477"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17.</w:t>
            </w:r>
          </w:p>
        </w:tc>
        <w:tc>
          <w:tcPr>
            <w:tcW w:w="2223" w:type="dxa"/>
            <w:tcMar>
              <w:top w:w="0" w:type="dxa"/>
              <w:left w:w="108" w:type="dxa"/>
              <w:bottom w:w="0" w:type="dxa"/>
              <w:right w:w="108" w:type="dxa"/>
            </w:tcMar>
            <w:vAlign w:val="center"/>
          </w:tcPr>
          <w:p w14:paraId="5494930A" w14:textId="50FE4FA4"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Skoroszyt oczkowy pełny 350 g tekturowy wykonany z ekologicznej biało szarej tektury o klasie GD, z możliwością opisu na pierwszej stronie</w:t>
            </w:r>
          </w:p>
        </w:tc>
        <w:tc>
          <w:tcPr>
            <w:tcW w:w="2139" w:type="dxa"/>
            <w:tcMar>
              <w:top w:w="0" w:type="dxa"/>
              <w:left w:w="108" w:type="dxa"/>
              <w:bottom w:w="0" w:type="dxa"/>
              <w:right w:w="108" w:type="dxa"/>
            </w:tcMar>
            <w:vAlign w:val="center"/>
          </w:tcPr>
          <w:p w14:paraId="62D9CE1C" w14:textId="6009C7C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Skoroszyt oczkowy pełny 350 g tekturowy wykonany z ekologicznej biało szarej tektury o klasie GD, z możliwością opisu na pierwszej stronie</w:t>
            </w:r>
          </w:p>
        </w:tc>
        <w:tc>
          <w:tcPr>
            <w:tcW w:w="1134" w:type="dxa"/>
            <w:tcMar>
              <w:top w:w="0" w:type="dxa"/>
              <w:left w:w="108" w:type="dxa"/>
              <w:bottom w:w="0" w:type="dxa"/>
              <w:right w:w="108" w:type="dxa"/>
            </w:tcMar>
            <w:vAlign w:val="center"/>
          </w:tcPr>
          <w:p w14:paraId="58C4E78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14F4153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2DDD42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500</w:t>
            </w:r>
          </w:p>
        </w:tc>
        <w:tc>
          <w:tcPr>
            <w:tcW w:w="1587" w:type="dxa"/>
            <w:tcMar>
              <w:top w:w="0" w:type="dxa"/>
              <w:left w:w="108" w:type="dxa"/>
              <w:bottom w:w="0" w:type="dxa"/>
              <w:right w:w="108" w:type="dxa"/>
            </w:tcMar>
            <w:vAlign w:val="center"/>
          </w:tcPr>
          <w:p w14:paraId="43202CA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F135EBA" w14:textId="77777777" w:rsidTr="005B729D">
        <w:trPr>
          <w:cantSplit/>
          <w:trHeight w:val="750"/>
        </w:trPr>
        <w:tc>
          <w:tcPr>
            <w:tcW w:w="583" w:type="dxa"/>
            <w:tcMar>
              <w:top w:w="0" w:type="dxa"/>
              <w:left w:w="108" w:type="dxa"/>
              <w:bottom w:w="0" w:type="dxa"/>
              <w:right w:w="108" w:type="dxa"/>
            </w:tcMar>
          </w:tcPr>
          <w:p w14:paraId="703A7C99"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18.</w:t>
            </w:r>
          </w:p>
        </w:tc>
        <w:tc>
          <w:tcPr>
            <w:tcW w:w="2223" w:type="dxa"/>
            <w:tcMar>
              <w:top w:w="0" w:type="dxa"/>
              <w:left w:w="108" w:type="dxa"/>
              <w:bottom w:w="0" w:type="dxa"/>
              <w:right w:w="108" w:type="dxa"/>
            </w:tcMar>
            <w:vAlign w:val="center"/>
          </w:tcPr>
          <w:p w14:paraId="0ECAE9C1" w14:textId="513B3F83"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Teczka na dokumenty z rączką , format A4 zamykana na zatrzask na górnym grzb</w:t>
            </w:r>
            <w:r>
              <w:rPr>
                <w:rFonts w:ascii="Times New Roman" w:hAnsi="Times New Roman" w:cs="Times New Roman"/>
                <w:sz w:val="18"/>
                <w:szCs w:val="18"/>
              </w:rPr>
              <w:t xml:space="preserve">iecie rączka do przenoszenia, </w:t>
            </w:r>
            <w:r w:rsidRPr="004B4684">
              <w:rPr>
                <w:rFonts w:ascii="Times New Roman" w:hAnsi="Times New Roman" w:cs="Times New Roman"/>
                <w:sz w:val="18"/>
                <w:szCs w:val="18"/>
              </w:rPr>
              <w:t>posiada przegródki na dokumenty wykonana z mocnej foli PP</w:t>
            </w:r>
          </w:p>
        </w:tc>
        <w:tc>
          <w:tcPr>
            <w:tcW w:w="2139" w:type="dxa"/>
            <w:tcMar>
              <w:top w:w="0" w:type="dxa"/>
              <w:left w:w="108" w:type="dxa"/>
              <w:bottom w:w="0" w:type="dxa"/>
              <w:right w:w="108" w:type="dxa"/>
            </w:tcMar>
            <w:vAlign w:val="center"/>
          </w:tcPr>
          <w:p w14:paraId="19764172" w14:textId="53544F9F"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Teczka na dokumenty z rączką , format A4 zamykana na zatrzask na górnym grzb</w:t>
            </w:r>
            <w:r>
              <w:rPr>
                <w:rFonts w:ascii="Times New Roman" w:hAnsi="Times New Roman" w:cs="Times New Roman"/>
                <w:sz w:val="18"/>
                <w:szCs w:val="18"/>
              </w:rPr>
              <w:t xml:space="preserve">iecie rączka do przenoszenia, </w:t>
            </w:r>
            <w:r w:rsidRPr="004B4684">
              <w:rPr>
                <w:rFonts w:ascii="Times New Roman" w:hAnsi="Times New Roman" w:cs="Times New Roman"/>
                <w:sz w:val="18"/>
                <w:szCs w:val="18"/>
              </w:rPr>
              <w:t>posiada przegródki na dokumenty wykonana z mocnej foli PP</w:t>
            </w:r>
          </w:p>
        </w:tc>
        <w:tc>
          <w:tcPr>
            <w:tcW w:w="1134" w:type="dxa"/>
            <w:tcMar>
              <w:top w:w="0" w:type="dxa"/>
              <w:left w:w="108" w:type="dxa"/>
              <w:bottom w:w="0" w:type="dxa"/>
              <w:right w:w="108" w:type="dxa"/>
            </w:tcMar>
            <w:vAlign w:val="center"/>
          </w:tcPr>
          <w:p w14:paraId="68B96BF5" w14:textId="77777777" w:rsidR="009676EF" w:rsidRPr="00E15936" w:rsidRDefault="009676EF" w:rsidP="009676EF">
            <w:pPr>
              <w:jc w:val="center"/>
              <w:rPr>
                <w:rFonts w:ascii="Times New Roman" w:hAnsi="Times New Roman" w:cs="Times New Roman"/>
                <w:sz w:val="18"/>
                <w:szCs w:val="18"/>
              </w:rPr>
            </w:pPr>
            <w:proofErr w:type="spellStart"/>
            <w:r w:rsidRPr="00E15936">
              <w:rPr>
                <w:rFonts w:ascii="Times New Roman" w:hAnsi="Times New Roman" w:cs="Times New Roman"/>
                <w:sz w:val="18"/>
                <w:szCs w:val="18"/>
              </w:rPr>
              <w:t>szt</w:t>
            </w:r>
            <w:proofErr w:type="spellEnd"/>
          </w:p>
        </w:tc>
        <w:tc>
          <w:tcPr>
            <w:tcW w:w="1418" w:type="dxa"/>
            <w:tcMar>
              <w:top w:w="0" w:type="dxa"/>
              <w:left w:w="108" w:type="dxa"/>
              <w:bottom w:w="0" w:type="dxa"/>
              <w:right w:w="108" w:type="dxa"/>
            </w:tcMar>
            <w:vAlign w:val="center"/>
          </w:tcPr>
          <w:p w14:paraId="2C6F830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D02620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5</w:t>
            </w:r>
          </w:p>
        </w:tc>
        <w:tc>
          <w:tcPr>
            <w:tcW w:w="1587" w:type="dxa"/>
            <w:tcMar>
              <w:top w:w="0" w:type="dxa"/>
              <w:left w:w="108" w:type="dxa"/>
              <w:bottom w:w="0" w:type="dxa"/>
              <w:right w:w="108" w:type="dxa"/>
            </w:tcMar>
            <w:vAlign w:val="center"/>
          </w:tcPr>
          <w:p w14:paraId="6F77B97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9ED40AE" w14:textId="77777777" w:rsidTr="005B729D">
        <w:trPr>
          <w:cantSplit/>
          <w:trHeight w:val="750"/>
        </w:trPr>
        <w:tc>
          <w:tcPr>
            <w:tcW w:w="583" w:type="dxa"/>
            <w:tcMar>
              <w:top w:w="0" w:type="dxa"/>
              <w:left w:w="108" w:type="dxa"/>
              <w:bottom w:w="0" w:type="dxa"/>
              <w:right w:w="108" w:type="dxa"/>
            </w:tcMar>
          </w:tcPr>
          <w:p w14:paraId="0525E482"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19.</w:t>
            </w:r>
          </w:p>
        </w:tc>
        <w:tc>
          <w:tcPr>
            <w:tcW w:w="2223" w:type="dxa"/>
            <w:tcMar>
              <w:top w:w="0" w:type="dxa"/>
              <w:left w:w="108" w:type="dxa"/>
              <w:bottom w:w="0" w:type="dxa"/>
              <w:right w:w="108" w:type="dxa"/>
            </w:tcMar>
            <w:vAlign w:val="center"/>
          </w:tcPr>
          <w:p w14:paraId="19BC0806" w14:textId="5149F011"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Teczka z rączką wykonana z kartonu o grubości  1,9mm</w:t>
            </w:r>
            <w:r>
              <w:rPr>
                <w:rFonts w:ascii="Times New Roman" w:hAnsi="Times New Roman" w:cs="Times New Roman"/>
                <w:sz w:val="18"/>
                <w:szCs w:val="18"/>
              </w:rPr>
              <w:t xml:space="preserve">, </w:t>
            </w:r>
            <w:r w:rsidRPr="004B4684">
              <w:rPr>
                <w:rFonts w:ascii="Times New Roman" w:hAnsi="Times New Roman" w:cs="Times New Roman"/>
                <w:sz w:val="18"/>
                <w:szCs w:val="18"/>
              </w:rPr>
              <w:t>pokryta ekologiczną folią , mechanizm zabezpieczający zamykanie grzbiet 5mm</w:t>
            </w:r>
          </w:p>
        </w:tc>
        <w:tc>
          <w:tcPr>
            <w:tcW w:w="2139" w:type="dxa"/>
            <w:tcMar>
              <w:top w:w="0" w:type="dxa"/>
              <w:left w:w="108" w:type="dxa"/>
              <w:bottom w:w="0" w:type="dxa"/>
              <w:right w:w="108" w:type="dxa"/>
            </w:tcMar>
            <w:vAlign w:val="center"/>
          </w:tcPr>
          <w:p w14:paraId="5D8C9BE1" w14:textId="04CF4F7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Teczka z rączką wykonana z kartonu o grubości  1,9mm</w:t>
            </w:r>
            <w:r>
              <w:rPr>
                <w:rFonts w:ascii="Times New Roman" w:hAnsi="Times New Roman" w:cs="Times New Roman"/>
                <w:sz w:val="18"/>
                <w:szCs w:val="18"/>
              </w:rPr>
              <w:t xml:space="preserve">, </w:t>
            </w:r>
            <w:r w:rsidRPr="004B4684">
              <w:rPr>
                <w:rFonts w:ascii="Times New Roman" w:hAnsi="Times New Roman" w:cs="Times New Roman"/>
                <w:sz w:val="18"/>
                <w:szCs w:val="18"/>
              </w:rPr>
              <w:t>pokryta ekologiczną folią , mechanizm zabezpieczający zamykanie grzbiet 5mm</w:t>
            </w:r>
          </w:p>
        </w:tc>
        <w:tc>
          <w:tcPr>
            <w:tcW w:w="1134" w:type="dxa"/>
            <w:tcMar>
              <w:top w:w="0" w:type="dxa"/>
              <w:left w:w="108" w:type="dxa"/>
              <w:bottom w:w="0" w:type="dxa"/>
              <w:right w:w="108" w:type="dxa"/>
            </w:tcMar>
            <w:vAlign w:val="center"/>
          </w:tcPr>
          <w:p w14:paraId="7644EE70" w14:textId="77777777" w:rsidR="009676EF" w:rsidRPr="00E15936" w:rsidRDefault="009676EF" w:rsidP="009676EF">
            <w:pPr>
              <w:jc w:val="center"/>
              <w:rPr>
                <w:rFonts w:ascii="Times New Roman" w:hAnsi="Times New Roman" w:cs="Times New Roman"/>
                <w:sz w:val="18"/>
                <w:szCs w:val="18"/>
              </w:rPr>
            </w:pPr>
            <w:proofErr w:type="spellStart"/>
            <w:r w:rsidRPr="00E15936">
              <w:rPr>
                <w:rFonts w:ascii="Times New Roman" w:hAnsi="Times New Roman" w:cs="Times New Roman"/>
                <w:sz w:val="18"/>
                <w:szCs w:val="18"/>
              </w:rPr>
              <w:t>szt</w:t>
            </w:r>
            <w:proofErr w:type="spellEnd"/>
          </w:p>
        </w:tc>
        <w:tc>
          <w:tcPr>
            <w:tcW w:w="1418" w:type="dxa"/>
            <w:tcMar>
              <w:top w:w="0" w:type="dxa"/>
              <w:left w:w="108" w:type="dxa"/>
              <w:bottom w:w="0" w:type="dxa"/>
              <w:right w:w="108" w:type="dxa"/>
            </w:tcMar>
            <w:vAlign w:val="center"/>
          </w:tcPr>
          <w:p w14:paraId="4D7C278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F04AAED"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5</w:t>
            </w:r>
          </w:p>
        </w:tc>
        <w:tc>
          <w:tcPr>
            <w:tcW w:w="1587" w:type="dxa"/>
            <w:tcMar>
              <w:top w:w="0" w:type="dxa"/>
              <w:left w:w="108" w:type="dxa"/>
              <w:bottom w:w="0" w:type="dxa"/>
              <w:right w:w="108" w:type="dxa"/>
            </w:tcMar>
            <w:vAlign w:val="center"/>
          </w:tcPr>
          <w:p w14:paraId="611E13D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15060C3" w14:textId="77777777" w:rsidTr="005B729D">
        <w:trPr>
          <w:cantSplit/>
          <w:trHeight w:val="750"/>
        </w:trPr>
        <w:tc>
          <w:tcPr>
            <w:tcW w:w="583" w:type="dxa"/>
            <w:tcMar>
              <w:top w:w="0" w:type="dxa"/>
              <w:left w:w="108" w:type="dxa"/>
              <w:bottom w:w="0" w:type="dxa"/>
              <w:right w:w="108" w:type="dxa"/>
            </w:tcMar>
          </w:tcPr>
          <w:p w14:paraId="7DD737E9"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20.</w:t>
            </w:r>
          </w:p>
        </w:tc>
        <w:tc>
          <w:tcPr>
            <w:tcW w:w="2223" w:type="dxa"/>
            <w:tcMar>
              <w:top w:w="0" w:type="dxa"/>
              <w:left w:w="108" w:type="dxa"/>
              <w:bottom w:w="0" w:type="dxa"/>
              <w:right w:w="108" w:type="dxa"/>
            </w:tcMar>
            <w:vAlign w:val="center"/>
          </w:tcPr>
          <w:p w14:paraId="4488EAA4" w14:textId="34992B83"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Długopis żelowy z wkładem wymiennym , szybko schnący, grubość linii pisania 0,25</w:t>
            </w:r>
            <w:r>
              <w:rPr>
                <w:rFonts w:ascii="Times New Roman" w:hAnsi="Times New Roman" w:cs="Times New Roman"/>
                <w:sz w:val="18"/>
                <w:szCs w:val="18"/>
              </w:rPr>
              <w:t xml:space="preserve"> mm</w:t>
            </w:r>
            <w:r w:rsidRPr="004B4684">
              <w:rPr>
                <w:rFonts w:ascii="Times New Roman" w:hAnsi="Times New Roman" w:cs="Times New Roman"/>
                <w:sz w:val="18"/>
                <w:szCs w:val="18"/>
              </w:rPr>
              <w:t xml:space="preserve"> , niebieski</w:t>
            </w:r>
          </w:p>
        </w:tc>
        <w:tc>
          <w:tcPr>
            <w:tcW w:w="2139" w:type="dxa"/>
            <w:tcMar>
              <w:top w:w="0" w:type="dxa"/>
              <w:left w:w="108" w:type="dxa"/>
              <w:bottom w:w="0" w:type="dxa"/>
              <w:right w:w="108" w:type="dxa"/>
            </w:tcMar>
            <w:vAlign w:val="center"/>
          </w:tcPr>
          <w:p w14:paraId="539E7F4D" w14:textId="2C689F3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Długopis żelowy z wkładem wymiennym , szybko schnący, grubość linii pisania 0,25</w:t>
            </w:r>
            <w:r>
              <w:rPr>
                <w:rFonts w:ascii="Times New Roman" w:hAnsi="Times New Roman" w:cs="Times New Roman"/>
                <w:sz w:val="18"/>
                <w:szCs w:val="18"/>
              </w:rPr>
              <w:t xml:space="preserve"> mm</w:t>
            </w:r>
            <w:r w:rsidRPr="004B4684">
              <w:rPr>
                <w:rFonts w:ascii="Times New Roman" w:hAnsi="Times New Roman" w:cs="Times New Roman"/>
                <w:sz w:val="18"/>
                <w:szCs w:val="18"/>
              </w:rPr>
              <w:t xml:space="preserve"> , niebieski</w:t>
            </w:r>
          </w:p>
        </w:tc>
        <w:tc>
          <w:tcPr>
            <w:tcW w:w="1134" w:type="dxa"/>
            <w:tcMar>
              <w:top w:w="0" w:type="dxa"/>
              <w:left w:w="108" w:type="dxa"/>
              <w:bottom w:w="0" w:type="dxa"/>
              <w:right w:w="108" w:type="dxa"/>
            </w:tcMar>
            <w:vAlign w:val="center"/>
          </w:tcPr>
          <w:p w14:paraId="02869221" w14:textId="77777777" w:rsidR="009676EF" w:rsidRPr="00E15936" w:rsidRDefault="009676EF" w:rsidP="009676EF">
            <w:pPr>
              <w:jc w:val="center"/>
              <w:rPr>
                <w:rFonts w:ascii="Times New Roman" w:hAnsi="Times New Roman" w:cs="Times New Roman"/>
                <w:sz w:val="18"/>
                <w:szCs w:val="18"/>
              </w:rPr>
            </w:pPr>
          </w:p>
        </w:tc>
        <w:tc>
          <w:tcPr>
            <w:tcW w:w="1418" w:type="dxa"/>
            <w:tcMar>
              <w:top w:w="0" w:type="dxa"/>
              <w:left w:w="108" w:type="dxa"/>
              <w:bottom w:w="0" w:type="dxa"/>
              <w:right w:w="108" w:type="dxa"/>
            </w:tcMar>
            <w:vAlign w:val="center"/>
          </w:tcPr>
          <w:p w14:paraId="7FA0B7B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3B46BAE" w14:textId="56E217B1" w:rsidR="009676EF" w:rsidRPr="00E15936" w:rsidRDefault="009676EF" w:rsidP="009676EF">
            <w:pPr>
              <w:jc w:val="center"/>
              <w:rPr>
                <w:rFonts w:ascii="Times New Roman" w:hAnsi="Times New Roman" w:cs="Times New Roman"/>
                <w:sz w:val="18"/>
                <w:szCs w:val="18"/>
              </w:rPr>
            </w:pPr>
          </w:p>
          <w:p w14:paraId="4B93C35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 xml:space="preserve">20 </w:t>
            </w:r>
            <w:r w:rsidRPr="00E15936">
              <w:rPr>
                <w:rFonts w:ascii="Times New Roman" w:hAnsi="Times New Roman" w:cs="Times New Roman"/>
                <w:sz w:val="16"/>
                <w:szCs w:val="16"/>
              </w:rPr>
              <w:t>wkładów</w:t>
            </w:r>
          </w:p>
        </w:tc>
        <w:tc>
          <w:tcPr>
            <w:tcW w:w="1587" w:type="dxa"/>
            <w:tcMar>
              <w:top w:w="0" w:type="dxa"/>
              <w:left w:w="108" w:type="dxa"/>
              <w:bottom w:w="0" w:type="dxa"/>
              <w:right w:w="108" w:type="dxa"/>
            </w:tcMar>
            <w:vAlign w:val="center"/>
          </w:tcPr>
          <w:p w14:paraId="7EBA6F6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78113D5" w14:textId="77777777" w:rsidTr="005B729D">
        <w:trPr>
          <w:cantSplit/>
          <w:trHeight w:val="750"/>
        </w:trPr>
        <w:tc>
          <w:tcPr>
            <w:tcW w:w="583" w:type="dxa"/>
            <w:tcMar>
              <w:top w:w="0" w:type="dxa"/>
              <w:left w:w="108" w:type="dxa"/>
              <w:bottom w:w="0" w:type="dxa"/>
              <w:right w:w="108" w:type="dxa"/>
            </w:tcMar>
          </w:tcPr>
          <w:p w14:paraId="139D0869" w14:textId="7777777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21.</w:t>
            </w:r>
          </w:p>
        </w:tc>
        <w:tc>
          <w:tcPr>
            <w:tcW w:w="2223" w:type="dxa"/>
            <w:tcMar>
              <w:top w:w="0" w:type="dxa"/>
              <w:left w:w="108" w:type="dxa"/>
              <w:bottom w:w="0" w:type="dxa"/>
              <w:right w:w="108" w:type="dxa"/>
            </w:tcMar>
            <w:vAlign w:val="center"/>
          </w:tcPr>
          <w:p w14:paraId="0A586962" w14:textId="3AAA081D"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Długopis żelowy z wkładem wymiennym , szybko schnący, grubość linii pisania 0,25</w:t>
            </w:r>
            <w:r>
              <w:rPr>
                <w:rFonts w:ascii="Times New Roman" w:hAnsi="Times New Roman" w:cs="Times New Roman"/>
                <w:sz w:val="18"/>
                <w:szCs w:val="18"/>
              </w:rPr>
              <w:t>mm</w:t>
            </w:r>
            <w:r w:rsidRPr="004B4684">
              <w:rPr>
                <w:rFonts w:ascii="Times New Roman" w:hAnsi="Times New Roman" w:cs="Times New Roman"/>
                <w:sz w:val="18"/>
                <w:szCs w:val="18"/>
              </w:rPr>
              <w:t xml:space="preserve"> , niebieski</w:t>
            </w:r>
          </w:p>
        </w:tc>
        <w:tc>
          <w:tcPr>
            <w:tcW w:w="2139" w:type="dxa"/>
            <w:tcMar>
              <w:top w:w="0" w:type="dxa"/>
              <w:left w:w="108" w:type="dxa"/>
              <w:bottom w:w="0" w:type="dxa"/>
              <w:right w:w="108" w:type="dxa"/>
            </w:tcMar>
            <w:vAlign w:val="center"/>
          </w:tcPr>
          <w:p w14:paraId="7CCF81C8" w14:textId="36899EB0"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Długopis żelowy z wkładem wymiennym , szybko schnący, grubość linii pisania 0,25</w:t>
            </w:r>
            <w:r>
              <w:rPr>
                <w:rFonts w:ascii="Times New Roman" w:hAnsi="Times New Roman" w:cs="Times New Roman"/>
                <w:sz w:val="18"/>
                <w:szCs w:val="18"/>
              </w:rPr>
              <w:t>mm</w:t>
            </w:r>
            <w:r w:rsidRPr="004B4684">
              <w:rPr>
                <w:rFonts w:ascii="Times New Roman" w:hAnsi="Times New Roman" w:cs="Times New Roman"/>
                <w:sz w:val="18"/>
                <w:szCs w:val="18"/>
              </w:rPr>
              <w:t xml:space="preserve"> , niebieski</w:t>
            </w:r>
          </w:p>
        </w:tc>
        <w:tc>
          <w:tcPr>
            <w:tcW w:w="1134" w:type="dxa"/>
            <w:tcMar>
              <w:top w:w="0" w:type="dxa"/>
              <w:left w:w="108" w:type="dxa"/>
              <w:bottom w:w="0" w:type="dxa"/>
              <w:right w:w="108" w:type="dxa"/>
            </w:tcMar>
            <w:vAlign w:val="center"/>
          </w:tcPr>
          <w:p w14:paraId="3FB2C3CD" w14:textId="77777777" w:rsidR="009676EF" w:rsidRPr="00E15936" w:rsidRDefault="009676EF" w:rsidP="009676EF">
            <w:pPr>
              <w:jc w:val="center"/>
              <w:rPr>
                <w:rFonts w:ascii="Times New Roman" w:hAnsi="Times New Roman" w:cs="Times New Roman"/>
                <w:sz w:val="18"/>
                <w:szCs w:val="18"/>
              </w:rPr>
            </w:pPr>
          </w:p>
        </w:tc>
        <w:tc>
          <w:tcPr>
            <w:tcW w:w="1418" w:type="dxa"/>
            <w:tcMar>
              <w:top w:w="0" w:type="dxa"/>
              <w:left w:w="108" w:type="dxa"/>
              <w:bottom w:w="0" w:type="dxa"/>
              <w:right w:w="108" w:type="dxa"/>
            </w:tcMar>
            <w:vAlign w:val="center"/>
          </w:tcPr>
          <w:p w14:paraId="480E69E9"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C01F2B3" w14:textId="3AB3BB5E" w:rsidR="009676EF" w:rsidRPr="00E15936" w:rsidRDefault="009676EF" w:rsidP="000A466C">
            <w:pPr>
              <w:rPr>
                <w:rFonts w:ascii="Times New Roman" w:hAnsi="Times New Roman" w:cs="Times New Roman"/>
                <w:sz w:val="18"/>
                <w:szCs w:val="18"/>
              </w:rPr>
            </w:pPr>
          </w:p>
          <w:p w14:paraId="21C89BD0"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 xml:space="preserve">20 </w:t>
            </w:r>
            <w:r w:rsidRPr="00E15936">
              <w:rPr>
                <w:rFonts w:ascii="Times New Roman" w:hAnsi="Times New Roman" w:cs="Times New Roman"/>
                <w:sz w:val="16"/>
                <w:szCs w:val="16"/>
              </w:rPr>
              <w:t>wkładów</w:t>
            </w:r>
          </w:p>
        </w:tc>
        <w:tc>
          <w:tcPr>
            <w:tcW w:w="1587" w:type="dxa"/>
            <w:tcMar>
              <w:top w:w="0" w:type="dxa"/>
              <w:left w:w="108" w:type="dxa"/>
              <w:bottom w:w="0" w:type="dxa"/>
              <w:right w:w="108" w:type="dxa"/>
            </w:tcMar>
            <w:vAlign w:val="center"/>
          </w:tcPr>
          <w:p w14:paraId="280E4BDD"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015E5CB" w14:textId="77777777" w:rsidTr="005B729D">
        <w:trPr>
          <w:cantSplit/>
          <w:trHeight w:val="750"/>
        </w:trPr>
        <w:tc>
          <w:tcPr>
            <w:tcW w:w="583" w:type="dxa"/>
            <w:tcMar>
              <w:top w:w="0" w:type="dxa"/>
              <w:left w:w="108" w:type="dxa"/>
              <w:bottom w:w="0" w:type="dxa"/>
              <w:right w:w="108" w:type="dxa"/>
            </w:tcMar>
          </w:tcPr>
          <w:p w14:paraId="537D8511" w14:textId="3A79A1E9"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22</w:t>
            </w:r>
            <w:r w:rsidRPr="00E15936">
              <w:rPr>
                <w:rFonts w:cs="Times New Roman"/>
                <w:sz w:val="18"/>
                <w:szCs w:val="18"/>
              </w:rPr>
              <w:t>.</w:t>
            </w:r>
          </w:p>
        </w:tc>
        <w:tc>
          <w:tcPr>
            <w:tcW w:w="2223" w:type="dxa"/>
            <w:tcMar>
              <w:top w:w="0" w:type="dxa"/>
              <w:left w:w="108" w:type="dxa"/>
              <w:bottom w:w="0" w:type="dxa"/>
              <w:right w:w="108" w:type="dxa"/>
            </w:tcMar>
            <w:vAlign w:val="center"/>
          </w:tcPr>
          <w:p w14:paraId="1166CE8C" w14:textId="0AF58028"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 xml:space="preserve">Długopis kulkowy niebieski, wymienny wkład </w:t>
            </w:r>
          </w:p>
        </w:tc>
        <w:tc>
          <w:tcPr>
            <w:tcW w:w="2139" w:type="dxa"/>
            <w:tcMar>
              <w:top w:w="0" w:type="dxa"/>
              <w:left w:w="108" w:type="dxa"/>
              <w:bottom w:w="0" w:type="dxa"/>
              <w:right w:w="108" w:type="dxa"/>
            </w:tcMar>
            <w:vAlign w:val="center"/>
          </w:tcPr>
          <w:p w14:paraId="300E7D85" w14:textId="158B49E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Długopis kulkowy niebieski, wymienny wkład </w:t>
            </w:r>
          </w:p>
        </w:tc>
        <w:tc>
          <w:tcPr>
            <w:tcW w:w="1134" w:type="dxa"/>
            <w:tcMar>
              <w:top w:w="0" w:type="dxa"/>
              <w:left w:w="108" w:type="dxa"/>
              <w:bottom w:w="0" w:type="dxa"/>
              <w:right w:w="108" w:type="dxa"/>
            </w:tcMar>
            <w:vAlign w:val="center"/>
          </w:tcPr>
          <w:p w14:paraId="36F214AF" w14:textId="77777777" w:rsidR="009676EF" w:rsidRPr="00E15936" w:rsidRDefault="009676EF" w:rsidP="009676EF">
            <w:pPr>
              <w:jc w:val="center"/>
              <w:rPr>
                <w:rFonts w:ascii="Times New Roman" w:hAnsi="Times New Roman" w:cs="Times New Roman"/>
                <w:sz w:val="18"/>
                <w:szCs w:val="18"/>
              </w:rPr>
            </w:pPr>
          </w:p>
        </w:tc>
        <w:tc>
          <w:tcPr>
            <w:tcW w:w="1418" w:type="dxa"/>
            <w:tcMar>
              <w:top w:w="0" w:type="dxa"/>
              <w:left w:w="108" w:type="dxa"/>
              <w:bottom w:w="0" w:type="dxa"/>
              <w:right w:w="108" w:type="dxa"/>
            </w:tcMar>
            <w:vAlign w:val="center"/>
          </w:tcPr>
          <w:p w14:paraId="00104E5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C9A7ED5" w14:textId="1C27C55D"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w:t>
            </w:r>
            <w:r w:rsidR="000A466C">
              <w:rPr>
                <w:rFonts w:ascii="Times New Roman" w:hAnsi="Times New Roman" w:cs="Times New Roman"/>
                <w:sz w:val="18"/>
                <w:szCs w:val="18"/>
              </w:rPr>
              <w:t xml:space="preserve"> </w:t>
            </w:r>
            <w:r w:rsidR="000A466C" w:rsidRPr="000A466C">
              <w:rPr>
                <w:rFonts w:ascii="Times New Roman" w:hAnsi="Times New Roman" w:cs="Times New Roman"/>
                <w:sz w:val="16"/>
                <w:szCs w:val="18"/>
              </w:rPr>
              <w:t>wkładów</w:t>
            </w:r>
          </w:p>
        </w:tc>
        <w:tc>
          <w:tcPr>
            <w:tcW w:w="1587" w:type="dxa"/>
            <w:tcMar>
              <w:top w:w="0" w:type="dxa"/>
              <w:left w:w="108" w:type="dxa"/>
              <w:bottom w:w="0" w:type="dxa"/>
              <w:right w:w="108" w:type="dxa"/>
            </w:tcMar>
            <w:vAlign w:val="center"/>
          </w:tcPr>
          <w:p w14:paraId="1E00645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657D2718" w14:textId="77777777" w:rsidTr="005B729D">
        <w:trPr>
          <w:cantSplit/>
          <w:trHeight w:val="750"/>
        </w:trPr>
        <w:tc>
          <w:tcPr>
            <w:tcW w:w="583" w:type="dxa"/>
            <w:tcMar>
              <w:top w:w="0" w:type="dxa"/>
              <w:left w:w="108" w:type="dxa"/>
              <w:bottom w:w="0" w:type="dxa"/>
              <w:right w:w="108" w:type="dxa"/>
            </w:tcMar>
          </w:tcPr>
          <w:p w14:paraId="331D6700" w14:textId="642803A9"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lastRenderedPageBreak/>
              <w:t>23</w:t>
            </w:r>
            <w:r w:rsidRPr="00E15936">
              <w:rPr>
                <w:rFonts w:cs="Times New Roman"/>
                <w:sz w:val="18"/>
                <w:szCs w:val="18"/>
              </w:rPr>
              <w:t>.</w:t>
            </w:r>
          </w:p>
        </w:tc>
        <w:tc>
          <w:tcPr>
            <w:tcW w:w="2223" w:type="dxa"/>
            <w:tcMar>
              <w:top w:w="0" w:type="dxa"/>
              <w:left w:w="108" w:type="dxa"/>
              <w:bottom w:w="0" w:type="dxa"/>
              <w:right w:w="108" w:type="dxa"/>
            </w:tcMar>
            <w:vAlign w:val="center"/>
          </w:tcPr>
          <w:p w14:paraId="0A054511" w14:textId="1300B755"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Teczki skrzydłowe z gumką A4, wykonane z utwardzonego kartonu 1,9mm, </w:t>
            </w:r>
            <w:r w:rsidRPr="00D244D8">
              <w:rPr>
                <w:rFonts w:ascii="Times New Roman" w:hAnsi="Times New Roman" w:cs="Times New Roman"/>
                <w:sz w:val="18"/>
                <w:szCs w:val="18"/>
              </w:rPr>
              <w:t xml:space="preserve">pokryte folią </w:t>
            </w:r>
            <w:r w:rsidRPr="004B4684">
              <w:rPr>
                <w:rFonts w:ascii="Times New Roman" w:hAnsi="Times New Roman" w:cs="Times New Roman"/>
                <w:sz w:val="18"/>
                <w:szCs w:val="18"/>
              </w:rPr>
              <w:t xml:space="preserve">PP o grubości 100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zamykane na 2 rzepy, 3 boczne skrzydła, grzbiet 35mm– kolor fioletowy</w:t>
            </w:r>
          </w:p>
        </w:tc>
        <w:tc>
          <w:tcPr>
            <w:tcW w:w="2139" w:type="dxa"/>
            <w:tcMar>
              <w:top w:w="0" w:type="dxa"/>
              <w:left w:w="108" w:type="dxa"/>
              <w:bottom w:w="0" w:type="dxa"/>
              <w:right w:w="108" w:type="dxa"/>
            </w:tcMar>
            <w:vAlign w:val="center"/>
          </w:tcPr>
          <w:p w14:paraId="07375D65" w14:textId="20893BBE"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Teczki skrzydłowe z gumką A4, wykonane z utwardzonego kartonu 1,9mm, </w:t>
            </w:r>
            <w:r w:rsidRPr="00D244D8">
              <w:rPr>
                <w:rFonts w:ascii="Times New Roman" w:hAnsi="Times New Roman" w:cs="Times New Roman"/>
                <w:sz w:val="18"/>
                <w:szCs w:val="18"/>
              </w:rPr>
              <w:t xml:space="preserve">pokryte folią </w:t>
            </w:r>
            <w:r w:rsidRPr="004B4684">
              <w:rPr>
                <w:rFonts w:ascii="Times New Roman" w:hAnsi="Times New Roman" w:cs="Times New Roman"/>
                <w:sz w:val="18"/>
                <w:szCs w:val="18"/>
              </w:rPr>
              <w:t xml:space="preserve">PP o grubości 100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zamykane na 2 rzepy, 3 boczne skrzydła, grzbiet 35mm– kolor fioletowy</w:t>
            </w:r>
          </w:p>
        </w:tc>
        <w:tc>
          <w:tcPr>
            <w:tcW w:w="1134" w:type="dxa"/>
            <w:tcMar>
              <w:top w:w="0" w:type="dxa"/>
              <w:left w:w="108" w:type="dxa"/>
              <w:bottom w:w="0" w:type="dxa"/>
              <w:right w:w="108" w:type="dxa"/>
            </w:tcMar>
            <w:vAlign w:val="center"/>
          </w:tcPr>
          <w:p w14:paraId="7206925A" w14:textId="5E74F3E9" w:rsidR="009676EF" w:rsidRPr="00E15936" w:rsidRDefault="000A466C" w:rsidP="009676EF">
            <w:pPr>
              <w:jc w:val="center"/>
              <w:rPr>
                <w:rFonts w:ascii="Times New Roman" w:hAnsi="Times New Roman" w:cs="Times New Roman"/>
                <w:sz w:val="18"/>
                <w:szCs w:val="18"/>
              </w:rPr>
            </w:pPr>
            <w:r>
              <w:rPr>
                <w:rFonts w:ascii="Times New Roman" w:hAnsi="Times New Roman" w:cs="Times New Roman"/>
                <w:sz w:val="18"/>
                <w:szCs w:val="18"/>
              </w:rPr>
              <w:t>s</w:t>
            </w:r>
            <w:r w:rsidR="009676EF" w:rsidRPr="00E15936">
              <w:rPr>
                <w:rFonts w:ascii="Times New Roman" w:hAnsi="Times New Roman" w:cs="Times New Roman"/>
                <w:sz w:val="18"/>
                <w:szCs w:val="18"/>
              </w:rPr>
              <w:t>zt.</w:t>
            </w:r>
          </w:p>
        </w:tc>
        <w:tc>
          <w:tcPr>
            <w:tcW w:w="1418" w:type="dxa"/>
            <w:tcMar>
              <w:top w:w="0" w:type="dxa"/>
              <w:left w:w="108" w:type="dxa"/>
              <w:bottom w:w="0" w:type="dxa"/>
              <w:right w:w="108" w:type="dxa"/>
            </w:tcMar>
            <w:vAlign w:val="center"/>
          </w:tcPr>
          <w:p w14:paraId="01297C69" w14:textId="77777777" w:rsidR="009676EF" w:rsidRPr="00E15936" w:rsidRDefault="009676EF" w:rsidP="009676EF">
            <w:pPr>
              <w:pStyle w:val="TableContents"/>
              <w:snapToGrid w:val="0"/>
              <w:spacing w:line="360" w:lineRule="auto"/>
              <w:jc w:val="center"/>
              <w:rPr>
                <w:rFonts w:cs="Times New Roman"/>
                <w:sz w:val="18"/>
                <w:szCs w:val="18"/>
              </w:rPr>
            </w:pPr>
          </w:p>
        </w:tc>
        <w:tc>
          <w:tcPr>
            <w:tcW w:w="850" w:type="dxa"/>
            <w:tcMar>
              <w:top w:w="0" w:type="dxa"/>
              <w:left w:w="108" w:type="dxa"/>
              <w:bottom w:w="0" w:type="dxa"/>
              <w:right w:w="108" w:type="dxa"/>
            </w:tcMar>
            <w:vAlign w:val="center"/>
          </w:tcPr>
          <w:p w14:paraId="2F96896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15</w:t>
            </w:r>
          </w:p>
        </w:tc>
        <w:tc>
          <w:tcPr>
            <w:tcW w:w="1587" w:type="dxa"/>
            <w:tcMar>
              <w:top w:w="0" w:type="dxa"/>
              <w:left w:w="108" w:type="dxa"/>
              <w:bottom w:w="0" w:type="dxa"/>
              <w:right w:w="108" w:type="dxa"/>
            </w:tcMar>
            <w:vAlign w:val="center"/>
          </w:tcPr>
          <w:p w14:paraId="3D223CA4" w14:textId="77777777" w:rsidR="009676EF" w:rsidRPr="00E15936" w:rsidRDefault="009676EF" w:rsidP="009676EF">
            <w:pPr>
              <w:pStyle w:val="TableContents"/>
              <w:snapToGrid w:val="0"/>
              <w:spacing w:line="360" w:lineRule="auto"/>
              <w:jc w:val="center"/>
              <w:rPr>
                <w:rFonts w:cs="Times New Roman"/>
                <w:sz w:val="18"/>
                <w:szCs w:val="18"/>
              </w:rPr>
            </w:pPr>
          </w:p>
        </w:tc>
      </w:tr>
      <w:tr w:rsidR="000A466C" w:rsidRPr="00E15936" w14:paraId="0EEEB7BC" w14:textId="77777777" w:rsidTr="005B729D">
        <w:trPr>
          <w:cantSplit/>
          <w:trHeight w:val="750"/>
        </w:trPr>
        <w:tc>
          <w:tcPr>
            <w:tcW w:w="583" w:type="dxa"/>
            <w:tcMar>
              <w:top w:w="0" w:type="dxa"/>
              <w:left w:w="108" w:type="dxa"/>
              <w:bottom w:w="0" w:type="dxa"/>
              <w:right w:w="108" w:type="dxa"/>
            </w:tcMar>
          </w:tcPr>
          <w:p w14:paraId="29D154D2" w14:textId="770B71D9" w:rsidR="000A466C" w:rsidRDefault="000A466C"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24.</w:t>
            </w:r>
          </w:p>
        </w:tc>
        <w:tc>
          <w:tcPr>
            <w:tcW w:w="2223" w:type="dxa"/>
            <w:tcMar>
              <w:top w:w="0" w:type="dxa"/>
              <w:left w:w="108" w:type="dxa"/>
              <w:bottom w:w="0" w:type="dxa"/>
              <w:right w:w="108" w:type="dxa"/>
            </w:tcMar>
            <w:vAlign w:val="center"/>
          </w:tcPr>
          <w:p w14:paraId="5EAFD155" w14:textId="1958EFAA" w:rsidR="000A466C" w:rsidRPr="004B4684" w:rsidRDefault="000A466C" w:rsidP="009676EF">
            <w:pPr>
              <w:rPr>
                <w:rFonts w:ascii="Times New Roman" w:hAnsi="Times New Roman" w:cs="Times New Roman"/>
                <w:sz w:val="18"/>
                <w:szCs w:val="18"/>
              </w:rPr>
            </w:pPr>
            <w:r w:rsidRPr="004B4684">
              <w:rPr>
                <w:rFonts w:ascii="Times New Roman" w:hAnsi="Times New Roman" w:cs="Times New Roman"/>
                <w:sz w:val="18"/>
                <w:szCs w:val="18"/>
              </w:rPr>
              <w:t xml:space="preserve">Gumki recepturki </w:t>
            </w:r>
            <w:r>
              <w:rPr>
                <w:rFonts w:ascii="Times New Roman" w:hAnsi="Times New Roman" w:cs="Times New Roman"/>
                <w:sz w:val="18"/>
                <w:szCs w:val="18"/>
              </w:rPr>
              <w:t>, średnica 40mm, przekrój 1.5/1.5</w:t>
            </w:r>
          </w:p>
        </w:tc>
        <w:tc>
          <w:tcPr>
            <w:tcW w:w="2139" w:type="dxa"/>
            <w:tcMar>
              <w:top w:w="0" w:type="dxa"/>
              <w:left w:w="108" w:type="dxa"/>
              <w:bottom w:w="0" w:type="dxa"/>
              <w:right w:w="108" w:type="dxa"/>
            </w:tcMar>
            <w:vAlign w:val="center"/>
          </w:tcPr>
          <w:p w14:paraId="19FE89F1" w14:textId="03EF05EF" w:rsidR="000A466C" w:rsidRPr="004B4684" w:rsidRDefault="000A466C" w:rsidP="009676EF">
            <w:pPr>
              <w:rPr>
                <w:rFonts w:ascii="Times New Roman" w:hAnsi="Times New Roman" w:cs="Times New Roman"/>
                <w:sz w:val="18"/>
                <w:szCs w:val="18"/>
              </w:rPr>
            </w:pPr>
            <w:r w:rsidRPr="004B4684">
              <w:rPr>
                <w:rFonts w:ascii="Times New Roman" w:hAnsi="Times New Roman" w:cs="Times New Roman"/>
                <w:sz w:val="18"/>
                <w:szCs w:val="18"/>
              </w:rPr>
              <w:t xml:space="preserve">Gumki recepturki </w:t>
            </w:r>
            <w:r>
              <w:rPr>
                <w:rFonts w:ascii="Times New Roman" w:hAnsi="Times New Roman" w:cs="Times New Roman"/>
                <w:sz w:val="18"/>
                <w:szCs w:val="18"/>
              </w:rPr>
              <w:t>, średnica 40mm, przekrój 1.5/1.5</w:t>
            </w:r>
          </w:p>
        </w:tc>
        <w:tc>
          <w:tcPr>
            <w:tcW w:w="1134" w:type="dxa"/>
            <w:tcMar>
              <w:top w:w="0" w:type="dxa"/>
              <w:left w:w="108" w:type="dxa"/>
              <w:bottom w:w="0" w:type="dxa"/>
              <w:right w:w="108" w:type="dxa"/>
            </w:tcMar>
            <w:vAlign w:val="center"/>
          </w:tcPr>
          <w:p w14:paraId="54FE90C8" w14:textId="03C345A5" w:rsidR="000A466C" w:rsidRPr="00E15936" w:rsidRDefault="000A466C" w:rsidP="009676EF">
            <w:pPr>
              <w:jc w:val="center"/>
              <w:rPr>
                <w:rFonts w:ascii="Times New Roman" w:hAnsi="Times New Roman" w:cs="Times New Roman"/>
                <w:sz w:val="18"/>
                <w:szCs w:val="18"/>
              </w:rPr>
            </w:pPr>
            <w:r>
              <w:rPr>
                <w:rFonts w:ascii="Times New Roman" w:hAnsi="Times New Roman" w:cs="Times New Roman"/>
                <w:sz w:val="18"/>
                <w:szCs w:val="18"/>
              </w:rPr>
              <w:t>kg</w:t>
            </w:r>
          </w:p>
        </w:tc>
        <w:tc>
          <w:tcPr>
            <w:tcW w:w="1418" w:type="dxa"/>
            <w:tcMar>
              <w:top w:w="0" w:type="dxa"/>
              <w:left w:w="108" w:type="dxa"/>
              <w:bottom w:w="0" w:type="dxa"/>
              <w:right w:w="108" w:type="dxa"/>
            </w:tcMar>
            <w:vAlign w:val="center"/>
          </w:tcPr>
          <w:p w14:paraId="45052545" w14:textId="77777777" w:rsidR="000A466C" w:rsidRPr="00E15936" w:rsidRDefault="000A466C" w:rsidP="009676EF">
            <w:pPr>
              <w:pStyle w:val="TableContents"/>
              <w:snapToGrid w:val="0"/>
              <w:spacing w:line="360" w:lineRule="auto"/>
              <w:jc w:val="center"/>
              <w:rPr>
                <w:rFonts w:cs="Times New Roman"/>
                <w:sz w:val="18"/>
                <w:szCs w:val="18"/>
              </w:rPr>
            </w:pPr>
          </w:p>
        </w:tc>
        <w:tc>
          <w:tcPr>
            <w:tcW w:w="850" w:type="dxa"/>
            <w:tcMar>
              <w:top w:w="0" w:type="dxa"/>
              <w:left w:w="108" w:type="dxa"/>
              <w:bottom w:w="0" w:type="dxa"/>
              <w:right w:w="108" w:type="dxa"/>
            </w:tcMar>
            <w:vAlign w:val="center"/>
          </w:tcPr>
          <w:p w14:paraId="71738F05" w14:textId="755377AC" w:rsidR="000A466C" w:rsidRPr="00E15936" w:rsidRDefault="000A466C" w:rsidP="009676EF">
            <w:pPr>
              <w:jc w:val="center"/>
              <w:rPr>
                <w:rFonts w:ascii="Times New Roman" w:hAnsi="Times New Roman" w:cs="Times New Roman"/>
                <w:sz w:val="18"/>
                <w:szCs w:val="18"/>
              </w:rPr>
            </w:pPr>
            <w:r>
              <w:rPr>
                <w:rFonts w:ascii="Times New Roman" w:hAnsi="Times New Roman" w:cs="Times New Roman"/>
                <w:sz w:val="18"/>
                <w:szCs w:val="18"/>
              </w:rPr>
              <w:t>1</w:t>
            </w:r>
          </w:p>
        </w:tc>
        <w:tc>
          <w:tcPr>
            <w:tcW w:w="1587" w:type="dxa"/>
            <w:tcMar>
              <w:top w:w="0" w:type="dxa"/>
              <w:left w:w="108" w:type="dxa"/>
              <w:bottom w:w="0" w:type="dxa"/>
              <w:right w:w="108" w:type="dxa"/>
            </w:tcMar>
            <w:vAlign w:val="center"/>
          </w:tcPr>
          <w:p w14:paraId="7942B38A" w14:textId="77777777" w:rsidR="000A466C" w:rsidRPr="00E15936" w:rsidRDefault="000A466C" w:rsidP="009676EF">
            <w:pPr>
              <w:pStyle w:val="TableContents"/>
              <w:snapToGrid w:val="0"/>
              <w:spacing w:line="360" w:lineRule="auto"/>
              <w:jc w:val="center"/>
              <w:rPr>
                <w:rFonts w:cs="Times New Roman"/>
                <w:sz w:val="18"/>
                <w:szCs w:val="18"/>
              </w:rPr>
            </w:pPr>
          </w:p>
        </w:tc>
      </w:tr>
      <w:tr w:rsidR="009676EF" w:rsidRPr="00E15936" w14:paraId="7E6C2073" w14:textId="77777777" w:rsidTr="005B729D">
        <w:trPr>
          <w:cantSplit/>
          <w:trHeight w:val="750"/>
        </w:trPr>
        <w:tc>
          <w:tcPr>
            <w:tcW w:w="583" w:type="dxa"/>
            <w:tcMar>
              <w:top w:w="0" w:type="dxa"/>
              <w:left w:w="108" w:type="dxa"/>
              <w:bottom w:w="0" w:type="dxa"/>
              <w:right w:w="108" w:type="dxa"/>
            </w:tcMar>
          </w:tcPr>
          <w:p w14:paraId="7DF5A595" w14:textId="7830F6C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25</w:t>
            </w:r>
            <w:r w:rsidRPr="00E15936">
              <w:rPr>
                <w:rFonts w:cs="Times New Roman"/>
                <w:sz w:val="18"/>
                <w:szCs w:val="18"/>
              </w:rPr>
              <w:t>.</w:t>
            </w:r>
          </w:p>
        </w:tc>
        <w:tc>
          <w:tcPr>
            <w:tcW w:w="2223" w:type="dxa"/>
            <w:tcMar>
              <w:top w:w="0" w:type="dxa"/>
              <w:left w:w="108" w:type="dxa"/>
              <w:bottom w:w="0" w:type="dxa"/>
              <w:right w:w="108" w:type="dxa"/>
            </w:tcMar>
            <w:vAlign w:val="center"/>
          </w:tcPr>
          <w:p w14:paraId="53DE4555" w14:textId="0674388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Segregato</w:t>
            </w:r>
            <w:r>
              <w:rPr>
                <w:rFonts w:ascii="Times New Roman" w:hAnsi="Times New Roman" w:cs="Times New Roman"/>
                <w:sz w:val="18"/>
                <w:szCs w:val="18"/>
              </w:rPr>
              <w:t>r A4 szerokość grzbietu 40mm, dź</w:t>
            </w:r>
            <w:r w:rsidRPr="004B4684">
              <w:rPr>
                <w:rFonts w:ascii="Times New Roman" w:hAnsi="Times New Roman" w:cs="Times New Roman"/>
                <w:sz w:val="18"/>
                <w:szCs w:val="18"/>
              </w:rPr>
              <w:t>wignia z dociskaczem , wzmocniony otwór na palec, wymienna obustronna etykieta grzbietowa</w:t>
            </w:r>
          </w:p>
        </w:tc>
        <w:tc>
          <w:tcPr>
            <w:tcW w:w="2139" w:type="dxa"/>
            <w:tcMar>
              <w:top w:w="0" w:type="dxa"/>
              <w:left w:w="108" w:type="dxa"/>
              <w:bottom w:w="0" w:type="dxa"/>
              <w:right w:w="108" w:type="dxa"/>
            </w:tcMar>
            <w:vAlign w:val="center"/>
          </w:tcPr>
          <w:p w14:paraId="11169FA1" w14:textId="6B25A8F9"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Segregato</w:t>
            </w:r>
            <w:r>
              <w:rPr>
                <w:rFonts w:ascii="Times New Roman" w:hAnsi="Times New Roman" w:cs="Times New Roman"/>
                <w:sz w:val="18"/>
                <w:szCs w:val="18"/>
              </w:rPr>
              <w:t>r A4 szerokość grzbietu 40mm, dź</w:t>
            </w:r>
            <w:r w:rsidRPr="004B4684">
              <w:rPr>
                <w:rFonts w:ascii="Times New Roman" w:hAnsi="Times New Roman" w:cs="Times New Roman"/>
                <w:sz w:val="18"/>
                <w:szCs w:val="18"/>
              </w:rPr>
              <w:t>wignia z dociskaczem , wzmocniony otwór na palec, wymienna obustronna etykieta grzbietowa</w:t>
            </w:r>
          </w:p>
        </w:tc>
        <w:tc>
          <w:tcPr>
            <w:tcW w:w="1134" w:type="dxa"/>
            <w:tcMar>
              <w:top w:w="0" w:type="dxa"/>
              <w:left w:w="108" w:type="dxa"/>
              <w:bottom w:w="0" w:type="dxa"/>
              <w:right w:w="108" w:type="dxa"/>
            </w:tcMar>
            <w:vAlign w:val="center"/>
          </w:tcPr>
          <w:p w14:paraId="2BF69D7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2F04682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71C6C4B"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15</w:t>
            </w:r>
          </w:p>
        </w:tc>
        <w:tc>
          <w:tcPr>
            <w:tcW w:w="1587" w:type="dxa"/>
            <w:tcMar>
              <w:top w:w="0" w:type="dxa"/>
              <w:left w:w="108" w:type="dxa"/>
              <w:bottom w:w="0" w:type="dxa"/>
              <w:right w:w="108" w:type="dxa"/>
            </w:tcMar>
            <w:vAlign w:val="center"/>
          </w:tcPr>
          <w:p w14:paraId="7873681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D1D05BD" w14:textId="77777777" w:rsidTr="005B729D">
        <w:trPr>
          <w:cantSplit/>
          <w:trHeight w:val="145"/>
        </w:trPr>
        <w:tc>
          <w:tcPr>
            <w:tcW w:w="583" w:type="dxa"/>
            <w:tcMar>
              <w:top w:w="0" w:type="dxa"/>
              <w:left w:w="108" w:type="dxa"/>
              <w:bottom w:w="0" w:type="dxa"/>
              <w:right w:w="108" w:type="dxa"/>
            </w:tcMar>
          </w:tcPr>
          <w:p w14:paraId="1525D8B0" w14:textId="630048D9"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26</w:t>
            </w:r>
            <w:r w:rsidRPr="00E15936">
              <w:rPr>
                <w:rFonts w:cs="Times New Roman"/>
                <w:sz w:val="18"/>
                <w:szCs w:val="18"/>
              </w:rPr>
              <w:t>.</w:t>
            </w:r>
          </w:p>
        </w:tc>
        <w:tc>
          <w:tcPr>
            <w:tcW w:w="2223" w:type="dxa"/>
            <w:tcMar>
              <w:top w:w="0" w:type="dxa"/>
              <w:left w:w="108" w:type="dxa"/>
              <w:bottom w:w="0" w:type="dxa"/>
              <w:right w:w="108" w:type="dxa"/>
            </w:tcMar>
            <w:vAlign w:val="center"/>
          </w:tcPr>
          <w:p w14:paraId="67F6839E" w14:textId="66E20F6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Dziurkacz wykonany z metalu, z ogranicznikiem formatów, dziurkujący jednorazowo min. 15 – maks. 25 kartek</w:t>
            </w:r>
          </w:p>
        </w:tc>
        <w:tc>
          <w:tcPr>
            <w:tcW w:w="2139" w:type="dxa"/>
            <w:tcMar>
              <w:top w:w="0" w:type="dxa"/>
              <w:left w:w="108" w:type="dxa"/>
              <w:bottom w:w="0" w:type="dxa"/>
              <w:right w:w="108" w:type="dxa"/>
            </w:tcMar>
            <w:vAlign w:val="center"/>
          </w:tcPr>
          <w:p w14:paraId="772440A0" w14:textId="38AFAB1C"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Dziurkacz wykonany z metalu, z ogranicznikiem formatów, dziurkujący jednorazowo min. 15 – maks. 25 kartek</w:t>
            </w:r>
          </w:p>
        </w:tc>
        <w:tc>
          <w:tcPr>
            <w:tcW w:w="1134" w:type="dxa"/>
            <w:tcMar>
              <w:top w:w="0" w:type="dxa"/>
              <w:left w:w="108" w:type="dxa"/>
              <w:bottom w:w="0" w:type="dxa"/>
              <w:right w:w="108" w:type="dxa"/>
            </w:tcMar>
            <w:vAlign w:val="center"/>
          </w:tcPr>
          <w:p w14:paraId="44D0407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04462FA9"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39F27B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5BC419C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6403032" w14:textId="77777777" w:rsidTr="005B729D">
        <w:trPr>
          <w:cantSplit/>
          <w:trHeight w:val="145"/>
        </w:trPr>
        <w:tc>
          <w:tcPr>
            <w:tcW w:w="583" w:type="dxa"/>
            <w:tcMar>
              <w:top w:w="0" w:type="dxa"/>
              <w:left w:w="108" w:type="dxa"/>
              <w:bottom w:w="0" w:type="dxa"/>
              <w:right w:w="108" w:type="dxa"/>
            </w:tcMar>
          </w:tcPr>
          <w:p w14:paraId="2D71EA78" w14:textId="60BF519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27</w:t>
            </w:r>
            <w:r w:rsidRPr="00E15936">
              <w:rPr>
                <w:rFonts w:cs="Times New Roman"/>
                <w:sz w:val="18"/>
                <w:szCs w:val="18"/>
              </w:rPr>
              <w:t>.</w:t>
            </w:r>
          </w:p>
        </w:tc>
        <w:tc>
          <w:tcPr>
            <w:tcW w:w="2223" w:type="dxa"/>
            <w:tcMar>
              <w:top w:w="0" w:type="dxa"/>
              <w:left w:w="108" w:type="dxa"/>
              <w:bottom w:w="0" w:type="dxa"/>
              <w:right w:w="108" w:type="dxa"/>
            </w:tcMar>
            <w:vAlign w:val="center"/>
          </w:tcPr>
          <w:p w14:paraId="063CCA06" w14:textId="1E0D5E69"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Etykiety wsuwane dwustronne do opisywania segregatorów A4 o grubości grzbietu 75 mm, wykonane z papieru, opakowanie min. 10 szt.</w:t>
            </w:r>
          </w:p>
        </w:tc>
        <w:tc>
          <w:tcPr>
            <w:tcW w:w="2139" w:type="dxa"/>
            <w:tcMar>
              <w:top w:w="0" w:type="dxa"/>
              <w:left w:w="108" w:type="dxa"/>
              <w:bottom w:w="0" w:type="dxa"/>
              <w:right w:w="108" w:type="dxa"/>
            </w:tcMar>
            <w:vAlign w:val="center"/>
          </w:tcPr>
          <w:p w14:paraId="651F0625" w14:textId="3EE292E5"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Etykiety wsuwane dwustronne do opisywania segregatorów A4 o grubości grzbietu 75 mm, wykonane z papieru, opakowanie min. 10 szt.</w:t>
            </w:r>
          </w:p>
        </w:tc>
        <w:tc>
          <w:tcPr>
            <w:tcW w:w="1134" w:type="dxa"/>
            <w:tcMar>
              <w:top w:w="0" w:type="dxa"/>
              <w:left w:w="108" w:type="dxa"/>
              <w:bottom w:w="0" w:type="dxa"/>
              <w:right w:w="108" w:type="dxa"/>
            </w:tcMar>
            <w:vAlign w:val="center"/>
          </w:tcPr>
          <w:p w14:paraId="723B9B9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73CD1478"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D97425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10</w:t>
            </w:r>
          </w:p>
        </w:tc>
        <w:tc>
          <w:tcPr>
            <w:tcW w:w="1587" w:type="dxa"/>
            <w:tcMar>
              <w:top w:w="0" w:type="dxa"/>
              <w:left w:w="108" w:type="dxa"/>
              <w:bottom w:w="0" w:type="dxa"/>
              <w:right w:w="108" w:type="dxa"/>
            </w:tcMar>
            <w:vAlign w:val="center"/>
          </w:tcPr>
          <w:p w14:paraId="4ED9027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A205838" w14:textId="77777777" w:rsidTr="005B729D">
        <w:trPr>
          <w:cantSplit/>
          <w:trHeight w:val="145"/>
        </w:trPr>
        <w:tc>
          <w:tcPr>
            <w:tcW w:w="583" w:type="dxa"/>
            <w:tcMar>
              <w:top w:w="0" w:type="dxa"/>
              <w:left w:w="108" w:type="dxa"/>
              <w:bottom w:w="0" w:type="dxa"/>
              <w:right w:w="108" w:type="dxa"/>
            </w:tcMar>
          </w:tcPr>
          <w:p w14:paraId="1785EB5F" w14:textId="64630D33"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28</w:t>
            </w:r>
            <w:r w:rsidRPr="00E15936">
              <w:rPr>
                <w:rFonts w:cs="Times New Roman"/>
                <w:sz w:val="18"/>
                <w:szCs w:val="18"/>
              </w:rPr>
              <w:t>.</w:t>
            </w:r>
          </w:p>
        </w:tc>
        <w:tc>
          <w:tcPr>
            <w:tcW w:w="2223" w:type="dxa"/>
            <w:tcMar>
              <w:top w:w="0" w:type="dxa"/>
              <w:left w:w="108" w:type="dxa"/>
              <w:bottom w:w="0" w:type="dxa"/>
              <w:right w:w="108" w:type="dxa"/>
            </w:tcMar>
            <w:vAlign w:val="center"/>
          </w:tcPr>
          <w:p w14:paraId="07A36312" w14:textId="46450185" w:rsidR="009676EF" w:rsidRPr="00E15936" w:rsidRDefault="009676EF" w:rsidP="009676EF">
            <w:pPr>
              <w:rPr>
                <w:rFonts w:ascii="Times New Roman" w:hAnsi="Times New Roman" w:cs="Times New Roman"/>
                <w:b/>
                <w:sz w:val="18"/>
                <w:szCs w:val="18"/>
              </w:rPr>
            </w:pPr>
            <w:r w:rsidRPr="004B4684">
              <w:rPr>
                <w:rFonts w:ascii="Times New Roman" w:hAnsi="Times New Roman" w:cs="Times New Roman"/>
                <w:sz w:val="18"/>
                <w:szCs w:val="18"/>
              </w:rPr>
              <w:t>Etykiety wsuwane dwustronne do opisywania segregatorów A4 o grubości grzbietu 55 mm, wykonane z papieru, opakowanie min. 10 szt.</w:t>
            </w:r>
          </w:p>
        </w:tc>
        <w:tc>
          <w:tcPr>
            <w:tcW w:w="2139" w:type="dxa"/>
            <w:tcMar>
              <w:top w:w="0" w:type="dxa"/>
              <w:left w:w="108" w:type="dxa"/>
              <w:bottom w:w="0" w:type="dxa"/>
              <w:right w:w="108" w:type="dxa"/>
            </w:tcMar>
            <w:vAlign w:val="center"/>
          </w:tcPr>
          <w:p w14:paraId="221C6EED" w14:textId="0CB4C2F0"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Etykiety wsuwane dwustronne do opisywania segregatorów A4 o grubości grzbietu 55 mm, wykonane z papieru, opakowanie min. 10 szt.</w:t>
            </w:r>
          </w:p>
        </w:tc>
        <w:tc>
          <w:tcPr>
            <w:tcW w:w="1134" w:type="dxa"/>
            <w:tcMar>
              <w:top w:w="0" w:type="dxa"/>
              <w:left w:w="108" w:type="dxa"/>
              <w:bottom w:w="0" w:type="dxa"/>
              <w:right w:w="108" w:type="dxa"/>
            </w:tcMar>
            <w:vAlign w:val="center"/>
          </w:tcPr>
          <w:p w14:paraId="37D8353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7C7E64E1"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7F10D24"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10</w:t>
            </w:r>
          </w:p>
        </w:tc>
        <w:tc>
          <w:tcPr>
            <w:tcW w:w="1587" w:type="dxa"/>
            <w:tcMar>
              <w:top w:w="0" w:type="dxa"/>
              <w:left w:w="108" w:type="dxa"/>
              <w:bottom w:w="0" w:type="dxa"/>
              <w:right w:w="108" w:type="dxa"/>
            </w:tcMar>
            <w:vAlign w:val="center"/>
          </w:tcPr>
          <w:p w14:paraId="1591EC3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2005041" w14:textId="77777777" w:rsidTr="005B729D">
        <w:trPr>
          <w:cantSplit/>
          <w:trHeight w:val="145"/>
        </w:trPr>
        <w:tc>
          <w:tcPr>
            <w:tcW w:w="583" w:type="dxa"/>
            <w:tcMar>
              <w:top w:w="0" w:type="dxa"/>
              <w:left w:w="108" w:type="dxa"/>
              <w:bottom w:w="0" w:type="dxa"/>
              <w:right w:w="108" w:type="dxa"/>
            </w:tcMar>
          </w:tcPr>
          <w:p w14:paraId="65E52C71" w14:textId="21D5805E"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29</w:t>
            </w:r>
            <w:r w:rsidRPr="00E15936">
              <w:rPr>
                <w:rFonts w:cs="Times New Roman"/>
                <w:sz w:val="18"/>
                <w:szCs w:val="18"/>
              </w:rPr>
              <w:t>.</w:t>
            </w:r>
          </w:p>
        </w:tc>
        <w:tc>
          <w:tcPr>
            <w:tcW w:w="2223" w:type="dxa"/>
            <w:tcMar>
              <w:top w:w="0" w:type="dxa"/>
              <w:left w:w="108" w:type="dxa"/>
              <w:bottom w:w="0" w:type="dxa"/>
              <w:right w:w="108" w:type="dxa"/>
            </w:tcMar>
            <w:vAlign w:val="center"/>
          </w:tcPr>
          <w:p w14:paraId="23E6CB8F" w14:textId="300C5E6A"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Flamastry, wysokiej jakości tusz na bazie wody, bezwonny, odporny na blaknięcie, odporny na wysychanie, fibrowa końcówka, w opakowaniu 12 różnych kolorów</w:t>
            </w:r>
          </w:p>
        </w:tc>
        <w:tc>
          <w:tcPr>
            <w:tcW w:w="2139" w:type="dxa"/>
            <w:tcMar>
              <w:top w:w="0" w:type="dxa"/>
              <w:left w:w="108" w:type="dxa"/>
              <w:bottom w:w="0" w:type="dxa"/>
              <w:right w:w="108" w:type="dxa"/>
            </w:tcMar>
            <w:vAlign w:val="center"/>
          </w:tcPr>
          <w:p w14:paraId="681C04FD" w14:textId="625B66BA"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Flamastry, wysokiej jakości tusz na bazie wody, bezwonny, odporny na blaknięcie, odporny na wysychanie, fibrowa końcówka, w opakowaniu 12 różnych kolorów</w:t>
            </w:r>
          </w:p>
        </w:tc>
        <w:tc>
          <w:tcPr>
            <w:tcW w:w="1134" w:type="dxa"/>
            <w:tcMar>
              <w:top w:w="0" w:type="dxa"/>
              <w:left w:w="108" w:type="dxa"/>
              <w:bottom w:w="0" w:type="dxa"/>
              <w:right w:w="108" w:type="dxa"/>
            </w:tcMar>
            <w:vAlign w:val="center"/>
          </w:tcPr>
          <w:p w14:paraId="15F8482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70F51619"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55DA8AF"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10</w:t>
            </w:r>
          </w:p>
        </w:tc>
        <w:tc>
          <w:tcPr>
            <w:tcW w:w="1587" w:type="dxa"/>
            <w:tcMar>
              <w:top w:w="0" w:type="dxa"/>
              <w:left w:w="108" w:type="dxa"/>
              <w:bottom w:w="0" w:type="dxa"/>
              <w:right w:w="108" w:type="dxa"/>
            </w:tcMar>
            <w:vAlign w:val="center"/>
          </w:tcPr>
          <w:p w14:paraId="751CEEC1"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572065F" w14:textId="77777777" w:rsidTr="005B729D">
        <w:trPr>
          <w:cantSplit/>
          <w:trHeight w:val="145"/>
        </w:trPr>
        <w:tc>
          <w:tcPr>
            <w:tcW w:w="583" w:type="dxa"/>
            <w:tcMar>
              <w:top w:w="0" w:type="dxa"/>
              <w:left w:w="108" w:type="dxa"/>
              <w:bottom w:w="0" w:type="dxa"/>
              <w:right w:w="108" w:type="dxa"/>
            </w:tcMar>
          </w:tcPr>
          <w:p w14:paraId="1113CE6B" w14:textId="1D89B44B"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30</w:t>
            </w:r>
            <w:r w:rsidRPr="00E15936">
              <w:rPr>
                <w:rFonts w:cs="Times New Roman"/>
                <w:sz w:val="18"/>
                <w:szCs w:val="18"/>
              </w:rPr>
              <w:t>.</w:t>
            </w:r>
          </w:p>
        </w:tc>
        <w:tc>
          <w:tcPr>
            <w:tcW w:w="2223" w:type="dxa"/>
            <w:tcMar>
              <w:top w:w="0" w:type="dxa"/>
              <w:left w:w="108" w:type="dxa"/>
              <w:bottom w:w="0" w:type="dxa"/>
              <w:right w:w="108" w:type="dxa"/>
            </w:tcMar>
            <w:vAlign w:val="center"/>
          </w:tcPr>
          <w:p w14:paraId="3FE29BA3" w14:textId="35072815"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Listwy wsuwane, 6 mm, wykonane z tworzywa plastikowego, minimum 50 szt. w opakowaniu</w:t>
            </w:r>
          </w:p>
        </w:tc>
        <w:tc>
          <w:tcPr>
            <w:tcW w:w="2139" w:type="dxa"/>
            <w:tcMar>
              <w:top w:w="0" w:type="dxa"/>
              <w:left w:w="108" w:type="dxa"/>
              <w:bottom w:w="0" w:type="dxa"/>
              <w:right w:w="108" w:type="dxa"/>
            </w:tcMar>
            <w:vAlign w:val="center"/>
          </w:tcPr>
          <w:p w14:paraId="7379A1F7" w14:textId="552399A6"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Listwy wsuwane, 6 mm, wykonane z tworzywa plastikowego, minimum 50 szt. w opakowaniu</w:t>
            </w:r>
          </w:p>
        </w:tc>
        <w:tc>
          <w:tcPr>
            <w:tcW w:w="1134" w:type="dxa"/>
            <w:tcMar>
              <w:top w:w="0" w:type="dxa"/>
              <w:left w:w="108" w:type="dxa"/>
              <w:bottom w:w="0" w:type="dxa"/>
              <w:right w:w="108" w:type="dxa"/>
            </w:tcMar>
            <w:vAlign w:val="center"/>
          </w:tcPr>
          <w:p w14:paraId="1C47743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7C41788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6BAC9FB"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6</w:t>
            </w:r>
          </w:p>
        </w:tc>
        <w:tc>
          <w:tcPr>
            <w:tcW w:w="1587" w:type="dxa"/>
            <w:tcMar>
              <w:top w:w="0" w:type="dxa"/>
              <w:left w:w="108" w:type="dxa"/>
              <w:bottom w:w="0" w:type="dxa"/>
              <w:right w:w="108" w:type="dxa"/>
            </w:tcMar>
            <w:vAlign w:val="center"/>
          </w:tcPr>
          <w:p w14:paraId="76E39FA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257EFDD" w14:textId="77777777" w:rsidTr="005B729D">
        <w:trPr>
          <w:cantSplit/>
          <w:trHeight w:val="145"/>
        </w:trPr>
        <w:tc>
          <w:tcPr>
            <w:tcW w:w="583" w:type="dxa"/>
            <w:tcMar>
              <w:top w:w="0" w:type="dxa"/>
              <w:left w:w="108" w:type="dxa"/>
              <w:bottom w:w="0" w:type="dxa"/>
              <w:right w:w="108" w:type="dxa"/>
            </w:tcMar>
          </w:tcPr>
          <w:p w14:paraId="526B1F7C" w14:textId="26D93641"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31</w:t>
            </w:r>
            <w:r w:rsidRPr="00E15936">
              <w:rPr>
                <w:rFonts w:cs="Times New Roman"/>
                <w:sz w:val="18"/>
                <w:szCs w:val="18"/>
              </w:rPr>
              <w:t>.</w:t>
            </w:r>
          </w:p>
        </w:tc>
        <w:tc>
          <w:tcPr>
            <w:tcW w:w="2223" w:type="dxa"/>
            <w:tcMar>
              <w:top w:w="0" w:type="dxa"/>
              <w:left w:w="108" w:type="dxa"/>
              <w:bottom w:w="0" w:type="dxa"/>
              <w:right w:w="108" w:type="dxa"/>
            </w:tcMar>
            <w:vAlign w:val="center"/>
          </w:tcPr>
          <w:p w14:paraId="72A3C1FE" w14:textId="132575D0"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Listwy wsuwane, 9 mm, wykonane z tworzywa plastikowego, minimum 50 szt. w opakowaniu</w:t>
            </w:r>
          </w:p>
        </w:tc>
        <w:tc>
          <w:tcPr>
            <w:tcW w:w="2139" w:type="dxa"/>
            <w:tcMar>
              <w:top w:w="0" w:type="dxa"/>
              <w:left w:w="108" w:type="dxa"/>
              <w:bottom w:w="0" w:type="dxa"/>
              <w:right w:w="108" w:type="dxa"/>
            </w:tcMar>
            <w:vAlign w:val="center"/>
          </w:tcPr>
          <w:p w14:paraId="0F562756" w14:textId="59DDA98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Listwy wsuwane, 9 mm, wykonane z tworzywa plastikowego, minimum 50 szt. w opakowaniu</w:t>
            </w:r>
          </w:p>
        </w:tc>
        <w:tc>
          <w:tcPr>
            <w:tcW w:w="1134" w:type="dxa"/>
            <w:tcMar>
              <w:top w:w="0" w:type="dxa"/>
              <w:left w:w="108" w:type="dxa"/>
              <w:bottom w:w="0" w:type="dxa"/>
              <w:right w:w="108" w:type="dxa"/>
            </w:tcMar>
            <w:vAlign w:val="center"/>
          </w:tcPr>
          <w:p w14:paraId="772FBDAB"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7D8C487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9C62840"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6</w:t>
            </w:r>
          </w:p>
        </w:tc>
        <w:tc>
          <w:tcPr>
            <w:tcW w:w="1587" w:type="dxa"/>
            <w:tcMar>
              <w:top w:w="0" w:type="dxa"/>
              <w:left w:w="108" w:type="dxa"/>
              <w:bottom w:w="0" w:type="dxa"/>
              <w:right w:w="108" w:type="dxa"/>
            </w:tcMar>
            <w:vAlign w:val="center"/>
          </w:tcPr>
          <w:p w14:paraId="1202D95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60D79E7B" w14:textId="77777777" w:rsidTr="005B729D">
        <w:trPr>
          <w:cantSplit/>
          <w:trHeight w:val="145"/>
        </w:trPr>
        <w:tc>
          <w:tcPr>
            <w:tcW w:w="583" w:type="dxa"/>
            <w:tcMar>
              <w:top w:w="0" w:type="dxa"/>
              <w:left w:w="108" w:type="dxa"/>
              <w:bottom w:w="0" w:type="dxa"/>
              <w:right w:w="108" w:type="dxa"/>
            </w:tcMar>
          </w:tcPr>
          <w:p w14:paraId="5299B94A" w14:textId="6F0A8FA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lastRenderedPageBreak/>
              <w:t>32</w:t>
            </w:r>
            <w:r w:rsidRPr="00E15936">
              <w:rPr>
                <w:rFonts w:cs="Times New Roman"/>
                <w:sz w:val="18"/>
                <w:szCs w:val="18"/>
              </w:rPr>
              <w:t>.</w:t>
            </w:r>
          </w:p>
        </w:tc>
        <w:tc>
          <w:tcPr>
            <w:tcW w:w="2223" w:type="dxa"/>
            <w:tcMar>
              <w:top w:w="0" w:type="dxa"/>
              <w:left w:w="108" w:type="dxa"/>
              <w:bottom w:w="0" w:type="dxa"/>
              <w:right w:w="108" w:type="dxa"/>
            </w:tcMar>
            <w:vAlign w:val="center"/>
          </w:tcPr>
          <w:p w14:paraId="6E663B13" w14:textId="779774AA"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Listwy wsuwane, 12 mm, wykonane z tworzywa plastikowego, minimum 50 szt. w opakowaniu</w:t>
            </w:r>
          </w:p>
        </w:tc>
        <w:tc>
          <w:tcPr>
            <w:tcW w:w="2139" w:type="dxa"/>
            <w:tcMar>
              <w:top w:w="0" w:type="dxa"/>
              <w:left w:w="108" w:type="dxa"/>
              <w:bottom w:w="0" w:type="dxa"/>
              <w:right w:w="108" w:type="dxa"/>
            </w:tcMar>
            <w:vAlign w:val="center"/>
          </w:tcPr>
          <w:p w14:paraId="62F53705" w14:textId="1CA8A9A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Listwy wsuwane, 12 mm, wykonane z tworzywa plastikowego, minimum 50 szt. w opakowaniu</w:t>
            </w:r>
          </w:p>
        </w:tc>
        <w:tc>
          <w:tcPr>
            <w:tcW w:w="1134" w:type="dxa"/>
            <w:tcMar>
              <w:top w:w="0" w:type="dxa"/>
              <w:left w:w="108" w:type="dxa"/>
              <w:bottom w:w="0" w:type="dxa"/>
              <w:right w:w="108" w:type="dxa"/>
            </w:tcMar>
            <w:vAlign w:val="center"/>
          </w:tcPr>
          <w:p w14:paraId="744CA30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3B17A9E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5DCB7F1"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6</w:t>
            </w:r>
          </w:p>
        </w:tc>
        <w:tc>
          <w:tcPr>
            <w:tcW w:w="1587" w:type="dxa"/>
            <w:tcMar>
              <w:top w:w="0" w:type="dxa"/>
              <w:left w:w="108" w:type="dxa"/>
              <w:bottom w:w="0" w:type="dxa"/>
              <w:right w:w="108" w:type="dxa"/>
            </w:tcMar>
            <w:vAlign w:val="center"/>
          </w:tcPr>
          <w:p w14:paraId="4F89498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2844068" w14:textId="77777777" w:rsidTr="005B729D">
        <w:trPr>
          <w:cantSplit/>
          <w:trHeight w:val="145"/>
        </w:trPr>
        <w:tc>
          <w:tcPr>
            <w:tcW w:w="583" w:type="dxa"/>
            <w:tcMar>
              <w:top w:w="0" w:type="dxa"/>
              <w:left w:w="108" w:type="dxa"/>
              <w:bottom w:w="0" w:type="dxa"/>
              <w:right w:w="108" w:type="dxa"/>
            </w:tcMar>
          </w:tcPr>
          <w:p w14:paraId="4AE7C2FA" w14:textId="47FC3A8D"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33</w:t>
            </w:r>
            <w:r w:rsidRPr="00E15936">
              <w:rPr>
                <w:rFonts w:cs="Times New Roman"/>
                <w:sz w:val="18"/>
                <w:szCs w:val="18"/>
              </w:rPr>
              <w:t>.</w:t>
            </w:r>
          </w:p>
        </w:tc>
        <w:tc>
          <w:tcPr>
            <w:tcW w:w="2223" w:type="dxa"/>
            <w:tcMar>
              <w:top w:w="0" w:type="dxa"/>
              <w:left w:w="108" w:type="dxa"/>
              <w:bottom w:w="0" w:type="dxa"/>
              <w:right w:w="108" w:type="dxa"/>
            </w:tcMar>
            <w:vAlign w:val="center"/>
          </w:tcPr>
          <w:p w14:paraId="382FD90C" w14:textId="6F6DC699"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Listwy wsuwane, 15 mm, wykonane z tworzywa plastikowego, minimum 50 szt. w opakowaniu</w:t>
            </w:r>
          </w:p>
        </w:tc>
        <w:tc>
          <w:tcPr>
            <w:tcW w:w="2139" w:type="dxa"/>
            <w:tcMar>
              <w:top w:w="0" w:type="dxa"/>
              <w:left w:w="108" w:type="dxa"/>
              <w:bottom w:w="0" w:type="dxa"/>
              <w:right w:w="108" w:type="dxa"/>
            </w:tcMar>
            <w:vAlign w:val="center"/>
          </w:tcPr>
          <w:p w14:paraId="1EA66E3D" w14:textId="444BBA7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Listwy wsuwane, 15 mm, wykonane z tworzywa plastikowego, minimum 50 szt. w opakowaniu</w:t>
            </w:r>
          </w:p>
        </w:tc>
        <w:tc>
          <w:tcPr>
            <w:tcW w:w="1134" w:type="dxa"/>
            <w:tcMar>
              <w:top w:w="0" w:type="dxa"/>
              <w:left w:w="108" w:type="dxa"/>
              <w:bottom w:w="0" w:type="dxa"/>
              <w:right w:w="108" w:type="dxa"/>
            </w:tcMar>
            <w:vAlign w:val="center"/>
          </w:tcPr>
          <w:p w14:paraId="71DFDB92"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33F75FD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3424488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6</w:t>
            </w:r>
          </w:p>
        </w:tc>
        <w:tc>
          <w:tcPr>
            <w:tcW w:w="1587" w:type="dxa"/>
            <w:tcMar>
              <w:top w:w="0" w:type="dxa"/>
              <w:left w:w="108" w:type="dxa"/>
              <w:bottom w:w="0" w:type="dxa"/>
              <w:right w:w="108" w:type="dxa"/>
            </w:tcMar>
            <w:vAlign w:val="center"/>
          </w:tcPr>
          <w:p w14:paraId="6EFEDD7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12F22C2" w14:textId="77777777" w:rsidTr="005B729D">
        <w:trPr>
          <w:cantSplit/>
          <w:trHeight w:val="145"/>
        </w:trPr>
        <w:tc>
          <w:tcPr>
            <w:tcW w:w="583" w:type="dxa"/>
            <w:tcMar>
              <w:top w:w="0" w:type="dxa"/>
              <w:left w:w="108" w:type="dxa"/>
              <w:bottom w:w="0" w:type="dxa"/>
              <w:right w:w="108" w:type="dxa"/>
            </w:tcMar>
          </w:tcPr>
          <w:p w14:paraId="66A7A594" w14:textId="063F8811"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34</w:t>
            </w:r>
            <w:r w:rsidRPr="00E15936">
              <w:rPr>
                <w:rFonts w:cs="Times New Roman"/>
                <w:sz w:val="18"/>
                <w:szCs w:val="18"/>
              </w:rPr>
              <w:t>.</w:t>
            </w:r>
          </w:p>
        </w:tc>
        <w:tc>
          <w:tcPr>
            <w:tcW w:w="2223" w:type="dxa"/>
            <w:tcMar>
              <w:top w:w="0" w:type="dxa"/>
              <w:left w:w="108" w:type="dxa"/>
              <w:bottom w:w="0" w:type="dxa"/>
              <w:right w:w="108" w:type="dxa"/>
            </w:tcMar>
            <w:vAlign w:val="center"/>
          </w:tcPr>
          <w:p w14:paraId="488809C3" w14:textId="0A2CD4B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Okładki do bindowania, przezroczyste, format A4, grubość 200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xml:space="preserve"> (+/- 0,01 mm), opakowanie minimum 100 szt.</w:t>
            </w:r>
          </w:p>
        </w:tc>
        <w:tc>
          <w:tcPr>
            <w:tcW w:w="2139" w:type="dxa"/>
            <w:tcMar>
              <w:top w:w="0" w:type="dxa"/>
              <w:left w:w="108" w:type="dxa"/>
              <w:bottom w:w="0" w:type="dxa"/>
              <w:right w:w="108" w:type="dxa"/>
            </w:tcMar>
            <w:vAlign w:val="center"/>
          </w:tcPr>
          <w:p w14:paraId="25EB665E" w14:textId="7194898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Okładki do bindowania, przezroczyste, format A4, grubość 200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xml:space="preserve"> (+/- 0,01 mm), opakowanie minimum 100 szt.</w:t>
            </w:r>
          </w:p>
        </w:tc>
        <w:tc>
          <w:tcPr>
            <w:tcW w:w="1134" w:type="dxa"/>
            <w:tcMar>
              <w:top w:w="0" w:type="dxa"/>
              <w:left w:w="108" w:type="dxa"/>
              <w:bottom w:w="0" w:type="dxa"/>
              <w:right w:w="108" w:type="dxa"/>
            </w:tcMar>
            <w:vAlign w:val="center"/>
          </w:tcPr>
          <w:p w14:paraId="52C2E68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1A12ED1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31D49BD"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6</w:t>
            </w:r>
          </w:p>
        </w:tc>
        <w:tc>
          <w:tcPr>
            <w:tcW w:w="1587" w:type="dxa"/>
            <w:tcMar>
              <w:top w:w="0" w:type="dxa"/>
              <w:left w:w="108" w:type="dxa"/>
              <w:bottom w:w="0" w:type="dxa"/>
              <w:right w:w="108" w:type="dxa"/>
            </w:tcMar>
            <w:vAlign w:val="center"/>
          </w:tcPr>
          <w:p w14:paraId="75A2CA1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6CD79F85" w14:textId="77777777" w:rsidTr="005B729D">
        <w:trPr>
          <w:cantSplit/>
          <w:trHeight w:val="145"/>
        </w:trPr>
        <w:tc>
          <w:tcPr>
            <w:tcW w:w="583" w:type="dxa"/>
            <w:tcMar>
              <w:top w:w="0" w:type="dxa"/>
              <w:left w:w="108" w:type="dxa"/>
              <w:bottom w:w="0" w:type="dxa"/>
              <w:right w:w="108" w:type="dxa"/>
            </w:tcMar>
          </w:tcPr>
          <w:p w14:paraId="085516AA" w14:textId="784E1A9E"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35</w:t>
            </w:r>
            <w:r w:rsidRPr="00E15936">
              <w:rPr>
                <w:rFonts w:cs="Times New Roman"/>
                <w:sz w:val="18"/>
                <w:szCs w:val="18"/>
              </w:rPr>
              <w:t>.</w:t>
            </w:r>
          </w:p>
        </w:tc>
        <w:tc>
          <w:tcPr>
            <w:tcW w:w="2223" w:type="dxa"/>
            <w:tcMar>
              <w:top w:w="0" w:type="dxa"/>
              <w:left w:w="108" w:type="dxa"/>
              <w:bottom w:w="0" w:type="dxa"/>
              <w:right w:w="108" w:type="dxa"/>
            </w:tcMar>
            <w:vAlign w:val="center"/>
          </w:tcPr>
          <w:p w14:paraId="4353355A" w14:textId="533A3F60"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Okładki do bindowania nabłyszczane, kolor biały, uszlachetnione folią </w:t>
            </w:r>
            <w:proofErr w:type="spellStart"/>
            <w:r w:rsidRPr="004B4684">
              <w:rPr>
                <w:rFonts w:ascii="Times New Roman" w:hAnsi="Times New Roman" w:cs="Times New Roman"/>
                <w:sz w:val="18"/>
                <w:szCs w:val="18"/>
              </w:rPr>
              <w:t>laminacyjną</w:t>
            </w:r>
            <w:proofErr w:type="spellEnd"/>
            <w:r w:rsidRPr="004B4684">
              <w:rPr>
                <w:rFonts w:ascii="Times New Roman" w:hAnsi="Times New Roman" w:cs="Times New Roman"/>
                <w:sz w:val="18"/>
                <w:szCs w:val="18"/>
              </w:rPr>
              <w:t>, format A4, grubość 250 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opakowanie minimum 100 szt.</w:t>
            </w:r>
          </w:p>
        </w:tc>
        <w:tc>
          <w:tcPr>
            <w:tcW w:w="2139" w:type="dxa"/>
            <w:tcMar>
              <w:top w:w="0" w:type="dxa"/>
              <w:left w:w="108" w:type="dxa"/>
              <w:bottom w:w="0" w:type="dxa"/>
              <w:right w:w="108" w:type="dxa"/>
            </w:tcMar>
            <w:vAlign w:val="center"/>
          </w:tcPr>
          <w:p w14:paraId="6A328882" w14:textId="6105AE2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Okładki do bindowania nabłyszczane, kolor biały, uszlachetnione folią </w:t>
            </w:r>
            <w:proofErr w:type="spellStart"/>
            <w:r w:rsidRPr="004B4684">
              <w:rPr>
                <w:rFonts w:ascii="Times New Roman" w:hAnsi="Times New Roman" w:cs="Times New Roman"/>
                <w:sz w:val="18"/>
                <w:szCs w:val="18"/>
              </w:rPr>
              <w:t>laminacyjną</w:t>
            </w:r>
            <w:proofErr w:type="spellEnd"/>
            <w:r w:rsidRPr="004B4684">
              <w:rPr>
                <w:rFonts w:ascii="Times New Roman" w:hAnsi="Times New Roman" w:cs="Times New Roman"/>
                <w:sz w:val="18"/>
                <w:szCs w:val="18"/>
              </w:rPr>
              <w:t>, format A4, grubość 250 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opakowanie minimum 100 szt.</w:t>
            </w:r>
          </w:p>
        </w:tc>
        <w:tc>
          <w:tcPr>
            <w:tcW w:w="1134" w:type="dxa"/>
            <w:tcMar>
              <w:top w:w="0" w:type="dxa"/>
              <w:left w:w="108" w:type="dxa"/>
              <w:bottom w:w="0" w:type="dxa"/>
              <w:right w:w="108" w:type="dxa"/>
            </w:tcMar>
            <w:vAlign w:val="center"/>
          </w:tcPr>
          <w:p w14:paraId="2FABDE6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6F802D4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3569D92"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6</w:t>
            </w:r>
          </w:p>
        </w:tc>
        <w:tc>
          <w:tcPr>
            <w:tcW w:w="1587" w:type="dxa"/>
            <w:tcMar>
              <w:top w:w="0" w:type="dxa"/>
              <w:left w:w="108" w:type="dxa"/>
              <w:bottom w:w="0" w:type="dxa"/>
              <w:right w:w="108" w:type="dxa"/>
            </w:tcMar>
            <w:vAlign w:val="center"/>
          </w:tcPr>
          <w:p w14:paraId="4CE79F5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0A83D58" w14:textId="77777777" w:rsidTr="005B729D">
        <w:trPr>
          <w:cantSplit/>
          <w:trHeight w:val="145"/>
        </w:trPr>
        <w:tc>
          <w:tcPr>
            <w:tcW w:w="583" w:type="dxa"/>
            <w:tcMar>
              <w:top w:w="0" w:type="dxa"/>
              <w:left w:w="108" w:type="dxa"/>
              <w:bottom w:w="0" w:type="dxa"/>
              <w:right w:w="108" w:type="dxa"/>
            </w:tcMar>
          </w:tcPr>
          <w:p w14:paraId="270F9AE4" w14:textId="69C69570"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36</w:t>
            </w:r>
            <w:r w:rsidRPr="00E15936">
              <w:rPr>
                <w:rFonts w:cs="Times New Roman"/>
                <w:sz w:val="18"/>
                <w:szCs w:val="18"/>
              </w:rPr>
              <w:t>.</w:t>
            </w:r>
          </w:p>
        </w:tc>
        <w:tc>
          <w:tcPr>
            <w:tcW w:w="2223" w:type="dxa"/>
            <w:tcMar>
              <w:top w:w="0" w:type="dxa"/>
              <w:left w:w="108" w:type="dxa"/>
              <w:bottom w:w="0" w:type="dxa"/>
              <w:right w:w="108" w:type="dxa"/>
            </w:tcMar>
            <w:vAlign w:val="center"/>
          </w:tcPr>
          <w:p w14:paraId="1CB5F41F" w14:textId="5A58B3F6"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Indeksy samoprzylepne do robienia zakładek, nieprzezroczyste, min. 4 kolory w komplecie, min. 4x50 szt. indeksów o wymiarach 20x50 mm (+/- 1 mm) </w:t>
            </w:r>
          </w:p>
        </w:tc>
        <w:tc>
          <w:tcPr>
            <w:tcW w:w="2139" w:type="dxa"/>
            <w:tcMar>
              <w:top w:w="0" w:type="dxa"/>
              <w:left w:w="108" w:type="dxa"/>
              <w:bottom w:w="0" w:type="dxa"/>
              <w:right w:w="108" w:type="dxa"/>
            </w:tcMar>
            <w:vAlign w:val="center"/>
          </w:tcPr>
          <w:p w14:paraId="0B631432" w14:textId="531079A9"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Indeksy samoprzylepne do robienia zakładek, nieprzezroczyste, min. 4 kolory w komplecie, min. 4x50 szt. indeksów o wymiarach 20x50 mm (+/- 1 mm) </w:t>
            </w:r>
          </w:p>
        </w:tc>
        <w:tc>
          <w:tcPr>
            <w:tcW w:w="1134" w:type="dxa"/>
            <w:tcMar>
              <w:top w:w="0" w:type="dxa"/>
              <w:left w:w="108" w:type="dxa"/>
              <w:bottom w:w="0" w:type="dxa"/>
              <w:right w:w="108" w:type="dxa"/>
            </w:tcMar>
            <w:vAlign w:val="center"/>
          </w:tcPr>
          <w:p w14:paraId="730A67D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komplet</w:t>
            </w:r>
          </w:p>
        </w:tc>
        <w:tc>
          <w:tcPr>
            <w:tcW w:w="1418" w:type="dxa"/>
            <w:tcMar>
              <w:top w:w="0" w:type="dxa"/>
              <w:left w:w="108" w:type="dxa"/>
              <w:bottom w:w="0" w:type="dxa"/>
              <w:right w:w="108" w:type="dxa"/>
            </w:tcMar>
            <w:vAlign w:val="center"/>
          </w:tcPr>
          <w:p w14:paraId="713EFE0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8A4E2E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w:t>
            </w:r>
          </w:p>
        </w:tc>
        <w:tc>
          <w:tcPr>
            <w:tcW w:w="1587" w:type="dxa"/>
            <w:tcMar>
              <w:top w:w="0" w:type="dxa"/>
              <w:left w:w="108" w:type="dxa"/>
              <w:bottom w:w="0" w:type="dxa"/>
              <w:right w:w="108" w:type="dxa"/>
            </w:tcMar>
            <w:vAlign w:val="center"/>
          </w:tcPr>
          <w:p w14:paraId="08A1C25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EC14477" w14:textId="77777777" w:rsidTr="005B729D">
        <w:trPr>
          <w:cantSplit/>
          <w:trHeight w:val="145"/>
        </w:trPr>
        <w:tc>
          <w:tcPr>
            <w:tcW w:w="583" w:type="dxa"/>
            <w:tcMar>
              <w:top w:w="0" w:type="dxa"/>
              <w:left w:w="108" w:type="dxa"/>
              <w:bottom w:w="0" w:type="dxa"/>
              <w:right w:w="108" w:type="dxa"/>
            </w:tcMar>
          </w:tcPr>
          <w:p w14:paraId="11464159" w14:textId="30CE2D58"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37</w:t>
            </w:r>
            <w:r w:rsidRPr="00E15936">
              <w:rPr>
                <w:rFonts w:cs="Times New Roman"/>
                <w:sz w:val="18"/>
                <w:szCs w:val="18"/>
              </w:rPr>
              <w:t>.</w:t>
            </w:r>
          </w:p>
        </w:tc>
        <w:tc>
          <w:tcPr>
            <w:tcW w:w="2223" w:type="dxa"/>
            <w:tcMar>
              <w:top w:w="0" w:type="dxa"/>
              <w:left w:w="108" w:type="dxa"/>
              <w:bottom w:w="0" w:type="dxa"/>
              <w:right w:w="108" w:type="dxa"/>
            </w:tcMar>
            <w:vAlign w:val="center"/>
          </w:tcPr>
          <w:p w14:paraId="4F45A7C8" w14:textId="5647C6D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Etykiety samoprzylepne w arkuszach A4 o wym.: </w:t>
            </w:r>
            <w:r w:rsidRPr="004B4684">
              <w:rPr>
                <w:rFonts w:ascii="Times New Roman" w:hAnsi="Times New Roman" w:cs="Times New Roman"/>
                <w:sz w:val="18"/>
                <w:szCs w:val="18"/>
              </w:rPr>
              <w:br/>
              <w:t>105x74 mm (+/- 1 mm) (8 etykiet na arkuszu), min. 100 arkuszy w opakowaniu</w:t>
            </w:r>
          </w:p>
        </w:tc>
        <w:tc>
          <w:tcPr>
            <w:tcW w:w="2139" w:type="dxa"/>
            <w:tcMar>
              <w:top w:w="0" w:type="dxa"/>
              <w:left w:w="108" w:type="dxa"/>
              <w:bottom w:w="0" w:type="dxa"/>
              <w:right w:w="108" w:type="dxa"/>
            </w:tcMar>
            <w:vAlign w:val="center"/>
          </w:tcPr>
          <w:p w14:paraId="3E428331" w14:textId="4B2E063C"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Etykiety samoprzylepne w arkuszach A4 o wym.: </w:t>
            </w:r>
            <w:r w:rsidRPr="004B4684">
              <w:rPr>
                <w:rFonts w:ascii="Times New Roman" w:hAnsi="Times New Roman" w:cs="Times New Roman"/>
                <w:sz w:val="18"/>
                <w:szCs w:val="18"/>
              </w:rPr>
              <w:br/>
              <w:t>105x74 mm (+/- 1 mm) (8 etykiet na arkuszu), min. 100 arkuszy w opakowaniu</w:t>
            </w:r>
          </w:p>
        </w:tc>
        <w:tc>
          <w:tcPr>
            <w:tcW w:w="1134" w:type="dxa"/>
            <w:tcMar>
              <w:top w:w="0" w:type="dxa"/>
              <w:left w:w="108" w:type="dxa"/>
              <w:bottom w:w="0" w:type="dxa"/>
              <w:right w:w="108" w:type="dxa"/>
            </w:tcMar>
            <w:vAlign w:val="center"/>
          </w:tcPr>
          <w:p w14:paraId="18AFB8F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28584848"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DD9B67D"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043ACC6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25424D6" w14:textId="77777777" w:rsidTr="005B729D">
        <w:trPr>
          <w:cantSplit/>
          <w:trHeight w:val="145"/>
        </w:trPr>
        <w:tc>
          <w:tcPr>
            <w:tcW w:w="583" w:type="dxa"/>
            <w:tcMar>
              <w:top w:w="0" w:type="dxa"/>
              <w:left w:w="108" w:type="dxa"/>
              <w:bottom w:w="0" w:type="dxa"/>
              <w:right w:w="108" w:type="dxa"/>
            </w:tcMar>
          </w:tcPr>
          <w:p w14:paraId="376C8563" w14:textId="69A4CF51"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38</w:t>
            </w:r>
            <w:r w:rsidRPr="00E15936">
              <w:rPr>
                <w:rFonts w:cs="Times New Roman"/>
                <w:sz w:val="18"/>
                <w:szCs w:val="18"/>
              </w:rPr>
              <w:t>.</w:t>
            </w:r>
          </w:p>
        </w:tc>
        <w:tc>
          <w:tcPr>
            <w:tcW w:w="2223" w:type="dxa"/>
            <w:tcMar>
              <w:top w:w="0" w:type="dxa"/>
              <w:left w:w="108" w:type="dxa"/>
              <w:bottom w:w="0" w:type="dxa"/>
              <w:right w:w="108" w:type="dxa"/>
            </w:tcMar>
            <w:vAlign w:val="center"/>
          </w:tcPr>
          <w:p w14:paraId="5945FFFA" w14:textId="392A5DE1"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Klej w sztyfcie, bezbarwny, bezwonny, nietoksyczny, nie brudzący, bez rozpuszczalnika, zmywalny, do klejenia papieru, tektury, zdjęć </w:t>
            </w:r>
            <w:r w:rsidRPr="004B4684">
              <w:rPr>
                <w:rFonts w:ascii="Times New Roman" w:hAnsi="Times New Roman" w:cs="Times New Roman"/>
                <w:sz w:val="18"/>
                <w:szCs w:val="18"/>
              </w:rPr>
              <w:br/>
              <w:t>i materiału, łatwy w nakładaniu, atest PZH, poj. min. 40 g</w:t>
            </w:r>
          </w:p>
        </w:tc>
        <w:tc>
          <w:tcPr>
            <w:tcW w:w="2139" w:type="dxa"/>
            <w:tcMar>
              <w:top w:w="0" w:type="dxa"/>
              <w:left w:w="108" w:type="dxa"/>
              <w:bottom w:w="0" w:type="dxa"/>
              <w:right w:w="108" w:type="dxa"/>
            </w:tcMar>
            <w:vAlign w:val="center"/>
          </w:tcPr>
          <w:p w14:paraId="6D7A11EE" w14:textId="2D4C9BD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Klej w sztyfcie, bezbarwny, bezwonny, nietoksyczny, nie brudzący, bez rozpuszczalnika, zmywalny, do klejenia papieru, tektury, zdjęć </w:t>
            </w:r>
            <w:r w:rsidRPr="004B4684">
              <w:rPr>
                <w:rFonts w:ascii="Times New Roman" w:hAnsi="Times New Roman" w:cs="Times New Roman"/>
                <w:sz w:val="18"/>
                <w:szCs w:val="18"/>
              </w:rPr>
              <w:br/>
              <w:t>i materiału, łatwy w nakładaniu, atest PZH, poj. min. 40 g</w:t>
            </w:r>
          </w:p>
        </w:tc>
        <w:tc>
          <w:tcPr>
            <w:tcW w:w="1134" w:type="dxa"/>
            <w:tcMar>
              <w:top w:w="0" w:type="dxa"/>
              <w:left w:w="108" w:type="dxa"/>
              <w:bottom w:w="0" w:type="dxa"/>
              <w:right w:w="108" w:type="dxa"/>
            </w:tcMar>
            <w:vAlign w:val="center"/>
          </w:tcPr>
          <w:p w14:paraId="7F0EB7D1"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72AEBD8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34AA57A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4</w:t>
            </w:r>
          </w:p>
        </w:tc>
        <w:tc>
          <w:tcPr>
            <w:tcW w:w="1587" w:type="dxa"/>
            <w:tcMar>
              <w:top w:w="0" w:type="dxa"/>
              <w:left w:w="108" w:type="dxa"/>
              <w:bottom w:w="0" w:type="dxa"/>
              <w:right w:w="108" w:type="dxa"/>
            </w:tcMar>
            <w:vAlign w:val="center"/>
          </w:tcPr>
          <w:p w14:paraId="05F0CF7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ECA5D2A" w14:textId="77777777" w:rsidTr="005B729D">
        <w:trPr>
          <w:cantSplit/>
          <w:trHeight w:val="145"/>
        </w:trPr>
        <w:tc>
          <w:tcPr>
            <w:tcW w:w="583" w:type="dxa"/>
            <w:tcMar>
              <w:top w:w="0" w:type="dxa"/>
              <w:left w:w="108" w:type="dxa"/>
              <w:bottom w:w="0" w:type="dxa"/>
              <w:right w:w="108" w:type="dxa"/>
            </w:tcMar>
          </w:tcPr>
          <w:p w14:paraId="7115CAFB" w14:textId="3BE9503C"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39</w:t>
            </w:r>
            <w:r w:rsidRPr="00E15936">
              <w:rPr>
                <w:rFonts w:cs="Times New Roman"/>
                <w:sz w:val="18"/>
                <w:szCs w:val="18"/>
              </w:rPr>
              <w:t>.</w:t>
            </w:r>
          </w:p>
        </w:tc>
        <w:tc>
          <w:tcPr>
            <w:tcW w:w="2223" w:type="dxa"/>
            <w:tcMar>
              <w:top w:w="0" w:type="dxa"/>
              <w:left w:w="108" w:type="dxa"/>
              <w:bottom w:w="0" w:type="dxa"/>
              <w:right w:w="108" w:type="dxa"/>
            </w:tcMar>
            <w:vAlign w:val="center"/>
          </w:tcPr>
          <w:p w14:paraId="6C18E396" w14:textId="71712692"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19 mm, opakowanie min. 12 szt.</w:t>
            </w:r>
          </w:p>
        </w:tc>
        <w:tc>
          <w:tcPr>
            <w:tcW w:w="2139" w:type="dxa"/>
            <w:tcMar>
              <w:top w:w="0" w:type="dxa"/>
              <w:left w:w="108" w:type="dxa"/>
              <w:bottom w:w="0" w:type="dxa"/>
              <w:right w:w="108" w:type="dxa"/>
            </w:tcMar>
            <w:vAlign w:val="center"/>
          </w:tcPr>
          <w:p w14:paraId="11DFF1B3" w14:textId="719C3F36"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19 mm, opakowanie min. 12 szt.</w:t>
            </w:r>
          </w:p>
        </w:tc>
        <w:tc>
          <w:tcPr>
            <w:tcW w:w="1134" w:type="dxa"/>
            <w:tcMar>
              <w:top w:w="0" w:type="dxa"/>
              <w:left w:w="108" w:type="dxa"/>
              <w:bottom w:w="0" w:type="dxa"/>
              <w:right w:w="108" w:type="dxa"/>
            </w:tcMar>
            <w:vAlign w:val="center"/>
          </w:tcPr>
          <w:p w14:paraId="57480B6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01EA9B8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05C6DF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5</w:t>
            </w:r>
          </w:p>
        </w:tc>
        <w:tc>
          <w:tcPr>
            <w:tcW w:w="1587" w:type="dxa"/>
            <w:tcMar>
              <w:top w:w="0" w:type="dxa"/>
              <w:left w:w="108" w:type="dxa"/>
              <w:bottom w:w="0" w:type="dxa"/>
              <w:right w:w="108" w:type="dxa"/>
            </w:tcMar>
            <w:vAlign w:val="center"/>
          </w:tcPr>
          <w:p w14:paraId="14F38F3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7FB455A" w14:textId="77777777" w:rsidTr="005B729D">
        <w:trPr>
          <w:cantSplit/>
          <w:trHeight w:val="145"/>
        </w:trPr>
        <w:tc>
          <w:tcPr>
            <w:tcW w:w="583" w:type="dxa"/>
            <w:tcMar>
              <w:top w:w="0" w:type="dxa"/>
              <w:left w:w="108" w:type="dxa"/>
              <w:bottom w:w="0" w:type="dxa"/>
              <w:right w:w="108" w:type="dxa"/>
            </w:tcMar>
          </w:tcPr>
          <w:p w14:paraId="1464FDD6" w14:textId="2821C234"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40</w:t>
            </w:r>
            <w:r w:rsidRPr="00E15936">
              <w:rPr>
                <w:rFonts w:cs="Times New Roman"/>
                <w:sz w:val="18"/>
                <w:szCs w:val="18"/>
              </w:rPr>
              <w:t>.</w:t>
            </w:r>
          </w:p>
        </w:tc>
        <w:tc>
          <w:tcPr>
            <w:tcW w:w="2223" w:type="dxa"/>
            <w:tcMar>
              <w:top w:w="0" w:type="dxa"/>
              <w:left w:w="108" w:type="dxa"/>
              <w:bottom w:w="0" w:type="dxa"/>
              <w:right w:w="108" w:type="dxa"/>
            </w:tcMar>
            <w:vAlign w:val="center"/>
          </w:tcPr>
          <w:p w14:paraId="016AAB99" w14:textId="18D8F19A"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25 mm, opakowanie min. 12 szt.</w:t>
            </w:r>
          </w:p>
        </w:tc>
        <w:tc>
          <w:tcPr>
            <w:tcW w:w="2139" w:type="dxa"/>
            <w:tcMar>
              <w:top w:w="0" w:type="dxa"/>
              <w:left w:w="108" w:type="dxa"/>
              <w:bottom w:w="0" w:type="dxa"/>
              <w:right w:w="108" w:type="dxa"/>
            </w:tcMar>
            <w:vAlign w:val="center"/>
          </w:tcPr>
          <w:p w14:paraId="7445D08A" w14:textId="1F06435A"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25 mm, opakowanie min. 12 szt.</w:t>
            </w:r>
          </w:p>
        </w:tc>
        <w:tc>
          <w:tcPr>
            <w:tcW w:w="1134" w:type="dxa"/>
            <w:tcMar>
              <w:top w:w="0" w:type="dxa"/>
              <w:left w:w="108" w:type="dxa"/>
              <w:bottom w:w="0" w:type="dxa"/>
              <w:right w:w="108" w:type="dxa"/>
            </w:tcMar>
            <w:vAlign w:val="center"/>
          </w:tcPr>
          <w:p w14:paraId="355E34A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7A17772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1424C9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4</w:t>
            </w:r>
          </w:p>
        </w:tc>
        <w:tc>
          <w:tcPr>
            <w:tcW w:w="1587" w:type="dxa"/>
            <w:tcMar>
              <w:top w:w="0" w:type="dxa"/>
              <w:left w:w="108" w:type="dxa"/>
              <w:bottom w:w="0" w:type="dxa"/>
              <w:right w:w="108" w:type="dxa"/>
            </w:tcMar>
            <w:vAlign w:val="center"/>
          </w:tcPr>
          <w:p w14:paraId="1780EC7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6E48343" w14:textId="77777777" w:rsidTr="005B729D">
        <w:trPr>
          <w:cantSplit/>
          <w:trHeight w:val="145"/>
        </w:trPr>
        <w:tc>
          <w:tcPr>
            <w:tcW w:w="583" w:type="dxa"/>
            <w:tcMar>
              <w:top w:w="0" w:type="dxa"/>
              <w:left w:w="108" w:type="dxa"/>
              <w:bottom w:w="0" w:type="dxa"/>
              <w:right w:w="108" w:type="dxa"/>
            </w:tcMar>
          </w:tcPr>
          <w:p w14:paraId="0DA05E2C" w14:textId="2A0A3F2B"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lastRenderedPageBreak/>
              <w:t>41</w:t>
            </w:r>
            <w:r w:rsidRPr="00E15936">
              <w:rPr>
                <w:rFonts w:cs="Times New Roman"/>
                <w:sz w:val="18"/>
                <w:szCs w:val="18"/>
              </w:rPr>
              <w:t>.</w:t>
            </w:r>
          </w:p>
        </w:tc>
        <w:tc>
          <w:tcPr>
            <w:tcW w:w="2223" w:type="dxa"/>
            <w:tcMar>
              <w:top w:w="0" w:type="dxa"/>
              <w:left w:w="108" w:type="dxa"/>
              <w:bottom w:w="0" w:type="dxa"/>
              <w:right w:w="108" w:type="dxa"/>
            </w:tcMar>
            <w:vAlign w:val="center"/>
          </w:tcPr>
          <w:p w14:paraId="5C49749B" w14:textId="4280DE0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32 mm, opakowanie min. 12 szt.</w:t>
            </w:r>
          </w:p>
        </w:tc>
        <w:tc>
          <w:tcPr>
            <w:tcW w:w="2139" w:type="dxa"/>
            <w:tcMar>
              <w:top w:w="0" w:type="dxa"/>
              <w:left w:w="108" w:type="dxa"/>
              <w:bottom w:w="0" w:type="dxa"/>
              <w:right w:w="108" w:type="dxa"/>
            </w:tcMar>
            <w:vAlign w:val="center"/>
          </w:tcPr>
          <w:p w14:paraId="090B481C" w14:textId="53D85DF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32 mm, opakowanie min. 12 szt.</w:t>
            </w:r>
          </w:p>
        </w:tc>
        <w:tc>
          <w:tcPr>
            <w:tcW w:w="1134" w:type="dxa"/>
            <w:tcMar>
              <w:top w:w="0" w:type="dxa"/>
              <w:left w:w="108" w:type="dxa"/>
              <w:bottom w:w="0" w:type="dxa"/>
              <w:right w:w="108" w:type="dxa"/>
            </w:tcMar>
            <w:vAlign w:val="center"/>
          </w:tcPr>
          <w:p w14:paraId="10DA1FEF"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1B07CB6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513BF8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4</w:t>
            </w:r>
          </w:p>
        </w:tc>
        <w:tc>
          <w:tcPr>
            <w:tcW w:w="1587" w:type="dxa"/>
            <w:tcMar>
              <w:top w:w="0" w:type="dxa"/>
              <w:left w:w="108" w:type="dxa"/>
              <w:bottom w:w="0" w:type="dxa"/>
              <w:right w:w="108" w:type="dxa"/>
            </w:tcMar>
            <w:vAlign w:val="center"/>
          </w:tcPr>
          <w:p w14:paraId="31A7A15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37611122" w14:textId="77777777" w:rsidTr="005B729D">
        <w:trPr>
          <w:cantSplit/>
          <w:trHeight w:val="145"/>
        </w:trPr>
        <w:tc>
          <w:tcPr>
            <w:tcW w:w="583" w:type="dxa"/>
            <w:tcMar>
              <w:top w:w="0" w:type="dxa"/>
              <w:left w:w="108" w:type="dxa"/>
              <w:bottom w:w="0" w:type="dxa"/>
              <w:right w:w="108" w:type="dxa"/>
            </w:tcMar>
          </w:tcPr>
          <w:p w14:paraId="078C44DC" w14:textId="5DA276B6"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42</w:t>
            </w:r>
            <w:r w:rsidRPr="00E15936">
              <w:rPr>
                <w:rFonts w:cs="Times New Roman"/>
                <w:sz w:val="18"/>
                <w:szCs w:val="18"/>
              </w:rPr>
              <w:t>.</w:t>
            </w:r>
          </w:p>
        </w:tc>
        <w:tc>
          <w:tcPr>
            <w:tcW w:w="2223" w:type="dxa"/>
            <w:tcMar>
              <w:top w:w="0" w:type="dxa"/>
              <w:left w:w="108" w:type="dxa"/>
              <w:bottom w:w="0" w:type="dxa"/>
              <w:right w:w="108" w:type="dxa"/>
            </w:tcMar>
            <w:vAlign w:val="center"/>
          </w:tcPr>
          <w:p w14:paraId="2B3A6325" w14:textId="2090DC75"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41 mm, opakowanie min. 12 szt.</w:t>
            </w:r>
          </w:p>
        </w:tc>
        <w:tc>
          <w:tcPr>
            <w:tcW w:w="2139" w:type="dxa"/>
            <w:tcMar>
              <w:top w:w="0" w:type="dxa"/>
              <w:left w:w="108" w:type="dxa"/>
              <w:bottom w:w="0" w:type="dxa"/>
              <w:right w:w="108" w:type="dxa"/>
            </w:tcMar>
            <w:vAlign w:val="center"/>
          </w:tcPr>
          <w:p w14:paraId="79FA5742" w14:textId="43C0C53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Klipsy biurowe, potrójny proces galwanizacji </w:t>
            </w:r>
            <w:r w:rsidRPr="004B4684">
              <w:rPr>
                <w:rFonts w:ascii="Times New Roman" w:hAnsi="Times New Roman" w:cs="Times New Roman"/>
                <w:sz w:val="18"/>
                <w:szCs w:val="18"/>
              </w:rPr>
              <w:br/>
              <w:t>41 mm, opakowanie min. 12 szt.</w:t>
            </w:r>
          </w:p>
        </w:tc>
        <w:tc>
          <w:tcPr>
            <w:tcW w:w="1134" w:type="dxa"/>
            <w:tcMar>
              <w:top w:w="0" w:type="dxa"/>
              <w:left w:w="108" w:type="dxa"/>
              <w:bottom w:w="0" w:type="dxa"/>
              <w:right w:w="108" w:type="dxa"/>
            </w:tcMar>
            <w:vAlign w:val="center"/>
          </w:tcPr>
          <w:p w14:paraId="13F2707F"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56D272C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28B2B4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5</w:t>
            </w:r>
          </w:p>
        </w:tc>
        <w:tc>
          <w:tcPr>
            <w:tcW w:w="1587" w:type="dxa"/>
            <w:tcMar>
              <w:top w:w="0" w:type="dxa"/>
              <w:left w:w="108" w:type="dxa"/>
              <w:bottom w:w="0" w:type="dxa"/>
              <w:right w:w="108" w:type="dxa"/>
            </w:tcMar>
            <w:vAlign w:val="center"/>
          </w:tcPr>
          <w:p w14:paraId="1008A9A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17B062B" w14:textId="77777777" w:rsidTr="005B729D">
        <w:trPr>
          <w:cantSplit/>
          <w:trHeight w:val="145"/>
        </w:trPr>
        <w:tc>
          <w:tcPr>
            <w:tcW w:w="583" w:type="dxa"/>
            <w:tcMar>
              <w:top w:w="0" w:type="dxa"/>
              <w:left w:w="108" w:type="dxa"/>
              <w:bottom w:w="0" w:type="dxa"/>
              <w:right w:w="108" w:type="dxa"/>
            </w:tcMar>
          </w:tcPr>
          <w:p w14:paraId="21DB184D" w14:textId="6FEE3070"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43</w:t>
            </w:r>
            <w:r w:rsidRPr="00E15936">
              <w:rPr>
                <w:rFonts w:cs="Times New Roman"/>
                <w:sz w:val="18"/>
                <w:szCs w:val="18"/>
              </w:rPr>
              <w:t>.</w:t>
            </w:r>
          </w:p>
        </w:tc>
        <w:tc>
          <w:tcPr>
            <w:tcW w:w="2223" w:type="dxa"/>
            <w:tcMar>
              <w:top w:w="0" w:type="dxa"/>
              <w:left w:w="108" w:type="dxa"/>
              <w:bottom w:w="0" w:type="dxa"/>
              <w:right w:w="108" w:type="dxa"/>
            </w:tcMar>
            <w:vAlign w:val="center"/>
          </w:tcPr>
          <w:p w14:paraId="6D3FF85E" w14:textId="1E82470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Koperty białe samoprzylepne z paskiem (klejone na sucho), po krótkim boku, format C4, wymiar 229x324 mm, opakowanie min. 250 szt.</w:t>
            </w:r>
          </w:p>
        </w:tc>
        <w:tc>
          <w:tcPr>
            <w:tcW w:w="2139" w:type="dxa"/>
            <w:tcMar>
              <w:top w:w="0" w:type="dxa"/>
              <w:left w:w="108" w:type="dxa"/>
              <w:bottom w:w="0" w:type="dxa"/>
              <w:right w:w="108" w:type="dxa"/>
            </w:tcMar>
            <w:vAlign w:val="center"/>
          </w:tcPr>
          <w:p w14:paraId="4A282968" w14:textId="27E7F62A"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Koperty białe samoprzylepne z paskiem (klejone na sucho), po krótkim boku, format C4, wymiar 229x324 mm, opakowanie min. 250 szt.</w:t>
            </w:r>
          </w:p>
        </w:tc>
        <w:tc>
          <w:tcPr>
            <w:tcW w:w="1134" w:type="dxa"/>
            <w:tcMar>
              <w:top w:w="0" w:type="dxa"/>
              <w:left w:w="108" w:type="dxa"/>
              <w:bottom w:w="0" w:type="dxa"/>
              <w:right w:w="108" w:type="dxa"/>
            </w:tcMar>
            <w:vAlign w:val="center"/>
          </w:tcPr>
          <w:p w14:paraId="01C94CFB"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229AF6A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DF42FDF"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w:t>
            </w:r>
          </w:p>
        </w:tc>
        <w:tc>
          <w:tcPr>
            <w:tcW w:w="1587" w:type="dxa"/>
            <w:tcMar>
              <w:top w:w="0" w:type="dxa"/>
              <w:left w:w="108" w:type="dxa"/>
              <w:bottom w:w="0" w:type="dxa"/>
              <w:right w:w="108" w:type="dxa"/>
            </w:tcMar>
            <w:vAlign w:val="center"/>
          </w:tcPr>
          <w:p w14:paraId="0BDD3D08"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6BAA3660" w14:textId="77777777" w:rsidTr="005B729D">
        <w:trPr>
          <w:cantSplit/>
          <w:trHeight w:val="145"/>
        </w:trPr>
        <w:tc>
          <w:tcPr>
            <w:tcW w:w="583" w:type="dxa"/>
            <w:tcMar>
              <w:top w:w="0" w:type="dxa"/>
              <w:left w:w="108" w:type="dxa"/>
              <w:bottom w:w="0" w:type="dxa"/>
              <w:right w:w="108" w:type="dxa"/>
            </w:tcMar>
          </w:tcPr>
          <w:p w14:paraId="27A8642F" w14:textId="68951DA5"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44</w:t>
            </w:r>
            <w:r w:rsidRPr="00E15936">
              <w:rPr>
                <w:rFonts w:cs="Times New Roman"/>
                <w:sz w:val="18"/>
                <w:szCs w:val="18"/>
              </w:rPr>
              <w:t>.</w:t>
            </w:r>
          </w:p>
        </w:tc>
        <w:tc>
          <w:tcPr>
            <w:tcW w:w="2223" w:type="dxa"/>
            <w:tcMar>
              <w:top w:w="0" w:type="dxa"/>
              <w:left w:w="108" w:type="dxa"/>
              <w:bottom w:w="0" w:type="dxa"/>
              <w:right w:w="108" w:type="dxa"/>
            </w:tcMar>
            <w:vAlign w:val="center"/>
          </w:tcPr>
          <w:p w14:paraId="02181A46" w14:textId="1F731B10"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Koperty białe samoprzylepne z paskiem (klejone na sucho), po krótkim boku, format C5, wymiar 229x162 mm, opakowanie min. 500 szt.</w:t>
            </w:r>
          </w:p>
        </w:tc>
        <w:tc>
          <w:tcPr>
            <w:tcW w:w="2139" w:type="dxa"/>
            <w:tcMar>
              <w:top w:w="0" w:type="dxa"/>
              <w:left w:w="108" w:type="dxa"/>
              <w:bottom w:w="0" w:type="dxa"/>
              <w:right w:w="108" w:type="dxa"/>
            </w:tcMar>
            <w:vAlign w:val="center"/>
          </w:tcPr>
          <w:p w14:paraId="71B48F92" w14:textId="6752927C"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Koperty białe samoprzylepne z paskiem (klejone na sucho), po krótkim boku, format C5, wymiar 229x162 mm, opakowanie min. 500 szt.</w:t>
            </w:r>
          </w:p>
        </w:tc>
        <w:tc>
          <w:tcPr>
            <w:tcW w:w="1134" w:type="dxa"/>
            <w:tcMar>
              <w:top w:w="0" w:type="dxa"/>
              <w:left w:w="108" w:type="dxa"/>
              <w:bottom w:w="0" w:type="dxa"/>
              <w:right w:w="108" w:type="dxa"/>
            </w:tcMar>
            <w:vAlign w:val="center"/>
          </w:tcPr>
          <w:p w14:paraId="36F4D15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690F1C51"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3BE2DFD"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31F6FF3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2EC858B" w14:textId="77777777" w:rsidTr="005B729D">
        <w:trPr>
          <w:cantSplit/>
          <w:trHeight w:val="145"/>
        </w:trPr>
        <w:tc>
          <w:tcPr>
            <w:tcW w:w="583" w:type="dxa"/>
            <w:tcMar>
              <w:top w:w="0" w:type="dxa"/>
              <w:left w:w="108" w:type="dxa"/>
              <w:bottom w:w="0" w:type="dxa"/>
              <w:right w:w="108" w:type="dxa"/>
            </w:tcMar>
          </w:tcPr>
          <w:p w14:paraId="7BF4E6B3" w14:textId="6472FB8E"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45</w:t>
            </w:r>
            <w:r w:rsidRPr="00E15936">
              <w:rPr>
                <w:rFonts w:cs="Times New Roman"/>
                <w:sz w:val="18"/>
                <w:szCs w:val="18"/>
              </w:rPr>
              <w:t xml:space="preserve">. </w:t>
            </w:r>
          </w:p>
        </w:tc>
        <w:tc>
          <w:tcPr>
            <w:tcW w:w="2223" w:type="dxa"/>
            <w:tcMar>
              <w:top w:w="0" w:type="dxa"/>
              <w:left w:w="108" w:type="dxa"/>
              <w:bottom w:w="0" w:type="dxa"/>
              <w:right w:w="108" w:type="dxa"/>
            </w:tcMar>
            <w:vAlign w:val="center"/>
          </w:tcPr>
          <w:p w14:paraId="7D435B88" w14:textId="012E52D0"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Koperty białe samoprzylepne, poszerzane format C4, wymiar 229x324 mm, opakowanie min. 50 szt.</w:t>
            </w:r>
          </w:p>
        </w:tc>
        <w:tc>
          <w:tcPr>
            <w:tcW w:w="2139" w:type="dxa"/>
            <w:tcMar>
              <w:top w:w="0" w:type="dxa"/>
              <w:left w:w="108" w:type="dxa"/>
              <w:bottom w:w="0" w:type="dxa"/>
              <w:right w:w="108" w:type="dxa"/>
            </w:tcMar>
            <w:vAlign w:val="center"/>
          </w:tcPr>
          <w:p w14:paraId="1C1B7003" w14:textId="28BF524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Koperty białe samoprzylepne, poszerzane format C4, wymiar 229x324 mm, opakowanie min. 50 szt.</w:t>
            </w:r>
          </w:p>
        </w:tc>
        <w:tc>
          <w:tcPr>
            <w:tcW w:w="1134" w:type="dxa"/>
            <w:tcMar>
              <w:top w:w="0" w:type="dxa"/>
              <w:left w:w="108" w:type="dxa"/>
              <w:bottom w:w="0" w:type="dxa"/>
              <w:right w:w="108" w:type="dxa"/>
            </w:tcMar>
            <w:vAlign w:val="center"/>
          </w:tcPr>
          <w:p w14:paraId="63A4E374"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47B6B41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72836E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6CCF974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507D65E" w14:textId="77777777" w:rsidTr="005B729D">
        <w:trPr>
          <w:cantSplit/>
          <w:trHeight w:val="1175"/>
        </w:trPr>
        <w:tc>
          <w:tcPr>
            <w:tcW w:w="583" w:type="dxa"/>
            <w:tcMar>
              <w:top w:w="0" w:type="dxa"/>
              <w:left w:w="108" w:type="dxa"/>
              <w:bottom w:w="0" w:type="dxa"/>
              <w:right w:w="108" w:type="dxa"/>
            </w:tcMar>
          </w:tcPr>
          <w:p w14:paraId="76CC0939" w14:textId="1251E57B"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46</w:t>
            </w:r>
            <w:r w:rsidRPr="00E15936">
              <w:rPr>
                <w:rFonts w:cs="Times New Roman"/>
                <w:sz w:val="18"/>
                <w:szCs w:val="18"/>
              </w:rPr>
              <w:t>.</w:t>
            </w:r>
          </w:p>
        </w:tc>
        <w:tc>
          <w:tcPr>
            <w:tcW w:w="2223" w:type="dxa"/>
            <w:tcMar>
              <w:top w:w="0" w:type="dxa"/>
              <w:left w:w="108" w:type="dxa"/>
              <w:bottom w:w="0" w:type="dxa"/>
              <w:right w:w="108" w:type="dxa"/>
            </w:tcMar>
            <w:vAlign w:val="center"/>
          </w:tcPr>
          <w:p w14:paraId="0C8AC6EC" w14:textId="4C9EA3AF"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Koperta bąbelkowa, format D14, wymiar </w:t>
            </w:r>
            <w:r w:rsidRPr="004B4684">
              <w:rPr>
                <w:rFonts w:ascii="Times New Roman" w:hAnsi="Times New Roman" w:cs="Times New Roman"/>
                <w:sz w:val="18"/>
                <w:szCs w:val="18"/>
              </w:rPr>
              <w:br/>
              <w:t>200x275 mm, opakowanie min. 10 szt.</w:t>
            </w:r>
          </w:p>
        </w:tc>
        <w:tc>
          <w:tcPr>
            <w:tcW w:w="2139" w:type="dxa"/>
            <w:tcMar>
              <w:top w:w="0" w:type="dxa"/>
              <w:left w:w="108" w:type="dxa"/>
              <w:bottom w:w="0" w:type="dxa"/>
              <w:right w:w="108" w:type="dxa"/>
            </w:tcMar>
            <w:vAlign w:val="center"/>
          </w:tcPr>
          <w:p w14:paraId="42FDFEE9" w14:textId="3FB0FDEA"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Koperta bąbelkowa, format D14, wymiar </w:t>
            </w:r>
            <w:r w:rsidRPr="004B4684">
              <w:rPr>
                <w:rFonts w:ascii="Times New Roman" w:hAnsi="Times New Roman" w:cs="Times New Roman"/>
                <w:sz w:val="18"/>
                <w:szCs w:val="18"/>
              </w:rPr>
              <w:br/>
              <w:t>200x275 mm, opakowanie min. 10 szt.</w:t>
            </w:r>
          </w:p>
        </w:tc>
        <w:tc>
          <w:tcPr>
            <w:tcW w:w="1134" w:type="dxa"/>
            <w:tcMar>
              <w:top w:w="0" w:type="dxa"/>
              <w:left w:w="108" w:type="dxa"/>
              <w:bottom w:w="0" w:type="dxa"/>
              <w:right w:w="108" w:type="dxa"/>
            </w:tcMar>
            <w:vAlign w:val="center"/>
          </w:tcPr>
          <w:p w14:paraId="25290CCF"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32DD24B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8D626D7"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5</w:t>
            </w:r>
          </w:p>
        </w:tc>
        <w:tc>
          <w:tcPr>
            <w:tcW w:w="1587" w:type="dxa"/>
            <w:tcMar>
              <w:top w:w="0" w:type="dxa"/>
              <w:left w:w="108" w:type="dxa"/>
              <w:bottom w:w="0" w:type="dxa"/>
              <w:right w:w="108" w:type="dxa"/>
            </w:tcMar>
            <w:vAlign w:val="center"/>
          </w:tcPr>
          <w:p w14:paraId="7A9D064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1626B3F" w14:textId="77777777" w:rsidTr="005B729D">
        <w:trPr>
          <w:cantSplit/>
          <w:trHeight w:val="145"/>
        </w:trPr>
        <w:tc>
          <w:tcPr>
            <w:tcW w:w="583" w:type="dxa"/>
            <w:tcMar>
              <w:top w:w="0" w:type="dxa"/>
              <w:left w:w="108" w:type="dxa"/>
              <w:bottom w:w="0" w:type="dxa"/>
              <w:right w:w="108" w:type="dxa"/>
            </w:tcMar>
          </w:tcPr>
          <w:p w14:paraId="48B7D40D" w14:textId="4B6C93CB"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47</w:t>
            </w:r>
            <w:r w:rsidRPr="00E15936">
              <w:rPr>
                <w:rFonts w:cs="Times New Roman"/>
                <w:sz w:val="18"/>
                <w:szCs w:val="18"/>
              </w:rPr>
              <w:t>.</w:t>
            </w:r>
          </w:p>
        </w:tc>
        <w:tc>
          <w:tcPr>
            <w:tcW w:w="2223" w:type="dxa"/>
            <w:tcMar>
              <w:top w:w="0" w:type="dxa"/>
              <w:left w:w="108" w:type="dxa"/>
              <w:bottom w:w="0" w:type="dxa"/>
              <w:right w:w="108" w:type="dxa"/>
            </w:tcMar>
            <w:vAlign w:val="center"/>
          </w:tcPr>
          <w:p w14:paraId="4F4ED2F5" w14:textId="27FA4235"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Korektor w płynie, w buteleczce, z nakrętką </w:t>
            </w:r>
            <w:r w:rsidRPr="004B4684">
              <w:rPr>
                <w:rFonts w:ascii="Times New Roman" w:hAnsi="Times New Roman" w:cs="Times New Roman"/>
                <w:sz w:val="18"/>
                <w:szCs w:val="18"/>
              </w:rPr>
              <w:br/>
              <w:t>z zamocowanym pędzelkiem ułatwiającym nakładanie warstwy korygującej, pojemność min. 20 ml</w:t>
            </w:r>
          </w:p>
        </w:tc>
        <w:tc>
          <w:tcPr>
            <w:tcW w:w="2139" w:type="dxa"/>
            <w:tcMar>
              <w:top w:w="0" w:type="dxa"/>
              <w:left w:w="108" w:type="dxa"/>
              <w:bottom w:w="0" w:type="dxa"/>
              <w:right w:w="108" w:type="dxa"/>
            </w:tcMar>
            <w:vAlign w:val="center"/>
          </w:tcPr>
          <w:p w14:paraId="1DFFF1D9" w14:textId="08D194D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Korektor w płynie, w buteleczce, z nakrętką </w:t>
            </w:r>
            <w:r w:rsidRPr="004B4684">
              <w:rPr>
                <w:rFonts w:ascii="Times New Roman" w:hAnsi="Times New Roman" w:cs="Times New Roman"/>
                <w:sz w:val="18"/>
                <w:szCs w:val="18"/>
              </w:rPr>
              <w:br/>
              <w:t>z zamocowanym pędzelkiem ułatwiającym nakładanie warstwy korygującej, pojemność min. 20 ml</w:t>
            </w:r>
          </w:p>
        </w:tc>
        <w:tc>
          <w:tcPr>
            <w:tcW w:w="1134" w:type="dxa"/>
            <w:tcMar>
              <w:top w:w="0" w:type="dxa"/>
              <w:left w:w="108" w:type="dxa"/>
              <w:bottom w:w="0" w:type="dxa"/>
              <w:right w:w="108" w:type="dxa"/>
            </w:tcMar>
            <w:vAlign w:val="center"/>
          </w:tcPr>
          <w:p w14:paraId="7EEDDA6F"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05E1D4E8"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3B17011"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8</w:t>
            </w:r>
          </w:p>
        </w:tc>
        <w:tc>
          <w:tcPr>
            <w:tcW w:w="1587" w:type="dxa"/>
            <w:tcMar>
              <w:top w:w="0" w:type="dxa"/>
              <w:left w:w="108" w:type="dxa"/>
              <w:bottom w:w="0" w:type="dxa"/>
              <w:right w:w="108" w:type="dxa"/>
            </w:tcMar>
            <w:vAlign w:val="center"/>
          </w:tcPr>
          <w:p w14:paraId="0925275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ECDF699" w14:textId="77777777" w:rsidTr="005B729D">
        <w:trPr>
          <w:cantSplit/>
          <w:trHeight w:val="145"/>
        </w:trPr>
        <w:tc>
          <w:tcPr>
            <w:tcW w:w="583" w:type="dxa"/>
            <w:tcMar>
              <w:top w:w="0" w:type="dxa"/>
              <w:left w:w="108" w:type="dxa"/>
              <w:bottom w:w="0" w:type="dxa"/>
              <w:right w:w="108" w:type="dxa"/>
            </w:tcMar>
          </w:tcPr>
          <w:p w14:paraId="67B956C1" w14:textId="758EF4C3"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48</w:t>
            </w:r>
            <w:r w:rsidRPr="00E15936">
              <w:rPr>
                <w:rFonts w:cs="Times New Roman"/>
                <w:sz w:val="18"/>
                <w:szCs w:val="18"/>
              </w:rPr>
              <w:t>.</w:t>
            </w:r>
          </w:p>
        </w:tc>
        <w:tc>
          <w:tcPr>
            <w:tcW w:w="2223" w:type="dxa"/>
            <w:tcMar>
              <w:top w:w="0" w:type="dxa"/>
              <w:left w:w="108" w:type="dxa"/>
              <w:bottom w:w="0" w:type="dxa"/>
              <w:right w:w="108" w:type="dxa"/>
            </w:tcMar>
            <w:vAlign w:val="center"/>
          </w:tcPr>
          <w:p w14:paraId="4C422884" w14:textId="6BDB3CAE"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Korektor w taśmie odpornej na zerwanie i wilgoć, nie zawiera rozpuszczalników, wymiary taśmy 5 mm x 6 m (szer. x dł.) (+/- 1mm), precyzyjnie i gładko koryguje każdy rodzaj pisma</w:t>
            </w:r>
          </w:p>
        </w:tc>
        <w:tc>
          <w:tcPr>
            <w:tcW w:w="2139" w:type="dxa"/>
            <w:tcMar>
              <w:top w:w="0" w:type="dxa"/>
              <w:left w:w="108" w:type="dxa"/>
              <w:bottom w:w="0" w:type="dxa"/>
              <w:right w:w="108" w:type="dxa"/>
            </w:tcMar>
            <w:vAlign w:val="center"/>
          </w:tcPr>
          <w:p w14:paraId="21193A34" w14:textId="3CB3E46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Korektor w taśmie odpornej na zerwanie i wilgoć, nie zawiera rozpuszczalników, wymiary taśmy 5 mm x 6 m (szer. x dł.) (+/- 1mm), precyzyjnie i gładko koryguje każdy rodzaj pisma</w:t>
            </w:r>
          </w:p>
        </w:tc>
        <w:tc>
          <w:tcPr>
            <w:tcW w:w="1134" w:type="dxa"/>
            <w:tcMar>
              <w:top w:w="0" w:type="dxa"/>
              <w:left w:w="108" w:type="dxa"/>
              <w:bottom w:w="0" w:type="dxa"/>
              <w:right w:w="108" w:type="dxa"/>
            </w:tcMar>
            <w:vAlign w:val="center"/>
          </w:tcPr>
          <w:p w14:paraId="5FDAA61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6222D25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CEB40F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w:t>
            </w:r>
          </w:p>
        </w:tc>
        <w:tc>
          <w:tcPr>
            <w:tcW w:w="1587" w:type="dxa"/>
            <w:tcMar>
              <w:top w:w="0" w:type="dxa"/>
              <w:left w:w="108" w:type="dxa"/>
              <w:bottom w:w="0" w:type="dxa"/>
              <w:right w:w="108" w:type="dxa"/>
            </w:tcMar>
            <w:vAlign w:val="center"/>
          </w:tcPr>
          <w:p w14:paraId="1828583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2155F916" w14:textId="77777777" w:rsidTr="005B729D">
        <w:trPr>
          <w:cantSplit/>
          <w:trHeight w:val="145"/>
        </w:trPr>
        <w:tc>
          <w:tcPr>
            <w:tcW w:w="583" w:type="dxa"/>
            <w:tcMar>
              <w:top w:w="0" w:type="dxa"/>
              <w:left w:w="108" w:type="dxa"/>
              <w:bottom w:w="0" w:type="dxa"/>
              <w:right w:w="108" w:type="dxa"/>
            </w:tcMar>
          </w:tcPr>
          <w:p w14:paraId="1E7A2EA4" w14:textId="2084C906"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49</w:t>
            </w:r>
            <w:r w:rsidRPr="00E15936">
              <w:rPr>
                <w:rFonts w:cs="Times New Roman"/>
                <w:sz w:val="18"/>
                <w:szCs w:val="18"/>
              </w:rPr>
              <w:t>.</w:t>
            </w:r>
          </w:p>
        </w:tc>
        <w:tc>
          <w:tcPr>
            <w:tcW w:w="2223" w:type="dxa"/>
            <w:tcMar>
              <w:top w:w="0" w:type="dxa"/>
              <w:left w:w="108" w:type="dxa"/>
              <w:bottom w:w="0" w:type="dxa"/>
              <w:right w:w="108" w:type="dxa"/>
            </w:tcMar>
            <w:vAlign w:val="center"/>
          </w:tcPr>
          <w:p w14:paraId="505C0200" w14:textId="13EAB31F"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Koszulki </w:t>
            </w:r>
            <w:r w:rsidRPr="004B4684">
              <w:rPr>
                <w:rFonts w:ascii="Times New Roman" w:hAnsi="Times New Roman" w:cs="Times New Roman"/>
                <w:bCs/>
                <w:sz w:val="18"/>
                <w:szCs w:val="18"/>
              </w:rPr>
              <w:t xml:space="preserve">krystaliczne </w:t>
            </w:r>
            <w:r w:rsidRPr="004B4684">
              <w:rPr>
                <w:rFonts w:ascii="Times New Roman" w:hAnsi="Times New Roman" w:cs="Times New Roman"/>
                <w:sz w:val="18"/>
                <w:szCs w:val="18"/>
              </w:rPr>
              <w:t>A4, wykonane z folii PP, min. 7</w:t>
            </w:r>
            <w:r w:rsidRPr="004B4684">
              <w:rPr>
                <w:rFonts w:ascii="Times New Roman" w:hAnsi="Times New Roman" w:cs="Times New Roman"/>
                <w:bCs/>
                <w:sz w:val="18"/>
                <w:szCs w:val="18"/>
              </w:rPr>
              <w:t>5</w:t>
            </w:r>
            <w:r w:rsidRPr="004B4684">
              <w:rPr>
                <w:rFonts w:ascii="Times New Roman" w:hAnsi="Times New Roman" w:cs="Times New Roman"/>
                <w:sz w:val="18"/>
                <w:szCs w:val="18"/>
              </w:rPr>
              <w:t xml:space="preserve">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pasujące do każdego segregatora, opakowanie min. 100 szt.</w:t>
            </w:r>
          </w:p>
        </w:tc>
        <w:tc>
          <w:tcPr>
            <w:tcW w:w="2139" w:type="dxa"/>
            <w:tcMar>
              <w:top w:w="0" w:type="dxa"/>
              <w:left w:w="108" w:type="dxa"/>
              <w:bottom w:w="0" w:type="dxa"/>
              <w:right w:w="108" w:type="dxa"/>
            </w:tcMar>
            <w:vAlign w:val="center"/>
          </w:tcPr>
          <w:p w14:paraId="74C58B38" w14:textId="5B4CD380"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Koszulki </w:t>
            </w:r>
            <w:r w:rsidRPr="004B4684">
              <w:rPr>
                <w:rFonts w:ascii="Times New Roman" w:hAnsi="Times New Roman" w:cs="Times New Roman"/>
                <w:bCs/>
                <w:sz w:val="18"/>
                <w:szCs w:val="18"/>
              </w:rPr>
              <w:t xml:space="preserve">krystaliczne </w:t>
            </w:r>
            <w:r w:rsidRPr="004B4684">
              <w:rPr>
                <w:rFonts w:ascii="Times New Roman" w:hAnsi="Times New Roman" w:cs="Times New Roman"/>
                <w:sz w:val="18"/>
                <w:szCs w:val="18"/>
              </w:rPr>
              <w:t>A4, wykonane z folii PP, min. 7</w:t>
            </w:r>
            <w:r w:rsidRPr="004B4684">
              <w:rPr>
                <w:rFonts w:ascii="Times New Roman" w:hAnsi="Times New Roman" w:cs="Times New Roman"/>
                <w:bCs/>
                <w:sz w:val="18"/>
                <w:szCs w:val="18"/>
              </w:rPr>
              <w:t>5</w:t>
            </w:r>
            <w:r w:rsidRPr="004B4684">
              <w:rPr>
                <w:rFonts w:ascii="Times New Roman" w:hAnsi="Times New Roman" w:cs="Times New Roman"/>
                <w:sz w:val="18"/>
                <w:szCs w:val="18"/>
              </w:rPr>
              <w:t xml:space="preserve">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pasujące do każdego segregatora, opakowanie min. 100 szt.</w:t>
            </w:r>
          </w:p>
        </w:tc>
        <w:tc>
          <w:tcPr>
            <w:tcW w:w="1134" w:type="dxa"/>
            <w:tcMar>
              <w:top w:w="0" w:type="dxa"/>
              <w:left w:w="108" w:type="dxa"/>
              <w:bottom w:w="0" w:type="dxa"/>
              <w:right w:w="108" w:type="dxa"/>
            </w:tcMar>
            <w:vAlign w:val="center"/>
          </w:tcPr>
          <w:p w14:paraId="597ADFA6"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59E2CA5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C78EF5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w:t>
            </w:r>
          </w:p>
        </w:tc>
        <w:tc>
          <w:tcPr>
            <w:tcW w:w="1587" w:type="dxa"/>
            <w:tcMar>
              <w:top w:w="0" w:type="dxa"/>
              <w:left w:w="108" w:type="dxa"/>
              <w:bottom w:w="0" w:type="dxa"/>
              <w:right w:w="108" w:type="dxa"/>
            </w:tcMar>
            <w:vAlign w:val="center"/>
          </w:tcPr>
          <w:p w14:paraId="76832CA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298AB3AA" w14:textId="77777777" w:rsidTr="005B729D">
        <w:trPr>
          <w:cantSplit/>
          <w:trHeight w:val="145"/>
        </w:trPr>
        <w:tc>
          <w:tcPr>
            <w:tcW w:w="583" w:type="dxa"/>
            <w:tcMar>
              <w:top w:w="0" w:type="dxa"/>
              <w:left w:w="108" w:type="dxa"/>
              <w:bottom w:w="0" w:type="dxa"/>
              <w:right w:w="108" w:type="dxa"/>
            </w:tcMar>
          </w:tcPr>
          <w:p w14:paraId="7A418DCA" w14:textId="7BB581BA"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lastRenderedPageBreak/>
              <w:t>50</w:t>
            </w:r>
            <w:r w:rsidRPr="00E15936">
              <w:rPr>
                <w:rFonts w:cs="Times New Roman"/>
                <w:sz w:val="18"/>
                <w:szCs w:val="18"/>
              </w:rPr>
              <w:t>.</w:t>
            </w:r>
          </w:p>
        </w:tc>
        <w:tc>
          <w:tcPr>
            <w:tcW w:w="2223" w:type="dxa"/>
            <w:tcMar>
              <w:top w:w="0" w:type="dxa"/>
              <w:left w:w="108" w:type="dxa"/>
              <w:bottom w:w="0" w:type="dxa"/>
              <w:right w:w="108" w:type="dxa"/>
            </w:tcMar>
            <w:vAlign w:val="center"/>
          </w:tcPr>
          <w:p w14:paraId="3FE9858E" w14:textId="7869D90C"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Koszulki na dokumenty A4, poszerzane (0,150 mm) na katalogi, otwierane z góry bez klapy, wykonane z przezroczystej folii PVC, min. 140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xml:space="preserve">, antystatyczne, opakowanie min. 10 szt. </w:t>
            </w:r>
          </w:p>
        </w:tc>
        <w:tc>
          <w:tcPr>
            <w:tcW w:w="2139" w:type="dxa"/>
            <w:tcMar>
              <w:top w:w="0" w:type="dxa"/>
              <w:left w:w="108" w:type="dxa"/>
              <w:bottom w:w="0" w:type="dxa"/>
              <w:right w:w="108" w:type="dxa"/>
            </w:tcMar>
            <w:vAlign w:val="center"/>
          </w:tcPr>
          <w:p w14:paraId="7CB56622" w14:textId="0D05174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Koszulki na dokumenty A4, poszerzane (0,150 mm) na katalogi, otwierane z góry bez klapy, wykonane z przezroczystej folii PVC, min. 140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xml:space="preserve">, antystatyczne, opakowanie min. 10 szt. </w:t>
            </w:r>
          </w:p>
        </w:tc>
        <w:tc>
          <w:tcPr>
            <w:tcW w:w="1134" w:type="dxa"/>
            <w:tcMar>
              <w:top w:w="0" w:type="dxa"/>
              <w:left w:w="108" w:type="dxa"/>
              <w:bottom w:w="0" w:type="dxa"/>
              <w:right w:w="108" w:type="dxa"/>
            </w:tcMar>
            <w:vAlign w:val="center"/>
          </w:tcPr>
          <w:p w14:paraId="561C267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10FD078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616FE37"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w:t>
            </w:r>
          </w:p>
        </w:tc>
        <w:tc>
          <w:tcPr>
            <w:tcW w:w="1587" w:type="dxa"/>
            <w:tcMar>
              <w:top w:w="0" w:type="dxa"/>
              <w:left w:w="108" w:type="dxa"/>
              <w:bottom w:w="0" w:type="dxa"/>
              <w:right w:w="108" w:type="dxa"/>
            </w:tcMar>
            <w:vAlign w:val="center"/>
          </w:tcPr>
          <w:p w14:paraId="4B236FF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9AB894E" w14:textId="77777777" w:rsidTr="005B729D">
        <w:trPr>
          <w:cantSplit/>
          <w:trHeight w:val="145"/>
        </w:trPr>
        <w:tc>
          <w:tcPr>
            <w:tcW w:w="583" w:type="dxa"/>
            <w:tcMar>
              <w:top w:w="0" w:type="dxa"/>
              <w:left w:w="108" w:type="dxa"/>
              <w:bottom w:w="0" w:type="dxa"/>
              <w:right w:w="108" w:type="dxa"/>
            </w:tcMar>
          </w:tcPr>
          <w:p w14:paraId="491B5A4C" w14:textId="6816C98B"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51</w:t>
            </w:r>
            <w:r w:rsidRPr="00E15936">
              <w:rPr>
                <w:rFonts w:cs="Times New Roman"/>
                <w:sz w:val="18"/>
                <w:szCs w:val="18"/>
              </w:rPr>
              <w:t>.</w:t>
            </w:r>
          </w:p>
        </w:tc>
        <w:tc>
          <w:tcPr>
            <w:tcW w:w="2223" w:type="dxa"/>
            <w:tcMar>
              <w:top w:w="0" w:type="dxa"/>
              <w:left w:w="108" w:type="dxa"/>
              <w:bottom w:w="0" w:type="dxa"/>
              <w:right w:w="108" w:type="dxa"/>
            </w:tcMar>
            <w:vAlign w:val="center"/>
          </w:tcPr>
          <w:p w14:paraId="3963F1C6" w14:textId="3768D68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Marker duży, okrągła końcówka, możliwość pisania na niemal każdej gładkiej powierzchni, atrament na bazie alkoholu, grubość linii pisania od 1 do 4 mm, kolor tuszu czarny</w:t>
            </w:r>
          </w:p>
        </w:tc>
        <w:tc>
          <w:tcPr>
            <w:tcW w:w="2139" w:type="dxa"/>
            <w:tcMar>
              <w:top w:w="0" w:type="dxa"/>
              <w:left w:w="108" w:type="dxa"/>
              <w:bottom w:w="0" w:type="dxa"/>
              <w:right w:w="108" w:type="dxa"/>
            </w:tcMar>
            <w:vAlign w:val="center"/>
          </w:tcPr>
          <w:p w14:paraId="4A3EFC71" w14:textId="75B3646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Marker duży, okrągła końcówka, możliwość pisania na niemal każdej gładkiej powierzchni, atrament na bazie alkoholu, grubość linii pisania od 1 do 4 mm, kolor tuszu czarny</w:t>
            </w:r>
          </w:p>
        </w:tc>
        <w:tc>
          <w:tcPr>
            <w:tcW w:w="1134" w:type="dxa"/>
            <w:tcMar>
              <w:top w:w="0" w:type="dxa"/>
              <w:left w:w="108" w:type="dxa"/>
              <w:bottom w:w="0" w:type="dxa"/>
              <w:right w:w="108" w:type="dxa"/>
            </w:tcMar>
            <w:vAlign w:val="center"/>
          </w:tcPr>
          <w:p w14:paraId="6D6747C6"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2E39772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D9C251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4</w:t>
            </w:r>
          </w:p>
        </w:tc>
        <w:tc>
          <w:tcPr>
            <w:tcW w:w="1587" w:type="dxa"/>
            <w:tcMar>
              <w:top w:w="0" w:type="dxa"/>
              <w:left w:w="108" w:type="dxa"/>
              <w:bottom w:w="0" w:type="dxa"/>
              <w:right w:w="108" w:type="dxa"/>
            </w:tcMar>
            <w:vAlign w:val="center"/>
          </w:tcPr>
          <w:p w14:paraId="1A481071"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99B9DBE" w14:textId="77777777" w:rsidTr="005B729D">
        <w:trPr>
          <w:cantSplit/>
          <w:trHeight w:val="145"/>
        </w:trPr>
        <w:tc>
          <w:tcPr>
            <w:tcW w:w="583" w:type="dxa"/>
            <w:tcMar>
              <w:top w:w="0" w:type="dxa"/>
              <w:left w:w="108" w:type="dxa"/>
              <w:bottom w:w="0" w:type="dxa"/>
              <w:right w:w="108" w:type="dxa"/>
            </w:tcMar>
          </w:tcPr>
          <w:p w14:paraId="24BF4F67" w14:textId="7C751940"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52</w:t>
            </w:r>
            <w:r w:rsidRPr="00E15936">
              <w:rPr>
                <w:rFonts w:cs="Times New Roman"/>
                <w:sz w:val="18"/>
                <w:szCs w:val="18"/>
              </w:rPr>
              <w:t>.</w:t>
            </w:r>
          </w:p>
        </w:tc>
        <w:tc>
          <w:tcPr>
            <w:tcW w:w="2223" w:type="dxa"/>
            <w:tcMar>
              <w:top w:w="0" w:type="dxa"/>
              <w:left w:w="108" w:type="dxa"/>
              <w:bottom w:w="0" w:type="dxa"/>
              <w:right w:w="108" w:type="dxa"/>
            </w:tcMar>
            <w:vAlign w:val="center"/>
          </w:tcPr>
          <w:p w14:paraId="5A55E2A1" w14:textId="50321C8B" w:rsidR="009676EF" w:rsidRPr="00E15936" w:rsidRDefault="009676EF" w:rsidP="009676EF">
            <w:pPr>
              <w:rPr>
                <w:rFonts w:ascii="Times New Roman" w:hAnsi="Times New Roman" w:cs="Times New Roman"/>
                <w:sz w:val="18"/>
                <w:szCs w:val="18"/>
              </w:rPr>
            </w:pPr>
            <w:r>
              <w:rPr>
                <w:rFonts w:ascii="Times New Roman" w:hAnsi="Times New Roman" w:cs="Times New Roman"/>
                <w:sz w:val="18"/>
                <w:szCs w:val="18"/>
              </w:rPr>
              <w:t>Kalkulator  wyposażony w 12-pozycyjny wyświetlacz LCD, zasilany za pomocą baterii LR44 lub ogniwa słonecznego. Wyposażony w funkcję: pierwiastek kwadratowy, procenty (KLP), podwójna pamięć, klawisz cofania, znak+/-, obliczenia marżowe, oraz zaokrąglenia w górę i w dół (</w:t>
            </w:r>
            <w:r w:rsidRPr="004B4684">
              <w:rPr>
                <w:rFonts w:ascii="Times New Roman" w:hAnsi="Times New Roman" w:cs="Times New Roman"/>
                <w:sz w:val="18"/>
                <w:szCs w:val="18"/>
              </w:rPr>
              <w:t xml:space="preserve"> np. Casio GR -12 lub równoważny )</w:t>
            </w:r>
          </w:p>
        </w:tc>
        <w:tc>
          <w:tcPr>
            <w:tcW w:w="2139" w:type="dxa"/>
            <w:tcMar>
              <w:top w:w="0" w:type="dxa"/>
              <w:left w:w="108" w:type="dxa"/>
              <w:bottom w:w="0" w:type="dxa"/>
              <w:right w:w="108" w:type="dxa"/>
            </w:tcMar>
            <w:vAlign w:val="center"/>
          </w:tcPr>
          <w:p w14:paraId="6161938B" w14:textId="0E50B1F9" w:rsidR="009676EF" w:rsidRPr="00E15936" w:rsidRDefault="009676EF" w:rsidP="009676EF">
            <w:pPr>
              <w:rPr>
                <w:rFonts w:ascii="Times New Roman" w:hAnsi="Times New Roman" w:cs="Times New Roman"/>
                <w:sz w:val="18"/>
                <w:szCs w:val="18"/>
              </w:rPr>
            </w:pPr>
            <w:r>
              <w:rPr>
                <w:rFonts w:ascii="Times New Roman" w:hAnsi="Times New Roman" w:cs="Times New Roman"/>
                <w:sz w:val="18"/>
                <w:szCs w:val="18"/>
              </w:rPr>
              <w:t>Kalkulator  wyposażony w 12-pozycyjny wyświetlacz LCD, zasilany za pomocą baterii LR44 lub ogniwa słonecznego. Wyposażony w funkcję: pierwiastek kwadratowy, procenty (KLP), podwójna pamięć, klawisz cofania, znak+/-, obliczenia marżowe, oraz zaokrąglenia w górę i w dół (</w:t>
            </w:r>
            <w:r w:rsidRPr="004B4684">
              <w:rPr>
                <w:rFonts w:ascii="Times New Roman" w:hAnsi="Times New Roman" w:cs="Times New Roman"/>
                <w:sz w:val="18"/>
                <w:szCs w:val="18"/>
              </w:rPr>
              <w:t xml:space="preserve"> np. Casio GR -12 lub równoważny )</w:t>
            </w:r>
          </w:p>
        </w:tc>
        <w:tc>
          <w:tcPr>
            <w:tcW w:w="1134" w:type="dxa"/>
            <w:tcMar>
              <w:top w:w="0" w:type="dxa"/>
              <w:left w:w="108" w:type="dxa"/>
              <w:bottom w:w="0" w:type="dxa"/>
              <w:right w:w="108" w:type="dxa"/>
            </w:tcMar>
            <w:vAlign w:val="center"/>
          </w:tcPr>
          <w:p w14:paraId="7766168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227B53D9"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04C69C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w:t>
            </w:r>
          </w:p>
        </w:tc>
        <w:tc>
          <w:tcPr>
            <w:tcW w:w="1587" w:type="dxa"/>
            <w:tcMar>
              <w:top w:w="0" w:type="dxa"/>
              <w:left w:w="108" w:type="dxa"/>
              <w:bottom w:w="0" w:type="dxa"/>
              <w:right w:w="108" w:type="dxa"/>
            </w:tcMar>
            <w:vAlign w:val="center"/>
          </w:tcPr>
          <w:p w14:paraId="3E83994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61B7E3E6" w14:textId="77777777" w:rsidTr="005B729D">
        <w:trPr>
          <w:cantSplit/>
          <w:trHeight w:val="145"/>
        </w:trPr>
        <w:tc>
          <w:tcPr>
            <w:tcW w:w="583" w:type="dxa"/>
            <w:tcMar>
              <w:top w:w="0" w:type="dxa"/>
              <w:left w:w="108" w:type="dxa"/>
              <w:bottom w:w="0" w:type="dxa"/>
              <w:right w:w="108" w:type="dxa"/>
            </w:tcMar>
          </w:tcPr>
          <w:p w14:paraId="41FF6C46" w14:textId="2047E2B3"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53</w:t>
            </w:r>
            <w:r w:rsidRPr="00E15936">
              <w:rPr>
                <w:rFonts w:cs="Times New Roman"/>
                <w:sz w:val="18"/>
                <w:szCs w:val="18"/>
              </w:rPr>
              <w:t>.</w:t>
            </w:r>
          </w:p>
        </w:tc>
        <w:tc>
          <w:tcPr>
            <w:tcW w:w="2223" w:type="dxa"/>
            <w:tcMar>
              <w:top w:w="0" w:type="dxa"/>
              <w:left w:w="108" w:type="dxa"/>
              <w:bottom w:w="0" w:type="dxa"/>
              <w:right w:w="108" w:type="dxa"/>
            </w:tcMar>
            <w:vAlign w:val="center"/>
          </w:tcPr>
          <w:p w14:paraId="7EE982A2" w14:textId="2FB1DED5" w:rsidR="009676EF" w:rsidRPr="00E15936" w:rsidRDefault="009676EF" w:rsidP="009676EF">
            <w:pPr>
              <w:rPr>
                <w:rFonts w:ascii="Times New Roman" w:hAnsi="Times New Roman" w:cs="Times New Roman"/>
                <w:sz w:val="18"/>
                <w:szCs w:val="18"/>
              </w:rPr>
            </w:pPr>
            <w:r>
              <w:rPr>
                <w:rFonts w:ascii="Times New Roman" w:hAnsi="Times New Roman" w:cs="Times New Roman"/>
                <w:sz w:val="18"/>
                <w:szCs w:val="18"/>
              </w:rPr>
              <w:t xml:space="preserve">Kalkulator  wyposażony w 12-pozycyjny wyświetlacz, Wyposażony w funkcję: pierwiastek kwadratowy, procenty, podwójna pamięć, klawisz podwójnego zera, suma całkowita, korekta ostatniej funkcji, funkcja GO TO, Sprawdzenie i poprawianie wykonanych poleceń </w:t>
            </w:r>
            <w:r w:rsidRPr="004B4684">
              <w:rPr>
                <w:rFonts w:ascii="Times New Roman" w:hAnsi="Times New Roman" w:cs="Times New Roman"/>
                <w:sz w:val="18"/>
                <w:szCs w:val="18"/>
              </w:rPr>
              <w:t>( np. Casio MJ -1200 PLUS lub równoważny</w:t>
            </w:r>
            <w:r>
              <w:rPr>
                <w:rFonts w:ascii="Times New Roman" w:hAnsi="Times New Roman" w:cs="Times New Roman"/>
                <w:sz w:val="18"/>
                <w:szCs w:val="18"/>
              </w:rPr>
              <w:t>)</w:t>
            </w:r>
          </w:p>
        </w:tc>
        <w:tc>
          <w:tcPr>
            <w:tcW w:w="2139" w:type="dxa"/>
            <w:tcMar>
              <w:top w:w="0" w:type="dxa"/>
              <w:left w:w="108" w:type="dxa"/>
              <w:bottom w:w="0" w:type="dxa"/>
              <w:right w:w="108" w:type="dxa"/>
            </w:tcMar>
            <w:vAlign w:val="center"/>
          </w:tcPr>
          <w:p w14:paraId="7AEB891C" w14:textId="01C4A3CA" w:rsidR="009676EF" w:rsidRPr="00E15936" w:rsidRDefault="000A466C" w:rsidP="009676EF">
            <w:pPr>
              <w:rPr>
                <w:rFonts w:ascii="Times New Roman" w:hAnsi="Times New Roman" w:cs="Times New Roman"/>
                <w:sz w:val="18"/>
                <w:szCs w:val="18"/>
              </w:rPr>
            </w:pPr>
            <w:r>
              <w:rPr>
                <w:rFonts w:ascii="Times New Roman" w:hAnsi="Times New Roman" w:cs="Times New Roman"/>
                <w:sz w:val="18"/>
                <w:szCs w:val="18"/>
              </w:rPr>
              <w:t xml:space="preserve">Kalkulator  wyposażony w 12-pozycyjny wyświetlacz, Wyposażony w funkcję: pierwiastek kwadratowy, procenty, podwójna pamięć, klawisz podwójnego zera, suma całkowita, korekta ostatniej funkcji, funkcja GO TO, Sprawdzenie i poprawianie wykonanych poleceń </w:t>
            </w:r>
            <w:r w:rsidRPr="004B4684">
              <w:rPr>
                <w:rFonts w:ascii="Times New Roman" w:hAnsi="Times New Roman" w:cs="Times New Roman"/>
                <w:sz w:val="18"/>
                <w:szCs w:val="18"/>
              </w:rPr>
              <w:t>( np. Casio MJ -1200 PLUS lub równoważny</w:t>
            </w:r>
            <w:r>
              <w:rPr>
                <w:rFonts w:ascii="Times New Roman" w:hAnsi="Times New Roman" w:cs="Times New Roman"/>
                <w:sz w:val="18"/>
                <w:szCs w:val="18"/>
              </w:rPr>
              <w:t>)</w:t>
            </w:r>
          </w:p>
        </w:tc>
        <w:tc>
          <w:tcPr>
            <w:tcW w:w="1134" w:type="dxa"/>
            <w:tcMar>
              <w:top w:w="0" w:type="dxa"/>
              <w:left w:w="108" w:type="dxa"/>
              <w:bottom w:w="0" w:type="dxa"/>
              <w:right w:w="108" w:type="dxa"/>
            </w:tcMar>
            <w:vAlign w:val="center"/>
          </w:tcPr>
          <w:p w14:paraId="38F7F2A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1B24D7B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F739822"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w:t>
            </w:r>
          </w:p>
        </w:tc>
        <w:tc>
          <w:tcPr>
            <w:tcW w:w="1587" w:type="dxa"/>
            <w:tcMar>
              <w:top w:w="0" w:type="dxa"/>
              <w:left w:w="108" w:type="dxa"/>
              <w:bottom w:w="0" w:type="dxa"/>
              <w:right w:w="108" w:type="dxa"/>
            </w:tcMar>
            <w:vAlign w:val="center"/>
          </w:tcPr>
          <w:p w14:paraId="40A053B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65406BED" w14:textId="77777777" w:rsidTr="005B729D">
        <w:trPr>
          <w:cantSplit/>
          <w:trHeight w:val="145"/>
        </w:trPr>
        <w:tc>
          <w:tcPr>
            <w:tcW w:w="583" w:type="dxa"/>
            <w:tcMar>
              <w:top w:w="0" w:type="dxa"/>
              <w:left w:w="108" w:type="dxa"/>
              <w:bottom w:w="0" w:type="dxa"/>
              <w:right w:w="108" w:type="dxa"/>
            </w:tcMar>
          </w:tcPr>
          <w:p w14:paraId="66AEE1A4" w14:textId="5FE39870"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54</w:t>
            </w:r>
            <w:r w:rsidRPr="00E15936">
              <w:rPr>
                <w:rFonts w:cs="Times New Roman"/>
                <w:sz w:val="18"/>
                <w:szCs w:val="18"/>
              </w:rPr>
              <w:t>.</w:t>
            </w:r>
          </w:p>
        </w:tc>
        <w:tc>
          <w:tcPr>
            <w:tcW w:w="2223" w:type="dxa"/>
            <w:tcMar>
              <w:top w:w="0" w:type="dxa"/>
              <w:left w:w="108" w:type="dxa"/>
              <w:bottom w:w="0" w:type="dxa"/>
              <w:right w:w="108" w:type="dxa"/>
            </w:tcMar>
            <w:vAlign w:val="center"/>
          </w:tcPr>
          <w:p w14:paraId="5E1350C7" w14:textId="01BD1C35"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Teczki na akta osobowe podział na 4 części </w:t>
            </w:r>
          </w:p>
        </w:tc>
        <w:tc>
          <w:tcPr>
            <w:tcW w:w="2139" w:type="dxa"/>
            <w:tcMar>
              <w:top w:w="0" w:type="dxa"/>
              <w:left w:w="108" w:type="dxa"/>
              <w:bottom w:w="0" w:type="dxa"/>
              <w:right w:w="108" w:type="dxa"/>
            </w:tcMar>
            <w:vAlign w:val="center"/>
          </w:tcPr>
          <w:p w14:paraId="260EDA54" w14:textId="0D3FEE5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Teczki na akta osobowe podział na 4 części </w:t>
            </w:r>
          </w:p>
        </w:tc>
        <w:tc>
          <w:tcPr>
            <w:tcW w:w="1134" w:type="dxa"/>
            <w:tcMar>
              <w:top w:w="0" w:type="dxa"/>
              <w:left w:w="108" w:type="dxa"/>
              <w:bottom w:w="0" w:type="dxa"/>
              <w:right w:w="108" w:type="dxa"/>
            </w:tcMar>
            <w:vAlign w:val="center"/>
          </w:tcPr>
          <w:p w14:paraId="22DAA1E8" w14:textId="7D7B6598" w:rsidR="009676EF" w:rsidRPr="00E15936" w:rsidRDefault="003A230C" w:rsidP="009676EF">
            <w:pPr>
              <w:jc w:val="center"/>
              <w:rPr>
                <w:rFonts w:ascii="Times New Roman" w:hAnsi="Times New Roman" w:cs="Times New Roman"/>
                <w:sz w:val="18"/>
                <w:szCs w:val="18"/>
              </w:rPr>
            </w:pPr>
            <w:r>
              <w:rPr>
                <w:rFonts w:ascii="Times New Roman" w:hAnsi="Times New Roman" w:cs="Times New Roman"/>
                <w:sz w:val="18"/>
                <w:szCs w:val="18"/>
              </w:rPr>
              <w:t>s</w:t>
            </w:r>
            <w:r w:rsidR="009676EF" w:rsidRPr="00E15936">
              <w:rPr>
                <w:rFonts w:ascii="Times New Roman" w:hAnsi="Times New Roman" w:cs="Times New Roman"/>
                <w:sz w:val="18"/>
                <w:szCs w:val="18"/>
              </w:rPr>
              <w:t>zt.</w:t>
            </w:r>
          </w:p>
        </w:tc>
        <w:tc>
          <w:tcPr>
            <w:tcW w:w="1418" w:type="dxa"/>
            <w:tcMar>
              <w:top w:w="0" w:type="dxa"/>
              <w:left w:w="108" w:type="dxa"/>
              <w:bottom w:w="0" w:type="dxa"/>
              <w:right w:w="108" w:type="dxa"/>
            </w:tcMar>
            <w:vAlign w:val="center"/>
          </w:tcPr>
          <w:p w14:paraId="38820F8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099B9F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5</w:t>
            </w:r>
          </w:p>
        </w:tc>
        <w:tc>
          <w:tcPr>
            <w:tcW w:w="1587" w:type="dxa"/>
            <w:tcMar>
              <w:top w:w="0" w:type="dxa"/>
              <w:left w:w="108" w:type="dxa"/>
              <w:bottom w:w="0" w:type="dxa"/>
              <w:right w:w="108" w:type="dxa"/>
            </w:tcMar>
            <w:vAlign w:val="center"/>
          </w:tcPr>
          <w:p w14:paraId="54809E29"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25212E29" w14:textId="77777777" w:rsidTr="005B729D">
        <w:trPr>
          <w:cantSplit/>
          <w:trHeight w:val="145"/>
        </w:trPr>
        <w:tc>
          <w:tcPr>
            <w:tcW w:w="583" w:type="dxa"/>
            <w:tcMar>
              <w:top w:w="0" w:type="dxa"/>
              <w:left w:w="108" w:type="dxa"/>
              <w:bottom w:w="0" w:type="dxa"/>
              <w:right w:w="108" w:type="dxa"/>
            </w:tcMar>
          </w:tcPr>
          <w:p w14:paraId="7379458D" w14:textId="157657B0"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55</w:t>
            </w:r>
            <w:r w:rsidRPr="00E15936">
              <w:rPr>
                <w:rFonts w:cs="Times New Roman"/>
                <w:sz w:val="18"/>
                <w:szCs w:val="18"/>
              </w:rPr>
              <w:t>.</w:t>
            </w:r>
          </w:p>
        </w:tc>
        <w:tc>
          <w:tcPr>
            <w:tcW w:w="2223" w:type="dxa"/>
            <w:tcMar>
              <w:top w:w="0" w:type="dxa"/>
              <w:left w:w="108" w:type="dxa"/>
              <w:bottom w:w="0" w:type="dxa"/>
              <w:right w:w="108" w:type="dxa"/>
            </w:tcMar>
            <w:vAlign w:val="center"/>
          </w:tcPr>
          <w:p w14:paraId="0E6E25FD" w14:textId="5E7E2642"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Pudła archiwalne A4/80</w:t>
            </w:r>
          </w:p>
        </w:tc>
        <w:tc>
          <w:tcPr>
            <w:tcW w:w="2139" w:type="dxa"/>
            <w:tcMar>
              <w:top w:w="0" w:type="dxa"/>
              <w:left w:w="108" w:type="dxa"/>
              <w:bottom w:w="0" w:type="dxa"/>
              <w:right w:w="108" w:type="dxa"/>
            </w:tcMar>
            <w:vAlign w:val="center"/>
          </w:tcPr>
          <w:p w14:paraId="32B426D0" w14:textId="07AC3D77"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Pudła archiwalne A4/80</w:t>
            </w:r>
          </w:p>
        </w:tc>
        <w:tc>
          <w:tcPr>
            <w:tcW w:w="1134" w:type="dxa"/>
            <w:tcMar>
              <w:top w:w="0" w:type="dxa"/>
              <w:left w:w="108" w:type="dxa"/>
              <w:bottom w:w="0" w:type="dxa"/>
              <w:right w:w="108" w:type="dxa"/>
            </w:tcMar>
            <w:vAlign w:val="center"/>
          </w:tcPr>
          <w:p w14:paraId="4441D37A" w14:textId="3AA73060" w:rsidR="009676EF" w:rsidRPr="00E15936" w:rsidRDefault="003A230C" w:rsidP="009676EF">
            <w:pPr>
              <w:jc w:val="center"/>
              <w:rPr>
                <w:rFonts w:ascii="Times New Roman" w:hAnsi="Times New Roman" w:cs="Times New Roman"/>
                <w:sz w:val="18"/>
                <w:szCs w:val="18"/>
              </w:rPr>
            </w:pPr>
            <w:r>
              <w:rPr>
                <w:rFonts w:ascii="Times New Roman" w:hAnsi="Times New Roman" w:cs="Times New Roman"/>
                <w:sz w:val="18"/>
                <w:szCs w:val="18"/>
              </w:rPr>
              <w:t>s</w:t>
            </w:r>
            <w:r w:rsidR="009676EF" w:rsidRPr="00E15936">
              <w:rPr>
                <w:rFonts w:ascii="Times New Roman" w:hAnsi="Times New Roman" w:cs="Times New Roman"/>
                <w:sz w:val="18"/>
                <w:szCs w:val="18"/>
              </w:rPr>
              <w:t>zt</w:t>
            </w:r>
            <w:r>
              <w:rPr>
                <w:rFonts w:ascii="Times New Roman" w:hAnsi="Times New Roman" w:cs="Times New Roman"/>
                <w:sz w:val="18"/>
                <w:szCs w:val="18"/>
              </w:rPr>
              <w:t>.</w:t>
            </w:r>
          </w:p>
        </w:tc>
        <w:tc>
          <w:tcPr>
            <w:tcW w:w="1418" w:type="dxa"/>
            <w:tcMar>
              <w:top w:w="0" w:type="dxa"/>
              <w:left w:w="108" w:type="dxa"/>
              <w:bottom w:w="0" w:type="dxa"/>
              <w:right w:w="108" w:type="dxa"/>
            </w:tcMar>
            <w:vAlign w:val="center"/>
          </w:tcPr>
          <w:p w14:paraId="2C5AC7F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31B5FDA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50</w:t>
            </w:r>
          </w:p>
        </w:tc>
        <w:tc>
          <w:tcPr>
            <w:tcW w:w="1587" w:type="dxa"/>
            <w:tcMar>
              <w:top w:w="0" w:type="dxa"/>
              <w:left w:w="108" w:type="dxa"/>
              <w:bottom w:w="0" w:type="dxa"/>
              <w:right w:w="108" w:type="dxa"/>
            </w:tcMar>
            <w:vAlign w:val="center"/>
          </w:tcPr>
          <w:p w14:paraId="2DD024D1"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DE4B617" w14:textId="77777777" w:rsidTr="005B729D">
        <w:trPr>
          <w:cantSplit/>
          <w:trHeight w:val="145"/>
        </w:trPr>
        <w:tc>
          <w:tcPr>
            <w:tcW w:w="583" w:type="dxa"/>
            <w:tcMar>
              <w:top w:w="0" w:type="dxa"/>
              <w:left w:w="108" w:type="dxa"/>
              <w:bottom w:w="0" w:type="dxa"/>
              <w:right w:w="108" w:type="dxa"/>
            </w:tcMar>
          </w:tcPr>
          <w:p w14:paraId="04F49245" w14:textId="68AD0E80"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56</w:t>
            </w:r>
            <w:r w:rsidRPr="00E15936">
              <w:rPr>
                <w:rFonts w:cs="Times New Roman"/>
                <w:sz w:val="18"/>
                <w:szCs w:val="18"/>
              </w:rPr>
              <w:t>.</w:t>
            </w:r>
          </w:p>
        </w:tc>
        <w:tc>
          <w:tcPr>
            <w:tcW w:w="2223" w:type="dxa"/>
            <w:tcMar>
              <w:top w:w="0" w:type="dxa"/>
              <w:left w:w="108" w:type="dxa"/>
              <w:bottom w:w="0" w:type="dxa"/>
              <w:right w:w="108" w:type="dxa"/>
            </w:tcMar>
            <w:vAlign w:val="center"/>
          </w:tcPr>
          <w:p w14:paraId="359C1D76" w14:textId="7FDB9F7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Pudła </w:t>
            </w:r>
            <w:r>
              <w:rPr>
                <w:rFonts w:ascii="Times New Roman" w:hAnsi="Times New Roman" w:cs="Times New Roman"/>
                <w:sz w:val="18"/>
                <w:szCs w:val="18"/>
              </w:rPr>
              <w:t>a</w:t>
            </w:r>
            <w:r w:rsidRPr="004B4684">
              <w:rPr>
                <w:rFonts w:ascii="Times New Roman" w:hAnsi="Times New Roman" w:cs="Times New Roman"/>
                <w:sz w:val="18"/>
                <w:szCs w:val="18"/>
              </w:rPr>
              <w:t>rchiwalne A4/70</w:t>
            </w:r>
          </w:p>
        </w:tc>
        <w:tc>
          <w:tcPr>
            <w:tcW w:w="2139" w:type="dxa"/>
            <w:tcMar>
              <w:top w:w="0" w:type="dxa"/>
              <w:left w:w="108" w:type="dxa"/>
              <w:bottom w:w="0" w:type="dxa"/>
              <w:right w:w="108" w:type="dxa"/>
            </w:tcMar>
            <w:vAlign w:val="center"/>
          </w:tcPr>
          <w:p w14:paraId="4122FAC7" w14:textId="2DAED5B5"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Pudła </w:t>
            </w:r>
            <w:r>
              <w:rPr>
                <w:rFonts w:ascii="Times New Roman" w:hAnsi="Times New Roman" w:cs="Times New Roman"/>
                <w:sz w:val="18"/>
                <w:szCs w:val="18"/>
              </w:rPr>
              <w:t>a</w:t>
            </w:r>
            <w:r w:rsidRPr="004B4684">
              <w:rPr>
                <w:rFonts w:ascii="Times New Roman" w:hAnsi="Times New Roman" w:cs="Times New Roman"/>
                <w:sz w:val="18"/>
                <w:szCs w:val="18"/>
              </w:rPr>
              <w:t>rchiwalne A4/70</w:t>
            </w:r>
          </w:p>
        </w:tc>
        <w:tc>
          <w:tcPr>
            <w:tcW w:w="1134" w:type="dxa"/>
            <w:tcMar>
              <w:top w:w="0" w:type="dxa"/>
              <w:left w:w="108" w:type="dxa"/>
              <w:bottom w:w="0" w:type="dxa"/>
              <w:right w:w="108" w:type="dxa"/>
            </w:tcMar>
            <w:vAlign w:val="center"/>
          </w:tcPr>
          <w:p w14:paraId="75FB85FF" w14:textId="5A3E7EB1" w:rsidR="009676EF" w:rsidRPr="00E15936" w:rsidRDefault="003A230C" w:rsidP="009676EF">
            <w:pPr>
              <w:jc w:val="center"/>
              <w:rPr>
                <w:rFonts w:ascii="Times New Roman" w:hAnsi="Times New Roman" w:cs="Times New Roman"/>
                <w:sz w:val="18"/>
                <w:szCs w:val="18"/>
              </w:rPr>
            </w:pPr>
            <w:r>
              <w:rPr>
                <w:rFonts w:ascii="Times New Roman" w:hAnsi="Times New Roman" w:cs="Times New Roman"/>
                <w:sz w:val="18"/>
                <w:szCs w:val="18"/>
              </w:rPr>
              <w:t>s</w:t>
            </w:r>
            <w:r w:rsidR="009676EF" w:rsidRPr="00E15936">
              <w:rPr>
                <w:rFonts w:ascii="Times New Roman" w:hAnsi="Times New Roman" w:cs="Times New Roman"/>
                <w:sz w:val="18"/>
                <w:szCs w:val="18"/>
              </w:rPr>
              <w:t>zt</w:t>
            </w:r>
            <w:r>
              <w:rPr>
                <w:rFonts w:ascii="Times New Roman" w:hAnsi="Times New Roman" w:cs="Times New Roman"/>
                <w:sz w:val="18"/>
                <w:szCs w:val="18"/>
              </w:rPr>
              <w:t>.</w:t>
            </w:r>
          </w:p>
        </w:tc>
        <w:tc>
          <w:tcPr>
            <w:tcW w:w="1418" w:type="dxa"/>
            <w:tcMar>
              <w:top w:w="0" w:type="dxa"/>
              <w:left w:w="108" w:type="dxa"/>
              <w:bottom w:w="0" w:type="dxa"/>
              <w:right w:w="108" w:type="dxa"/>
            </w:tcMar>
            <w:vAlign w:val="center"/>
          </w:tcPr>
          <w:p w14:paraId="4D50827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4A91E2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50</w:t>
            </w:r>
          </w:p>
        </w:tc>
        <w:tc>
          <w:tcPr>
            <w:tcW w:w="1587" w:type="dxa"/>
            <w:tcMar>
              <w:top w:w="0" w:type="dxa"/>
              <w:left w:w="108" w:type="dxa"/>
              <w:bottom w:w="0" w:type="dxa"/>
              <w:right w:w="108" w:type="dxa"/>
            </w:tcMar>
            <w:vAlign w:val="center"/>
          </w:tcPr>
          <w:p w14:paraId="06F7076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4167496" w14:textId="77777777" w:rsidTr="005B729D">
        <w:trPr>
          <w:cantSplit/>
          <w:trHeight w:val="145"/>
        </w:trPr>
        <w:tc>
          <w:tcPr>
            <w:tcW w:w="583" w:type="dxa"/>
            <w:tcMar>
              <w:top w:w="0" w:type="dxa"/>
              <w:left w:w="108" w:type="dxa"/>
              <w:bottom w:w="0" w:type="dxa"/>
              <w:right w:w="108" w:type="dxa"/>
            </w:tcMar>
          </w:tcPr>
          <w:p w14:paraId="5A2A73DC" w14:textId="21E27F11"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lastRenderedPageBreak/>
              <w:t>57</w:t>
            </w:r>
            <w:r w:rsidRPr="00E15936">
              <w:rPr>
                <w:rFonts w:cs="Times New Roman"/>
                <w:sz w:val="18"/>
                <w:szCs w:val="18"/>
              </w:rPr>
              <w:t>.</w:t>
            </w:r>
          </w:p>
        </w:tc>
        <w:tc>
          <w:tcPr>
            <w:tcW w:w="2223" w:type="dxa"/>
            <w:tcMar>
              <w:top w:w="0" w:type="dxa"/>
              <w:left w:w="108" w:type="dxa"/>
              <w:bottom w:w="0" w:type="dxa"/>
              <w:right w:w="108" w:type="dxa"/>
            </w:tcMar>
            <w:vAlign w:val="center"/>
          </w:tcPr>
          <w:p w14:paraId="29ABA128" w14:textId="569BC39F"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Nożyczki wykonane z nierdzewnej stali, ergonomiczna rączka z odpornego na pęknięcia tworzywa sztucznego, długość 16 cm</w:t>
            </w:r>
          </w:p>
        </w:tc>
        <w:tc>
          <w:tcPr>
            <w:tcW w:w="2139" w:type="dxa"/>
            <w:tcMar>
              <w:top w:w="0" w:type="dxa"/>
              <w:left w:w="108" w:type="dxa"/>
              <w:bottom w:w="0" w:type="dxa"/>
              <w:right w:w="108" w:type="dxa"/>
            </w:tcMar>
            <w:vAlign w:val="center"/>
          </w:tcPr>
          <w:p w14:paraId="38523407" w14:textId="40487761"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Nożyczki wykonane z nierdzewnej stali, ergonomiczna rączka z odpornego na pęknięcia tworzywa sztucznego, długość 16 cm</w:t>
            </w:r>
          </w:p>
        </w:tc>
        <w:tc>
          <w:tcPr>
            <w:tcW w:w="1134" w:type="dxa"/>
            <w:tcMar>
              <w:top w:w="0" w:type="dxa"/>
              <w:left w:w="108" w:type="dxa"/>
              <w:bottom w:w="0" w:type="dxa"/>
              <w:right w:w="108" w:type="dxa"/>
            </w:tcMar>
            <w:vAlign w:val="center"/>
          </w:tcPr>
          <w:p w14:paraId="44A2C8B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33FBA61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820B43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79AEDB0D"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6AF5762" w14:textId="77777777" w:rsidTr="005B729D">
        <w:trPr>
          <w:cantSplit/>
          <w:trHeight w:val="145"/>
        </w:trPr>
        <w:tc>
          <w:tcPr>
            <w:tcW w:w="583" w:type="dxa"/>
            <w:tcMar>
              <w:top w:w="0" w:type="dxa"/>
              <w:left w:w="108" w:type="dxa"/>
              <w:bottom w:w="0" w:type="dxa"/>
              <w:right w:w="108" w:type="dxa"/>
            </w:tcMar>
          </w:tcPr>
          <w:p w14:paraId="2C8389DE" w14:textId="4691331E"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58</w:t>
            </w:r>
            <w:r w:rsidRPr="00E15936">
              <w:rPr>
                <w:rFonts w:cs="Times New Roman"/>
                <w:sz w:val="18"/>
                <w:szCs w:val="18"/>
              </w:rPr>
              <w:t>.</w:t>
            </w:r>
          </w:p>
        </w:tc>
        <w:tc>
          <w:tcPr>
            <w:tcW w:w="2223" w:type="dxa"/>
            <w:tcMar>
              <w:top w:w="0" w:type="dxa"/>
              <w:left w:w="108" w:type="dxa"/>
              <w:bottom w:w="0" w:type="dxa"/>
              <w:right w:w="108" w:type="dxa"/>
            </w:tcMar>
            <w:vAlign w:val="center"/>
          </w:tcPr>
          <w:p w14:paraId="4D4CC84A" w14:textId="68EB912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Zszywki 24/6, galwanizowane, w opakowaniu min. 1000 szt. </w:t>
            </w:r>
          </w:p>
        </w:tc>
        <w:tc>
          <w:tcPr>
            <w:tcW w:w="2139" w:type="dxa"/>
            <w:tcMar>
              <w:top w:w="0" w:type="dxa"/>
              <w:left w:w="108" w:type="dxa"/>
              <w:bottom w:w="0" w:type="dxa"/>
              <w:right w:w="108" w:type="dxa"/>
            </w:tcMar>
            <w:vAlign w:val="center"/>
          </w:tcPr>
          <w:p w14:paraId="15AC9308" w14:textId="461EFAD1"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Zszywki 24/6, galwanizowane, w opakowaniu min. 1000 szt. </w:t>
            </w:r>
          </w:p>
        </w:tc>
        <w:tc>
          <w:tcPr>
            <w:tcW w:w="1134" w:type="dxa"/>
            <w:tcMar>
              <w:top w:w="0" w:type="dxa"/>
              <w:left w:w="108" w:type="dxa"/>
              <w:bottom w:w="0" w:type="dxa"/>
              <w:right w:w="108" w:type="dxa"/>
            </w:tcMar>
            <w:vAlign w:val="center"/>
          </w:tcPr>
          <w:p w14:paraId="18914CB6"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19389B71"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BAFEFC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30</w:t>
            </w:r>
          </w:p>
        </w:tc>
        <w:tc>
          <w:tcPr>
            <w:tcW w:w="1587" w:type="dxa"/>
            <w:tcMar>
              <w:top w:w="0" w:type="dxa"/>
              <w:left w:w="108" w:type="dxa"/>
              <w:bottom w:w="0" w:type="dxa"/>
              <w:right w:w="108" w:type="dxa"/>
            </w:tcMar>
            <w:vAlign w:val="center"/>
          </w:tcPr>
          <w:p w14:paraId="178F7CB1"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2BFC916D" w14:textId="77777777" w:rsidTr="005B729D">
        <w:trPr>
          <w:cantSplit/>
          <w:trHeight w:val="145"/>
        </w:trPr>
        <w:tc>
          <w:tcPr>
            <w:tcW w:w="583" w:type="dxa"/>
            <w:tcMar>
              <w:top w:w="0" w:type="dxa"/>
              <w:left w:w="108" w:type="dxa"/>
              <w:bottom w:w="0" w:type="dxa"/>
              <w:right w:w="108" w:type="dxa"/>
            </w:tcMar>
          </w:tcPr>
          <w:p w14:paraId="3FB83693" w14:textId="2911BFA6"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59</w:t>
            </w:r>
            <w:r w:rsidRPr="00E15936">
              <w:rPr>
                <w:rFonts w:cs="Times New Roman"/>
                <w:sz w:val="18"/>
                <w:szCs w:val="18"/>
              </w:rPr>
              <w:t>.</w:t>
            </w:r>
          </w:p>
        </w:tc>
        <w:tc>
          <w:tcPr>
            <w:tcW w:w="2223" w:type="dxa"/>
            <w:tcMar>
              <w:top w:w="0" w:type="dxa"/>
              <w:left w:w="108" w:type="dxa"/>
              <w:bottom w:w="0" w:type="dxa"/>
              <w:right w:w="108" w:type="dxa"/>
            </w:tcMar>
            <w:vAlign w:val="center"/>
          </w:tcPr>
          <w:p w14:paraId="19127581" w14:textId="1C60321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Zszywki 23/8, galwanizowane, w opakowaniu min. 1000 szt.</w:t>
            </w:r>
          </w:p>
        </w:tc>
        <w:tc>
          <w:tcPr>
            <w:tcW w:w="2139" w:type="dxa"/>
            <w:tcMar>
              <w:top w:w="0" w:type="dxa"/>
              <w:left w:w="108" w:type="dxa"/>
              <w:bottom w:w="0" w:type="dxa"/>
              <w:right w:w="108" w:type="dxa"/>
            </w:tcMar>
            <w:vAlign w:val="center"/>
          </w:tcPr>
          <w:p w14:paraId="74329001" w14:textId="7CB28BE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Zszywki 23/8, galwanizowane, w opakowaniu min. 1000 szt.</w:t>
            </w:r>
          </w:p>
        </w:tc>
        <w:tc>
          <w:tcPr>
            <w:tcW w:w="1134" w:type="dxa"/>
            <w:tcMar>
              <w:top w:w="0" w:type="dxa"/>
              <w:left w:w="108" w:type="dxa"/>
              <w:bottom w:w="0" w:type="dxa"/>
              <w:right w:w="108" w:type="dxa"/>
            </w:tcMar>
            <w:vAlign w:val="center"/>
          </w:tcPr>
          <w:p w14:paraId="52CB74C4"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624B6D8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2B5A43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30</w:t>
            </w:r>
          </w:p>
        </w:tc>
        <w:tc>
          <w:tcPr>
            <w:tcW w:w="1587" w:type="dxa"/>
            <w:tcMar>
              <w:top w:w="0" w:type="dxa"/>
              <w:left w:w="108" w:type="dxa"/>
              <w:bottom w:w="0" w:type="dxa"/>
              <w:right w:w="108" w:type="dxa"/>
            </w:tcMar>
            <w:vAlign w:val="center"/>
          </w:tcPr>
          <w:p w14:paraId="0D69B97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C51A821" w14:textId="77777777" w:rsidTr="005B729D">
        <w:trPr>
          <w:cantSplit/>
          <w:trHeight w:val="145"/>
        </w:trPr>
        <w:tc>
          <w:tcPr>
            <w:tcW w:w="583" w:type="dxa"/>
            <w:tcMar>
              <w:top w:w="0" w:type="dxa"/>
              <w:left w:w="108" w:type="dxa"/>
              <w:bottom w:w="0" w:type="dxa"/>
              <w:right w:w="108" w:type="dxa"/>
            </w:tcMar>
          </w:tcPr>
          <w:p w14:paraId="1363DDDD" w14:textId="66A35C2B"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60</w:t>
            </w:r>
            <w:r w:rsidRPr="00E15936">
              <w:rPr>
                <w:rFonts w:cs="Times New Roman"/>
                <w:sz w:val="18"/>
                <w:szCs w:val="18"/>
              </w:rPr>
              <w:t>.</w:t>
            </w:r>
          </w:p>
        </w:tc>
        <w:tc>
          <w:tcPr>
            <w:tcW w:w="2223" w:type="dxa"/>
            <w:tcMar>
              <w:top w:w="0" w:type="dxa"/>
              <w:left w:w="108" w:type="dxa"/>
              <w:bottom w:w="0" w:type="dxa"/>
              <w:right w:w="108" w:type="dxa"/>
            </w:tcMar>
            <w:vAlign w:val="center"/>
          </w:tcPr>
          <w:p w14:paraId="794323E6" w14:textId="5E279D4A" w:rsidR="009676EF" w:rsidRPr="00E15936" w:rsidRDefault="009676EF" w:rsidP="009676EF">
            <w:pPr>
              <w:rPr>
                <w:rFonts w:ascii="Times New Roman" w:hAnsi="Times New Roman" w:cs="Times New Roman"/>
                <w:sz w:val="18"/>
                <w:szCs w:val="18"/>
              </w:rPr>
            </w:pPr>
            <w:proofErr w:type="spellStart"/>
            <w:r w:rsidRPr="004B4684">
              <w:rPr>
                <w:rFonts w:ascii="Times New Roman" w:hAnsi="Times New Roman" w:cs="Times New Roman"/>
                <w:sz w:val="18"/>
                <w:szCs w:val="18"/>
              </w:rPr>
              <w:t>Rozszywacz</w:t>
            </w:r>
            <w:proofErr w:type="spellEnd"/>
            <w:r w:rsidRPr="004B4684">
              <w:rPr>
                <w:rFonts w:ascii="Times New Roman" w:hAnsi="Times New Roman" w:cs="Times New Roman"/>
                <w:sz w:val="18"/>
                <w:szCs w:val="18"/>
              </w:rPr>
              <w:t xml:space="preserve"> do usuwania zszywek ze spiętych wcześniej dokumentów, metalowy z uchwytem plastikowym</w:t>
            </w:r>
          </w:p>
        </w:tc>
        <w:tc>
          <w:tcPr>
            <w:tcW w:w="2139" w:type="dxa"/>
            <w:tcMar>
              <w:top w:w="0" w:type="dxa"/>
              <w:left w:w="108" w:type="dxa"/>
              <w:bottom w:w="0" w:type="dxa"/>
              <w:right w:w="108" w:type="dxa"/>
            </w:tcMar>
            <w:vAlign w:val="center"/>
          </w:tcPr>
          <w:p w14:paraId="1FC52CBC" w14:textId="7CD92666" w:rsidR="009676EF" w:rsidRPr="00E15936" w:rsidRDefault="009676EF" w:rsidP="009676EF">
            <w:pPr>
              <w:rPr>
                <w:rFonts w:ascii="Times New Roman" w:hAnsi="Times New Roman" w:cs="Times New Roman"/>
                <w:sz w:val="18"/>
                <w:szCs w:val="18"/>
              </w:rPr>
            </w:pPr>
            <w:proofErr w:type="spellStart"/>
            <w:r w:rsidRPr="004B4684">
              <w:rPr>
                <w:rFonts w:ascii="Times New Roman" w:hAnsi="Times New Roman" w:cs="Times New Roman"/>
                <w:sz w:val="18"/>
                <w:szCs w:val="18"/>
              </w:rPr>
              <w:t>Rozszywacz</w:t>
            </w:r>
            <w:proofErr w:type="spellEnd"/>
            <w:r w:rsidRPr="004B4684">
              <w:rPr>
                <w:rFonts w:ascii="Times New Roman" w:hAnsi="Times New Roman" w:cs="Times New Roman"/>
                <w:sz w:val="18"/>
                <w:szCs w:val="18"/>
              </w:rPr>
              <w:t xml:space="preserve"> do usuwania zszywek ze spiętych wcześniej dokumentów, metalowy z uchwytem plastikowym</w:t>
            </w:r>
          </w:p>
        </w:tc>
        <w:tc>
          <w:tcPr>
            <w:tcW w:w="1134" w:type="dxa"/>
            <w:tcMar>
              <w:top w:w="0" w:type="dxa"/>
              <w:left w:w="108" w:type="dxa"/>
              <w:bottom w:w="0" w:type="dxa"/>
              <w:right w:w="108" w:type="dxa"/>
            </w:tcMar>
            <w:vAlign w:val="center"/>
          </w:tcPr>
          <w:p w14:paraId="6A51FDA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667C522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A683FE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1C68D21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8FD0751" w14:textId="77777777" w:rsidTr="005B729D">
        <w:trPr>
          <w:cantSplit/>
          <w:trHeight w:val="145"/>
        </w:trPr>
        <w:tc>
          <w:tcPr>
            <w:tcW w:w="583" w:type="dxa"/>
            <w:tcMar>
              <w:top w:w="0" w:type="dxa"/>
              <w:left w:w="108" w:type="dxa"/>
              <w:bottom w:w="0" w:type="dxa"/>
              <w:right w:w="108" w:type="dxa"/>
            </w:tcMar>
          </w:tcPr>
          <w:p w14:paraId="63ABF505" w14:textId="2890C091"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61</w:t>
            </w:r>
            <w:r w:rsidRPr="00E15936">
              <w:rPr>
                <w:rFonts w:cs="Times New Roman"/>
                <w:sz w:val="18"/>
                <w:szCs w:val="18"/>
              </w:rPr>
              <w:t>.</w:t>
            </w:r>
          </w:p>
        </w:tc>
        <w:tc>
          <w:tcPr>
            <w:tcW w:w="2223" w:type="dxa"/>
            <w:tcMar>
              <w:top w:w="0" w:type="dxa"/>
              <w:left w:w="108" w:type="dxa"/>
              <w:bottom w:w="0" w:type="dxa"/>
              <w:right w:w="108" w:type="dxa"/>
            </w:tcMar>
            <w:vAlign w:val="center"/>
          </w:tcPr>
          <w:p w14:paraId="56E3A48B" w14:textId="522D00F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Skoroszyt A4, kolorowy, sztywny, zawieszany, boczna perforacja, wykonany z mocnego </w:t>
            </w:r>
            <w:r w:rsidRPr="004B4684">
              <w:rPr>
                <w:rFonts w:ascii="Times New Roman" w:hAnsi="Times New Roman" w:cs="Times New Roman"/>
                <w:sz w:val="18"/>
                <w:szCs w:val="18"/>
              </w:rPr>
              <w:br/>
              <w:t xml:space="preserve">i sztywnego PCV, przednia okładka przezroczysta, tylna kolorowa, papierowy </w:t>
            </w:r>
            <w:r w:rsidRPr="004B4684">
              <w:rPr>
                <w:rFonts w:ascii="Times New Roman" w:hAnsi="Times New Roman" w:cs="Times New Roman"/>
                <w:sz w:val="18"/>
                <w:szCs w:val="18"/>
              </w:rPr>
              <w:br/>
              <w:t>i wysuwany pasek opisowy, po przeciwnych stronach grzbietu 2 wcięcia ułatwiające wysuwanie paska, opakowanie min. 25 sztuk, tylne okładki w różnych  kolorach</w:t>
            </w:r>
          </w:p>
        </w:tc>
        <w:tc>
          <w:tcPr>
            <w:tcW w:w="2139" w:type="dxa"/>
            <w:tcMar>
              <w:top w:w="0" w:type="dxa"/>
              <w:left w:w="108" w:type="dxa"/>
              <w:bottom w:w="0" w:type="dxa"/>
              <w:right w:w="108" w:type="dxa"/>
            </w:tcMar>
            <w:vAlign w:val="center"/>
          </w:tcPr>
          <w:p w14:paraId="762C5FA1" w14:textId="582D773E"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Skoroszyt A4, kolorowy, sztywny, zawieszany, boczna perforacja, wykonany z mocnego </w:t>
            </w:r>
            <w:r w:rsidRPr="004B4684">
              <w:rPr>
                <w:rFonts w:ascii="Times New Roman" w:hAnsi="Times New Roman" w:cs="Times New Roman"/>
                <w:sz w:val="18"/>
                <w:szCs w:val="18"/>
              </w:rPr>
              <w:br/>
              <w:t xml:space="preserve">i sztywnego PCV, przednia okładka przezroczysta, tylna kolorowa, papierowy </w:t>
            </w:r>
            <w:r w:rsidRPr="004B4684">
              <w:rPr>
                <w:rFonts w:ascii="Times New Roman" w:hAnsi="Times New Roman" w:cs="Times New Roman"/>
                <w:sz w:val="18"/>
                <w:szCs w:val="18"/>
              </w:rPr>
              <w:br/>
              <w:t>i wysuwany pasek opisowy, po przeciwnych stronach grzbietu 2 wcięcia ułatwiające wysuwanie paska, opakowanie min. 25 sztuk, tylne okładki w różnych  kolorach</w:t>
            </w:r>
          </w:p>
        </w:tc>
        <w:tc>
          <w:tcPr>
            <w:tcW w:w="1134" w:type="dxa"/>
            <w:tcMar>
              <w:top w:w="0" w:type="dxa"/>
              <w:left w:w="108" w:type="dxa"/>
              <w:bottom w:w="0" w:type="dxa"/>
              <w:right w:w="108" w:type="dxa"/>
            </w:tcMar>
            <w:vAlign w:val="center"/>
          </w:tcPr>
          <w:p w14:paraId="1F5D9C5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6543DBB8"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751166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60</w:t>
            </w:r>
          </w:p>
        </w:tc>
        <w:tc>
          <w:tcPr>
            <w:tcW w:w="1587" w:type="dxa"/>
            <w:tcMar>
              <w:top w:w="0" w:type="dxa"/>
              <w:left w:w="108" w:type="dxa"/>
              <w:bottom w:w="0" w:type="dxa"/>
              <w:right w:w="108" w:type="dxa"/>
            </w:tcMar>
            <w:vAlign w:val="center"/>
          </w:tcPr>
          <w:p w14:paraId="7CD66C1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06A33C2" w14:textId="77777777" w:rsidTr="005B729D">
        <w:trPr>
          <w:cantSplit/>
          <w:trHeight w:val="145"/>
        </w:trPr>
        <w:tc>
          <w:tcPr>
            <w:tcW w:w="583" w:type="dxa"/>
            <w:tcMar>
              <w:top w:w="0" w:type="dxa"/>
              <w:left w:w="108" w:type="dxa"/>
              <w:bottom w:w="0" w:type="dxa"/>
              <w:right w:w="108" w:type="dxa"/>
            </w:tcMar>
          </w:tcPr>
          <w:p w14:paraId="2E0E965A" w14:textId="5CB2A295"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62</w:t>
            </w:r>
            <w:r w:rsidRPr="00E15936">
              <w:rPr>
                <w:rFonts w:cs="Times New Roman"/>
                <w:sz w:val="18"/>
                <w:szCs w:val="18"/>
              </w:rPr>
              <w:t>.</w:t>
            </w:r>
          </w:p>
        </w:tc>
        <w:tc>
          <w:tcPr>
            <w:tcW w:w="2223" w:type="dxa"/>
            <w:tcMar>
              <w:top w:w="0" w:type="dxa"/>
              <w:left w:w="108" w:type="dxa"/>
              <w:bottom w:w="0" w:type="dxa"/>
              <w:right w:w="108" w:type="dxa"/>
            </w:tcMar>
            <w:vAlign w:val="center"/>
          </w:tcPr>
          <w:p w14:paraId="00AAD211" w14:textId="28F184A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Spinacz owalny, metalowy, długość 28 mm, opakowanie min. 100 szt.</w:t>
            </w:r>
          </w:p>
        </w:tc>
        <w:tc>
          <w:tcPr>
            <w:tcW w:w="2139" w:type="dxa"/>
            <w:tcMar>
              <w:top w:w="0" w:type="dxa"/>
              <w:left w:w="108" w:type="dxa"/>
              <w:bottom w:w="0" w:type="dxa"/>
              <w:right w:w="108" w:type="dxa"/>
            </w:tcMar>
            <w:vAlign w:val="center"/>
          </w:tcPr>
          <w:p w14:paraId="344981B6" w14:textId="53BA458C"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Spinacz owalny, metalowy, długość 28 mm, opakowanie min. 100 szt.</w:t>
            </w:r>
          </w:p>
        </w:tc>
        <w:tc>
          <w:tcPr>
            <w:tcW w:w="1134" w:type="dxa"/>
            <w:tcMar>
              <w:top w:w="0" w:type="dxa"/>
              <w:left w:w="108" w:type="dxa"/>
              <w:bottom w:w="0" w:type="dxa"/>
              <w:right w:w="108" w:type="dxa"/>
            </w:tcMar>
            <w:vAlign w:val="center"/>
          </w:tcPr>
          <w:p w14:paraId="0301EB0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7BA31F1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3BEC6A8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w:t>
            </w:r>
          </w:p>
        </w:tc>
        <w:tc>
          <w:tcPr>
            <w:tcW w:w="1587" w:type="dxa"/>
            <w:tcMar>
              <w:top w:w="0" w:type="dxa"/>
              <w:left w:w="108" w:type="dxa"/>
              <w:bottom w:w="0" w:type="dxa"/>
              <w:right w:w="108" w:type="dxa"/>
            </w:tcMar>
            <w:vAlign w:val="center"/>
          </w:tcPr>
          <w:p w14:paraId="77BF4941"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A644DFD" w14:textId="77777777" w:rsidTr="005B729D">
        <w:trPr>
          <w:cantSplit/>
          <w:trHeight w:val="145"/>
        </w:trPr>
        <w:tc>
          <w:tcPr>
            <w:tcW w:w="583" w:type="dxa"/>
            <w:tcMar>
              <w:top w:w="0" w:type="dxa"/>
              <w:left w:w="108" w:type="dxa"/>
              <w:bottom w:w="0" w:type="dxa"/>
              <w:right w:w="108" w:type="dxa"/>
            </w:tcMar>
          </w:tcPr>
          <w:p w14:paraId="055057BF" w14:textId="3A17A905"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63</w:t>
            </w:r>
            <w:r w:rsidRPr="00E15936">
              <w:rPr>
                <w:rFonts w:cs="Times New Roman"/>
                <w:sz w:val="18"/>
                <w:szCs w:val="18"/>
              </w:rPr>
              <w:t>.</w:t>
            </w:r>
          </w:p>
        </w:tc>
        <w:tc>
          <w:tcPr>
            <w:tcW w:w="2223" w:type="dxa"/>
            <w:tcMar>
              <w:top w:w="0" w:type="dxa"/>
              <w:left w:w="108" w:type="dxa"/>
              <w:bottom w:w="0" w:type="dxa"/>
              <w:right w:w="108" w:type="dxa"/>
            </w:tcMar>
            <w:vAlign w:val="center"/>
          </w:tcPr>
          <w:p w14:paraId="7642EBB0" w14:textId="27F277EA" w:rsidR="009676EF" w:rsidRPr="00E15936" w:rsidRDefault="009676EF" w:rsidP="009676EF">
            <w:pPr>
              <w:rPr>
                <w:rFonts w:ascii="Times New Roman" w:hAnsi="Times New Roman" w:cs="Times New Roman"/>
                <w:sz w:val="18"/>
                <w:szCs w:val="18"/>
              </w:rPr>
            </w:pPr>
            <w:proofErr w:type="spellStart"/>
            <w:r w:rsidRPr="004B4684">
              <w:rPr>
                <w:rFonts w:ascii="Times New Roman" w:hAnsi="Times New Roman" w:cs="Times New Roman"/>
                <w:sz w:val="18"/>
                <w:szCs w:val="18"/>
              </w:rPr>
              <w:t>Bindownica</w:t>
            </w:r>
            <w:proofErr w:type="spellEnd"/>
            <w:r w:rsidRPr="004B4684">
              <w:rPr>
                <w:rFonts w:ascii="Times New Roman" w:hAnsi="Times New Roman" w:cs="Times New Roman"/>
                <w:sz w:val="18"/>
                <w:szCs w:val="18"/>
              </w:rPr>
              <w:t xml:space="preserve"> do grzbietów plastikowych , wygodna dźwignia do dziurkowania , osobna dźwignia do otwierania/zamykania grzbietów, ogranicznik papieru ułatwiający precyzyjne ułożenie papieru, regulator szerokości marginesu 2-5mm, jednorazowe dziurkowanie do 15-20 arkuszy papieru, oprawa dokumentów o objętości do 450 kartek formatu A4, pojemnik na ścinki</w:t>
            </w:r>
          </w:p>
        </w:tc>
        <w:tc>
          <w:tcPr>
            <w:tcW w:w="2139" w:type="dxa"/>
            <w:tcMar>
              <w:top w:w="0" w:type="dxa"/>
              <w:left w:w="108" w:type="dxa"/>
              <w:bottom w:w="0" w:type="dxa"/>
              <w:right w:w="108" w:type="dxa"/>
            </w:tcMar>
            <w:vAlign w:val="center"/>
          </w:tcPr>
          <w:p w14:paraId="0058B835" w14:textId="3AE9A0E1" w:rsidR="009676EF" w:rsidRPr="00E15936" w:rsidRDefault="009676EF" w:rsidP="009676EF">
            <w:pPr>
              <w:rPr>
                <w:rFonts w:ascii="Times New Roman" w:hAnsi="Times New Roman" w:cs="Times New Roman"/>
                <w:sz w:val="18"/>
                <w:szCs w:val="18"/>
              </w:rPr>
            </w:pPr>
            <w:proofErr w:type="spellStart"/>
            <w:r w:rsidRPr="004B4684">
              <w:rPr>
                <w:rFonts w:ascii="Times New Roman" w:hAnsi="Times New Roman" w:cs="Times New Roman"/>
                <w:sz w:val="18"/>
                <w:szCs w:val="18"/>
              </w:rPr>
              <w:t>Bindownica</w:t>
            </w:r>
            <w:proofErr w:type="spellEnd"/>
            <w:r w:rsidRPr="004B4684">
              <w:rPr>
                <w:rFonts w:ascii="Times New Roman" w:hAnsi="Times New Roman" w:cs="Times New Roman"/>
                <w:sz w:val="18"/>
                <w:szCs w:val="18"/>
              </w:rPr>
              <w:t xml:space="preserve"> do grzbietów plastikowych , wygodna dźwignia do dziurkowania , osobna dźwignia do otwierania/zamykania grzbietów, ogranicznik papieru ułatwiający precyzyjne ułożenie papieru, regulator szerokości marginesu 2-5mm, jednorazowe dziurkowanie do 15-20 arkuszy papieru, oprawa dokumentów o objętości do 450 kartek formatu A4, pojemnik na ścinki</w:t>
            </w:r>
          </w:p>
        </w:tc>
        <w:tc>
          <w:tcPr>
            <w:tcW w:w="1134" w:type="dxa"/>
            <w:tcMar>
              <w:top w:w="0" w:type="dxa"/>
              <w:left w:w="108" w:type="dxa"/>
              <w:bottom w:w="0" w:type="dxa"/>
              <w:right w:w="108" w:type="dxa"/>
            </w:tcMar>
            <w:vAlign w:val="center"/>
          </w:tcPr>
          <w:p w14:paraId="669F87D1"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112A5078"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F5DD0E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w:t>
            </w:r>
          </w:p>
        </w:tc>
        <w:tc>
          <w:tcPr>
            <w:tcW w:w="1587" w:type="dxa"/>
            <w:tcMar>
              <w:top w:w="0" w:type="dxa"/>
              <w:left w:w="108" w:type="dxa"/>
              <w:bottom w:w="0" w:type="dxa"/>
              <w:right w:w="108" w:type="dxa"/>
            </w:tcMar>
            <w:vAlign w:val="center"/>
          </w:tcPr>
          <w:p w14:paraId="6D24086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3237957F" w14:textId="77777777" w:rsidTr="005B729D">
        <w:trPr>
          <w:cantSplit/>
          <w:trHeight w:val="145"/>
        </w:trPr>
        <w:tc>
          <w:tcPr>
            <w:tcW w:w="583" w:type="dxa"/>
            <w:tcMar>
              <w:top w:w="0" w:type="dxa"/>
              <w:left w:w="108" w:type="dxa"/>
              <w:bottom w:w="0" w:type="dxa"/>
              <w:right w:w="108" w:type="dxa"/>
            </w:tcMar>
          </w:tcPr>
          <w:p w14:paraId="1510974A" w14:textId="20C33215"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lastRenderedPageBreak/>
              <w:t>64</w:t>
            </w:r>
            <w:r w:rsidRPr="00E15936">
              <w:rPr>
                <w:rFonts w:cs="Times New Roman"/>
                <w:sz w:val="18"/>
                <w:szCs w:val="18"/>
              </w:rPr>
              <w:t>.</w:t>
            </w:r>
          </w:p>
        </w:tc>
        <w:tc>
          <w:tcPr>
            <w:tcW w:w="2223" w:type="dxa"/>
            <w:tcMar>
              <w:top w:w="0" w:type="dxa"/>
              <w:left w:w="108" w:type="dxa"/>
              <w:bottom w:w="0" w:type="dxa"/>
              <w:right w:w="108" w:type="dxa"/>
            </w:tcMar>
            <w:vAlign w:val="center"/>
          </w:tcPr>
          <w:p w14:paraId="3888A416" w14:textId="3FB4313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Grzbiety plastikowe do bindowania 10 mm, opakowanie 100szt.</w:t>
            </w:r>
          </w:p>
        </w:tc>
        <w:tc>
          <w:tcPr>
            <w:tcW w:w="2139" w:type="dxa"/>
            <w:tcMar>
              <w:top w:w="0" w:type="dxa"/>
              <w:left w:w="108" w:type="dxa"/>
              <w:bottom w:w="0" w:type="dxa"/>
              <w:right w:w="108" w:type="dxa"/>
            </w:tcMar>
            <w:vAlign w:val="center"/>
          </w:tcPr>
          <w:p w14:paraId="6D0BAE4A" w14:textId="7F5F00B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Grzbiety plastikowe do bindowania 10 mm, opakowanie 100szt.</w:t>
            </w:r>
          </w:p>
        </w:tc>
        <w:tc>
          <w:tcPr>
            <w:tcW w:w="1134" w:type="dxa"/>
            <w:tcMar>
              <w:top w:w="0" w:type="dxa"/>
              <w:left w:w="108" w:type="dxa"/>
              <w:bottom w:w="0" w:type="dxa"/>
              <w:right w:w="108" w:type="dxa"/>
            </w:tcMar>
            <w:vAlign w:val="center"/>
          </w:tcPr>
          <w:p w14:paraId="742A45F7" w14:textId="04A8BB61" w:rsidR="009676EF" w:rsidRPr="00E15936" w:rsidRDefault="000A466C" w:rsidP="009676EF">
            <w:pPr>
              <w:jc w:val="center"/>
              <w:rPr>
                <w:rFonts w:ascii="Times New Roman" w:hAnsi="Times New Roman" w:cs="Times New Roman"/>
                <w:sz w:val="18"/>
                <w:szCs w:val="18"/>
              </w:rPr>
            </w:pPr>
            <w:r>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14CB02F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B3D059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7F0D09A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CCC70C2" w14:textId="77777777" w:rsidTr="005B729D">
        <w:trPr>
          <w:cantSplit/>
          <w:trHeight w:val="145"/>
        </w:trPr>
        <w:tc>
          <w:tcPr>
            <w:tcW w:w="583" w:type="dxa"/>
            <w:tcMar>
              <w:top w:w="0" w:type="dxa"/>
              <w:left w:w="108" w:type="dxa"/>
              <w:bottom w:w="0" w:type="dxa"/>
              <w:right w:w="108" w:type="dxa"/>
            </w:tcMar>
          </w:tcPr>
          <w:p w14:paraId="196EF68A" w14:textId="70319214"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65</w:t>
            </w:r>
            <w:r w:rsidRPr="00E15936">
              <w:rPr>
                <w:rFonts w:cs="Times New Roman"/>
                <w:sz w:val="18"/>
                <w:szCs w:val="18"/>
              </w:rPr>
              <w:t>.</w:t>
            </w:r>
          </w:p>
        </w:tc>
        <w:tc>
          <w:tcPr>
            <w:tcW w:w="2223" w:type="dxa"/>
            <w:tcMar>
              <w:top w:w="0" w:type="dxa"/>
              <w:left w:w="108" w:type="dxa"/>
              <w:bottom w:w="0" w:type="dxa"/>
              <w:right w:w="108" w:type="dxa"/>
            </w:tcMar>
            <w:vAlign w:val="center"/>
          </w:tcPr>
          <w:p w14:paraId="50F4D7F6" w14:textId="1DEA01A2"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Grzbiety plastikowe do bindowania 14 mm, opakowanie 100szt.</w:t>
            </w:r>
          </w:p>
        </w:tc>
        <w:tc>
          <w:tcPr>
            <w:tcW w:w="2139" w:type="dxa"/>
            <w:tcMar>
              <w:top w:w="0" w:type="dxa"/>
              <w:left w:w="108" w:type="dxa"/>
              <w:bottom w:w="0" w:type="dxa"/>
              <w:right w:w="108" w:type="dxa"/>
            </w:tcMar>
            <w:vAlign w:val="center"/>
          </w:tcPr>
          <w:p w14:paraId="5C0DCB50" w14:textId="3F1C23A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Grzbiety plastikowe do bindowania 14 mm, opakowanie 100szt.</w:t>
            </w:r>
          </w:p>
        </w:tc>
        <w:tc>
          <w:tcPr>
            <w:tcW w:w="1134" w:type="dxa"/>
            <w:tcMar>
              <w:top w:w="0" w:type="dxa"/>
              <w:left w:w="108" w:type="dxa"/>
              <w:bottom w:w="0" w:type="dxa"/>
              <w:right w:w="108" w:type="dxa"/>
            </w:tcMar>
            <w:vAlign w:val="center"/>
          </w:tcPr>
          <w:p w14:paraId="183D98D4" w14:textId="5CD01E65" w:rsidR="009676EF" w:rsidRPr="00E15936" w:rsidRDefault="000A466C" w:rsidP="009676EF">
            <w:pPr>
              <w:jc w:val="center"/>
              <w:rPr>
                <w:rFonts w:ascii="Times New Roman" w:hAnsi="Times New Roman" w:cs="Times New Roman"/>
                <w:sz w:val="18"/>
                <w:szCs w:val="18"/>
              </w:rPr>
            </w:pPr>
            <w:r>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0E1CAB8D"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CEDEBF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w:t>
            </w:r>
          </w:p>
        </w:tc>
        <w:tc>
          <w:tcPr>
            <w:tcW w:w="1587" w:type="dxa"/>
            <w:tcMar>
              <w:top w:w="0" w:type="dxa"/>
              <w:left w:w="108" w:type="dxa"/>
              <w:bottom w:w="0" w:type="dxa"/>
              <w:right w:w="108" w:type="dxa"/>
            </w:tcMar>
            <w:vAlign w:val="center"/>
          </w:tcPr>
          <w:p w14:paraId="4E82D90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F181233" w14:textId="77777777" w:rsidTr="005B729D">
        <w:trPr>
          <w:cantSplit/>
          <w:trHeight w:val="145"/>
        </w:trPr>
        <w:tc>
          <w:tcPr>
            <w:tcW w:w="583" w:type="dxa"/>
            <w:tcMar>
              <w:top w:w="0" w:type="dxa"/>
              <w:left w:w="108" w:type="dxa"/>
              <w:bottom w:w="0" w:type="dxa"/>
              <w:right w:w="108" w:type="dxa"/>
            </w:tcMar>
          </w:tcPr>
          <w:p w14:paraId="1A0E7116" w14:textId="6A1FB923"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66</w:t>
            </w:r>
            <w:r w:rsidRPr="00E15936">
              <w:rPr>
                <w:rFonts w:cs="Times New Roman"/>
                <w:sz w:val="18"/>
                <w:szCs w:val="18"/>
              </w:rPr>
              <w:t>.</w:t>
            </w:r>
          </w:p>
        </w:tc>
        <w:tc>
          <w:tcPr>
            <w:tcW w:w="2223" w:type="dxa"/>
            <w:tcMar>
              <w:top w:w="0" w:type="dxa"/>
              <w:left w:w="108" w:type="dxa"/>
              <w:bottom w:w="0" w:type="dxa"/>
              <w:right w:w="108" w:type="dxa"/>
            </w:tcMar>
            <w:vAlign w:val="center"/>
          </w:tcPr>
          <w:p w14:paraId="37150BB8" w14:textId="7618A0C9"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Grzbiety plastikowe do bindowania 19 mm, opakowanie 100szt.</w:t>
            </w:r>
          </w:p>
        </w:tc>
        <w:tc>
          <w:tcPr>
            <w:tcW w:w="2139" w:type="dxa"/>
            <w:tcMar>
              <w:top w:w="0" w:type="dxa"/>
              <w:left w:w="108" w:type="dxa"/>
              <w:bottom w:w="0" w:type="dxa"/>
              <w:right w:w="108" w:type="dxa"/>
            </w:tcMar>
            <w:vAlign w:val="center"/>
          </w:tcPr>
          <w:p w14:paraId="3D6F6A8F" w14:textId="0D15E295"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Grzbiety plastikowe do bindowania 19 mm, opakowanie 100szt.</w:t>
            </w:r>
          </w:p>
        </w:tc>
        <w:tc>
          <w:tcPr>
            <w:tcW w:w="1134" w:type="dxa"/>
            <w:tcMar>
              <w:top w:w="0" w:type="dxa"/>
              <w:left w:w="108" w:type="dxa"/>
              <w:bottom w:w="0" w:type="dxa"/>
              <w:right w:w="108" w:type="dxa"/>
            </w:tcMar>
            <w:vAlign w:val="center"/>
          </w:tcPr>
          <w:p w14:paraId="7657CC2F" w14:textId="69344643" w:rsidR="009676EF" w:rsidRPr="00E15936" w:rsidRDefault="000A466C" w:rsidP="009676EF">
            <w:pPr>
              <w:jc w:val="center"/>
              <w:rPr>
                <w:rFonts w:ascii="Times New Roman" w:hAnsi="Times New Roman" w:cs="Times New Roman"/>
                <w:sz w:val="18"/>
                <w:szCs w:val="18"/>
              </w:rPr>
            </w:pPr>
            <w:r>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214117E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93F5B20"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6E97C2C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66C25681" w14:textId="77777777" w:rsidTr="005B729D">
        <w:trPr>
          <w:cantSplit/>
          <w:trHeight w:val="145"/>
        </w:trPr>
        <w:tc>
          <w:tcPr>
            <w:tcW w:w="583" w:type="dxa"/>
            <w:tcMar>
              <w:top w:w="0" w:type="dxa"/>
              <w:left w:w="108" w:type="dxa"/>
              <w:bottom w:w="0" w:type="dxa"/>
              <w:right w:w="108" w:type="dxa"/>
            </w:tcMar>
          </w:tcPr>
          <w:p w14:paraId="697F1A7F" w14:textId="68099801"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67</w:t>
            </w:r>
            <w:r w:rsidRPr="00E15936">
              <w:rPr>
                <w:rFonts w:cs="Times New Roman"/>
                <w:sz w:val="18"/>
                <w:szCs w:val="18"/>
              </w:rPr>
              <w:t>.</w:t>
            </w:r>
          </w:p>
        </w:tc>
        <w:tc>
          <w:tcPr>
            <w:tcW w:w="2223" w:type="dxa"/>
            <w:tcMar>
              <w:top w:w="0" w:type="dxa"/>
              <w:left w:w="108" w:type="dxa"/>
              <w:bottom w:w="0" w:type="dxa"/>
              <w:right w:w="108" w:type="dxa"/>
            </w:tcMar>
            <w:vAlign w:val="center"/>
          </w:tcPr>
          <w:p w14:paraId="4C287086" w14:textId="2470E641"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Grzbiety plastikowe do bindowania 22 mm opakowanie 100 szt.</w:t>
            </w:r>
          </w:p>
        </w:tc>
        <w:tc>
          <w:tcPr>
            <w:tcW w:w="2139" w:type="dxa"/>
            <w:tcMar>
              <w:top w:w="0" w:type="dxa"/>
              <w:left w:w="108" w:type="dxa"/>
              <w:bottom w:w="0" w:type="dxa"/>
              <w:right w:w="108" w:type="dxa"/>
            </w:tcMar>
            <w:vAlign w:val="center"/>
          </w:tcPr>
          <w:p w14:paraId="46719E38" w14:textId="384BADD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Grzbiety plastikowe do bindowania 22 mm opakowanie 100 szt.</w:t>
            </w:r>
          </w:p>
        </w:tc>
        <w:tc>
          <w:tcPr>
            <w:tcW w:w="1134" w:type="dxa"/>
            <w:tcMar>
              <w:top w:w="0" w:type="dxa"/>
              <w:left w:w="108" w:type="dxa"/>
              <w:bottom w:w="0" w:type="dxa"/>
              <w:right w:w="108" w:type="dxa"/>
            </w:tcMar>
            <w:vAlign w:val="center"/>
          </w:tcPr>
          <w:p w14:paraId="0FCFA682" w14:textId="3979E772" w:rsidR="009676EF" w:rsidRPr="00E15936" w:rsidRDefault="000A466C" w:rsidP="009676EF">
            <w:pPr>
              <w:jc w:val="center"/>
              <w:rPr>
                <w:rFonts w:ascii="Times New Roman" w:hAnsi="Times New Roman" w:cs="Times New Roman"/>
                <w:sz w:val="18"/>
                <w:szCs w:val="18"/>
              </w:rPr>
            </w:pPr>
            <w:r>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2C338CBD"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0AAFB6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4A7ADEC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25A0FAC" w14:textId="77777777" w:rsidTr="005B729D">
        <w:trPr>
          <w:cantSplit/>
          <w:trHeight w:val="145"/>
        </w:trPr>
        <w:tc>
          <w:tcPr>
            <w:tcW w:w="583" w:type="dxa"/>
            <w:tcMar>
              <w:top w:w="0" w:type="dxa"/>
              <w:left w:w="108" w:type="dxa"/>
              <w:bottom w:w="0" w:type="dxa"/>
              <w:right w:w="108" w:type="dxa"/>
            </w:tcMar>
          </w:tcPr>
          <w:p w14:paraId="487D929E" w14:textId="0A99488A"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68</w:t>
            </w:r>
            <w:r w:rsidRPr="00E15936">
              <w:rPr>
                <w:rFonts w:cs="Times New Roman"/>
                <w:sz w:val="18"/>
                <w:szCs w:val="18"/>
              </w:rPr>
              <w:t>.</w:t>
            </w:r>
          </w:p>
        </w:tc>
        <w:tc>
          <w:tcPr>
            <w:tcW w:w="2223" w:type="dxa"/>
            <w:tcMar>
              <w:top w:w="0" w:type="dxa"/>
              <w:left w:w="108" w:type="dxa"/>
              <w:bottom w:w="0" w:type="dxa"/>
              <w:right w:w="108" w:type="dxa"/>
            </w:tcMar>
            <w:vAlign w:val="center"/>
          </w:tcPr>
          <w:p w14:paraId="146E85A0" w14:textId="59B76CC6"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Okładki do bindowania  - przezroczysta folia do oprawy dokumentów , format A4, opakowanie 100szt</w:t>
            </w:r>
          </w:p>
        </w:tc>
        <w:tc>
          <w:tcPr>
            <w:tcW w:w="2139" w:type="dxa"/>
            <w:tcMar>
              <w:top w:w="0" w:type="dxa"/>
              <w:left w:w="108" w:type="dxa"/>
              <w:bottom w:w="0" w:type="dxa"/>
              <w:right w:w="108" w:type="dxa"/>
            </w:tcMar>
            <w:vAlign w:val="center"/>
          </w:tcPr>
          <w:p w14:paraId="6F0916E0" w14:textId="35F3C636"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Okładki do bindowania  - przezroczysta folia do oprawy dokumentów , format A4, opakowanie 100szt</w:t>
            </w:r>
          </w:p>
        </w:tc>
        <w:tc>
          <w:tcPr>
            <w:tcW w:w="1134" w:type="dxa"/>
            <w:tcMar>
              <w:top w:w="0" w:type="dxa"/>
              <w:left w:w="108" w:type="dxa"/>
              <w:bottom w:w="0" w:type="dxa"/>
              <w:right w:w="108" w:type="dxa"/>
            </w:tcMar>
            <w:vAlign w:val="center"/>
          </w:tcPr>
          <w:p w14:paraId="4ABF81B7" w14:textId="49FA3B10" w:rsidR="009676EF" w:rsidRPr="00E15936" w:rsidRDefault="000A466C" w:rsidP="009676EF">
            <w:pPr>
              <w:jc w:val="center"/>
              <w:rPr>
                <w:rFonts w:ascii="Times New Roman" w:hAnsi="Times New Roman" w:cs="Times New Roman"/>
                <w:sz w:val="18"/>
                <w:szCs w:val="18"/>
              </w:rPr>
            </w:pPr>
            <w:r w:rsidRPr="00E15936">
              <w:rPr>
                <w:rFonts w:ascii="Times New Roman" w:hAnsi="Times New Roman" w:cs="Times New Roman"/>
                <w:sz w:val="18"/>
                <w:szCs w:val="18"/>
              </w:rPr>
              <w:t>O</w:t>
            </w:r>
            <w:r w:rsidR="009676EF" w:rsidRPr="00E15936">
              <w:rPr>
                <w:rFonts w:ascii="Times New Roman" w:hAnsi="Times New Roman" w:cs="Times New Roman"/>
                <w:sz w:val="18"/>
                <w:szCs w:val="18"/>
              </w:rPr>
              <w:t>pakowanie</w:t>
            </w:r>
          </w:p>
        </w:tc>
        <w:tc>
          <w:tcPr>
            <w:tcW w:w="1418" w:type="dxa"/>
            <w:tcMar>
              <w:top w:w="0" w:type="dxa"/>
              <w:left w:w="108" w:type="dxa"/>
              <w:bottom w:w="0" w:type="dxa"/>
              <w:right w:w="108" w:type="dxa"/>
            </w:tcMar>
            <w:vAlign w:val="center"/>
          </w:tcPr>
          <w:p w14:paraId="2FE02A8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5CBC60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357987C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964710D" w14:textId="77777777" w:rsidTr="005B729D">
        <w:trPr>
          <w:cantSplit/>
          <w:trHeight w:val="145"/>
        </w:trPr>
        <w:tc>
          <w:tcPr>
            <w:tcW w:w="583" w:type="dxa"/>
            <w:tcMar>
              <w:top w:w="0" w:type="dxa"/>
              <w:left w:w="108" w:type="dxa"/>
              <w:bottom w:w="0" w:type="dxa"/>
              <w:right w:w="108" w:type="dxa"/>
            </w:tcMar>
          </w:tcPr>
          <w:p w14:paraId="2417E612" w14:textId="1F29177A"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69</w:t>
            </w:r>
            <w:r w:rsidRPr="00E15936">
              <w:rPr>
                <w:rFonts w:cs="Times New Roman"/>
                <w:sz w:val="18"/>
                <w:szCs w:val="18"/>
              </w:rPr>
              <w:t>.</w:t>
            </w:r>
          </w:p>
        </w:tc>
        <w:tc>
          <w:tcPr>
            <w:tcW w:w="2223" w:type="dxa"/>
            <w:tcMar>
              <w:top w:w="0" w:type="dxa"/>
              <w:left w:w="108" w:type="dxa"/>
              <w:bottom w:w="0" w:type="dxa"/>
              <w:right w:w="108" w:type="dxa"/>
            </w:tcMar>
            <w:vAlign w:val="center"/>
          </w:tcPr>
          <w:p w14:paraId="43E1F6F0" w14:textId="3A25C836"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Okładki do bindowania  - błyszczący sztywny karton laminowany folią, jednostronnie kolorowy, format A4, gramatura 250g/m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xml:space="preserve"> opakowanie 100 szt.</w:t>
            </w:r>
          </w:p>
        </w:tc>
        <w:tc>
          <w:tcPr>
            <w:tcW w:w="2139" w:type="dxa"/>
            <w:tcMar>
              <w:top w:w="0" w:type="dxa"/>
              <w:left w:w="108" w:type="dxa"/>
              <w:bottom w:w="0" w:type="dxa"/>
              <w:right w:w="108" w:type="dxa"/>
            </w:tcMar>
            <w:vAlign w:val="center"/>
          </w:tcPr>
          <w:p w14:paraId="4ECB2A15" w14:textId="195FC7D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Okładki do bindowania  - błyszczący sztywny karton laminowany folią, jednostronnie kolorowy, format A4, gramatura 250g/m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xml:space="preserve"> opakowanie 100 szt.</w:t>
            </w:r>
          </w:p>
        </w:tc>
        <w:tc>
          <w:tcPr>
            <w:tcW w:w="1134" w:type="dxa"/>
            <w:tcMar>
              <w:top w:w="0" w:type="dxa"/>
              <w:left w:w="108" w:type="dxa"/>
              <w:bottom w:w="0" w:type="dxa"/>
              <w:right w:w="108" w:type="dxa"/>
            </w:tcMar>
            <w:vAlign w:val="center"/>
          </w:tcPr>
          <w:p w14:paraId="631A39C0" w14:textId="0D6CB32F" w:rsidR="009676EF" w:rsidRPr="00E15936" w:rsidRDefault="000A466C" w:rsidP="009676EF">
            <w:pPr>
              <w:jc w:val="center"/>
              <w:rPr>
                <w:rFonts w:ascii="Times New Roman" w:hAnsi="Times New Roman" w:cs="Times New Roman"/>
                <w:sz w:val="18"/>
                <w:szCs w:val="18"/>
              </w:rPr>
            </w:pPr>
            <w:r w:rsidRPr="00E15936">
              <w:rPr>
                <w:rFonts w:ascii="Times New Roman" w:hAnsi="Times New Roman" w:cs="Times New Roman"/>
                <w:sz w:val="18"/>
                <w:szCs w:val="18"/>
              </w:rPr>
              <w:t>O</w:t>
            </w:r>
            <w:r w:rsidR="009676EF" w:rsidRPr="00E15936">
              <w:rPr>
                <w:rFonts w:ascii="Times New Roman" w:hAnsi="Times New Roman" w:cs="Times New Roman"/>
                <w:sz w:val="18"/>
                <w:szCs w:val="18"/>
              </w:rPr>
              <w:t>pakowanie</w:t>
            </w:r>
          </w:p>
        </w:tc>
        <w:tc>
          <w:tcPr>
            <w:tcW w:w="1418" w:type="dxa"/>
            <w:tcMar>
              <w:top w:w="0" w:type="dxa"/>
              <w:left w:w="108" w:type="dxa"/>
              <w:bottom w:w="0" w:type="dxa"/>
              <w:right w:w="108" w:type="dxa"/>
            </w:tcMar>
            <w:vAlign w:val="center"/>
          </w:tcPr>
          <w:p w14:paraId="0026579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9FAF15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0B09FE1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33E7CF13" w14:textId="77777777" w:rsidTr="005B729D">
        <w:trPr>
          <w:cantSplit/>
          <w:trHeight w:val="145"/>
        </w:trPr>
        <w:tc>
          <w:tcPr>
            <w:tcW w:w="583" w:type="dxa"/>
            <w:tcMar>
              <w:top w:w="0" w:type="dxa"/>
              <w:left w:w="108" w:type="dxa"/>
              <w:bottom w:w="0" w:type="dxa"/>
              <w:right w:w="108" w:type="dxa"/>
            </w:tcMar>
          </w:tcPr>
          <w:p w14:paraId="3D51ACE8" w14:textId="05797B73"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70</w:t>
            </w:r>
            <w:r w:rsidRPr="00E15936">
              <w:rPr>
                <w:rFonts w:cs="Times New Roman"/>
                <w:sz w:val="18"/>
                <w:szCs w:val="18"/>
              </w:rPr>
              <w:t>.</w:t>
            </w:r>
          </w:p>
        </w:tc>
        <w:tc>
          <w:tcPr>
            <w:tcW w:w="2223" w:type="dxa"/>
            <w:tcMar>
              <w:top w:w="0" w:type="dxa"/>
              <w:left w:w="108" w:type="dxa"/>
              <w:bottom w:w="0" w:type="dxa"/>
              <w:right w:w="108" w:type="dxa"/>
            </w:tcMar>
            <w:vAlign w:val="center"/>
          </w:tcPr>
          <w:p w14:paraId="01630811" w14:textId="51D1EF2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Raport kasowy A5</w:t>
            </w:r>
          </w:p>
        </w:tc>
        <w:tc>
          <w:tcPr>
            <w:tcW w:w="2139" w:type="dxa"/>
            <w:tcMar>
              <w:top w:w="0" w:type="dxa"/>
              <w:left w:w="108" w:type="dxa"/>
              <w:bottom w:w="0" w:type="dxa"/>
              <w:right w:w="108" w:type="dxa"/>
            </w:tcMar>
            <w:vAlign w:val="center"/>
          </w:tcPr>
          <w:p w14:paraId="4F39281A" w14:textId="59F79DF9"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Raport kasowy A5</w:t>
            </w:r>
          </w:p>
        </w:tc>
        <w:tc>
          <w:tcPr>
            <w:tcW w:w="1134" w:type="dxa"/>
            <w:tcMar>
              <w:top w:w="0" w:type="dxa"/>
              <w:left w:w="108" w:type="dxa"/>
              <w:bottom w:w="0" w:type="dxa"/>
              <w:right w:w="108" w:type="dxa"/>
            </w:tcMar>
            <w:vAlign w:val="center"/>
          </w:tcPr>
          <w:p w14:paraId="5EC44290" w14:textId="5BFD2BF6" w:rsidR="009676EF" w:rsidRPr="00E15936" w:rsidRDefault="000A466C" w:rsidP="009676EF">
            <w:pPr>
              <w:jc w:val="center"/>
              <w:rPr>
                <w:rFonts w:ascii="Times New Roman" w:hAnsi="Times New Roman" w:cs="Times New Roman"/>
                <w:sz w:val="18"/>
                <w:szCs w:val="18"/>
              </w:rPr>
            </w:pPr>
            <w:r>
              <w:rPr>
                <w:rFonts w:ascii="Times New Roman" w:hAnsi="Times New Roman" w:cs="Times New Roman"/>
                <w:sz w:val="18"/>
                <w:szCs w:val="18"/>
              </w:rPr>
              <w:t>s</w:t>
            </w:r>
            <w:r w:rsidR="009676EF" w:rsidRPr="00E15936">
              <w:rPr>
                <w:rFonts w:ascii="Times New Roman" w:hAnsi="Times New Roman" w:cs="Times New Roman"/>
                <w:sz w:val="18"/>
                <w:szCs w:val="18"/>
              </w:rPr>
              <w:t>zt.</w:t>
            </w:r>
          </w:p>
        </w:tc>
        <w:tc>
          <w:tcPr>
            <w:tcW w:w="1418" w:type="dxa"/>
            <w:tcMar>
              <w:top w:w="0" w:type="dxa"/>
              <w:left w:w="108" w:type="dxa"/>
              <w:bottom w:w="0" w:type="dxa"/>
              <w:right w:w="108" w:type="dxa"/>
            </w:tcMar>
            <w:vAlign w:val="center"/>
          </w:tcPr>
          <w:p w14:paraId="2A3A80C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16C274B"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w:t>
            </w:r>
          </w:p>
        </w:tc>
        <w:tc>
          <w:tcPr>
            <w:tcW w:w="1587" w:type="dxa"/>
            <w:tcMar>
              <w:top w:w="0" w:type="dxa"/>
              <w:left w:w="108" w:type="dxa"/>
              <w:bottom w:w="0" w:type="dxa"/>
              <w:right w:w="108" w:type="dxa"/>
            </w:tcMar>
            <w:vAlign w:val="center"/>
          </w:tcPr>
          <w:p w14:paraId="4D2C348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7022E60" w14:textId="77777777" w:rsidTr="005B729D">
        <w:trPr>
          <w:cantSplit/>
          <w:trHeight w:val="145"/>
        </w:trPr>
        <w:tc>
          <w:tcPr>
            <w:tcW w:w="583" w:type="dxa"/>
            <w:tcMar>
              <w:top w:w="0" w:type="dxa"/>
              <w:left w:w="108" w:type="dxa"/>
              <w:bottom w:w="0" w:type="dxa"/>
              <w:right w:w="108" w:type="dxa"/>
            </w:tcMar>
          </w:tcPr>
          <w:p w14:paraId="5EFFCFF0" w14:textId="260BA786"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71</w:t>
            </w:r>
            <w:r w:rsidRPr="00E15936">
              <w:rPr>
                <w:rFonts w:cs="Times New Roman"/>
                <w:sz w:val="18"/>
                <w:szCs w:val="18"/>
              </w:rPr>
              <w:t>.</w:t>
            </w:r>
          </w:p>
        </w:tc>
        <w:tc>
          <w:tcPr>
            <w:tcW w:w="2223" w:type="dxa"/>
            <w:tcMar>
              <w:top w:w="0" w:type="dxa"/>
              <w:left w:w="108" w:type="dxa"/>
              <w:bottom w:w="0" w:type="dxa"/>
              <w:right w:w="108" w:type="dxa"/>
            </w:tcMar>
            <w:vAlign w:val="center"/>
          </w:tcPr>
          <w:p w14:paraId="16D90155" w14:textId="65F8A2E2"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Ściereczki uniwersalne do czyszczenia ekranów </w:t>
            </w:r>
            <w:r w:rsidRPr="004B4684">
              <w:rPr>
                <w:rFonts w:ascii="Times New Roman" w:hAnsi="Times New Roman" w:cs="Times New Roman"/>
                <w:sz w:val="18"/>
                <w:szCs w:val="18"/>
              </w:rPr>
              <w:br/>
              <w:t xml:space="preserve">i innych części sprzętu komputerowego (suche </w:t>
            </w:r>
            <w:r w:rsidRPr="004B4684">
              <w:rPr>
                <w:rFonts w:ascii="Times New Roman" w:hAnsi="Times New Roman" w:cs="Times New Roman"/>
                <w:sz w:val="18"/>
                <w:szCs w:val="18"/>
              </w:rPr>
              <w:br/>
              <w:t>i nasączane) – minimum 100 szt. (po 50 szt. każdego rodzaju) w opakowaniu</w:t>
            </w:r>
          </w:p>
        </w:tc>
        <w:tc>
          <w:tcPr>
            <w:tcW w:w="2139" w:type="dxa"/>
            <w:tcMar>
              <w:top w:w="0" w:type="dxa"/>
              <w:left w:w="108" w:type="dxa"/>
              <w:bottom w:w="0" w:type="dxa"/>
              <w:right w:w="108" w:type="dxa"/>
            </w:tcMar>
            <w:vAlign w:val="center"/>
          </w:tcPr>
          <w:p w14:paraId="1E14D6DF" w14:textId="0373813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Ściereczki uniwersalne do czyszczenia ekranów </w:t>
            </w:r>
            <w:r w:rsidRPr="004B4684">
              <w:rPr>
                <w:rFonts w:ascii="Times New Roman" w:hAnsi="Times New Roman" w:cs="Times New Roman"/>
                <w:sz w:val="18"/>
                <w:szCs w:val="18"/>
              </w:rPr>
              <w:br/>
              <w:t xml:space="preserve">i innych części sprzętu komputerowego (suche </w:t>
            </w:r>
            <w:r w:rsidRPr="004B4684">
              <w:rPr>
                <w:rFonts w:ascii="Times New Roman" w:hAnsi="Times New Roman" w:cs="Times New Roman"/>
                <w:sz w:val="18"/>
                <w:szCs w:val="18"/>
              </w:rPr>
              <w:br/>
              <w:t>i nasączane) – minimum 100 szt. (po 50 szt. każdego rodzaju) w opakowaniu</w:t>
            </w:r>
          </w:p>
        </w:tc>
        <w:tc>
          <w:tcPr>
            <w:tcW w:w="1134" w:type="dxa"/>
            <w:tcMar>
              <w:top w:w="0" w:type="dxa"/>
              <w:left w:w="108" w:type="dxa"/>
              <w:bottom w:w="0" w:type="dxa"/>
              <w:right w:w="108" w:type="dxa"/>
            </w:tcMar>
            <w:vAlign w:val="center"/>
          </w:tcPr>
          <w:p w14:paraId="2083FD4F"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02998071"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5E12021" w14:textId="66D86816" w:rsidR="009676EF" w:rsidRPr="00E15936" w:rsidRDefault="00B11BAA" w:rsidP="009676EF">
            <w:pPr>
              <w:jc w:val="center"/>
              <w:rPr>
                <w:rFonts w:ascii="Times New Roman" w:hAnsi="Times New Roman" w:cs="Times New Roman"/>
                <w:sz w:val="18"/>
                <w:szCs w:val="18"/>
              </w:rPr>
            </w:pPr>
            <w:r>
              <w:rPr>
                <w:rFonts w:ascii="Times New Roman" w:hAnsi="Times New Roman" w:cs="Times New Roman"/>
                <w:sz w:val="18"/>
                <w:szCs w:val="18"/>
              </w:rPr>
              <w:t>4</w:t>
            </w:r>
          </w:p>
        </w:tc>
        <w:tc>
          <w:tcPr>
            <w:tcW w:w="1587" w:type="dxa"/>
            <w:tcMar>
              <w:top w:w="0" w:type="dxa"/>
              <w:left w:w="108" w:type="dxa"/>
              <w:bottom w:w="0" w:type="dxa"/>
              <w:right w:w="108" w:type="dxa"/>
            </w:tcMar>
            <w:vAlign w:val="center"/>
          </w:tcPr>
          <w:p w14:paraId="389A6AD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2285E451" w14:textId="77777777" w:rsidTr="005B729D">
        <w:trPr>
          <w:cantSplit/>
          <w:trHeight w:val="145"/>
        </w:trPr>
        <w:tc>
          <w:tcPr>
            <w:tcW w:w="583" w:type="dxa"/>
            <w:tcMar>
              <w:top w:w="0" w:type="dxa"/>
              <w:left w:w="108" w:type="dxa"/>
              <w:bottom w:w="0" w:type="dxa"/>
              <w:right w:w="108" w:type="dxa"/>
            </w:tcMar>
          </w:tcPr>
          <w:p w14:paraId="49B9D20C" w14:textId="66E2EE4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72</w:t>
            </w:r>
            <w:r w:rsidRPr="00E15936">
              <w:rPr>
                <w:rFonts w:cs="Times New Roman"/>
                <w:sz w:val="18"/>
                <w:szCs w:val="18"/>
              </w:rPr>
              <w:t>.</w:t>
            </w:r>
          </w:p>
        </w:tc>
        <w:tc>
          <w:tcPr>
            <w:tcW w:w="2223" w:type="dxa"/>
            <w:tcMar>
              <w:top w:w="0" w:type="dxa"/>
              <w:left w:w="108" w:type="dxa"/>
              <w:bottom w:w="0" w:type="dxa"/>
              <w:right w:w="108" w:type="dxa"/>
            </w:tcMar>
            <w:vAlign w:val="center"/>
          </w:tcPr>
          <w:p w14:paraId="78BBE089" w14:textId="6BC7F252"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Podkład na biurko przezroczysty antypoślizgowy, rozmiar  50/65</w:t>
            </w:r>
            <w:r>
              <w:rPr>
                <w:rFonts w:ascii="Times New Roman" w:hAnsi="Times New Roman" w:cs="Times New Roman"/>
                <w:sz w:val="18"/>
                <w:szCs w:val="18"/>
              </w:rPr>
              <w:t>cm</w:t>
            </w:r>
          </w:p>
        </w:tc>
        <w:tc>
          <w:tcPr>
            <w:tcW w:w="2139" w:type="dxa"/>
            <w:tcMar>
              <w:top w:w="0" w:type="dxa"/>
              <w:left w:w="108" w:type="dxa"/>
              <w:bottom w:w="0" w:type="dxa"/>
              <w:right w:w="108" w:type="dxa"/>
            </w:tcMar>
            <w:vAlign w:val="center"/>
          </w:tcPr>
          <w:p w14:paraId="5AA1E13A" w14:textId="31D5B461"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Podkład na biurko przezroczysty antypoślizgowy, rozmiar  50/65</w:t>
            </w:r>
            <w:r>
              <w:rPr>
                <w:rFonts w:ascii="Times New Roman" w:hAnsi="Times New Roman" w:cs="Times New Roman"/>
                <w:sz w:val="18"/>
                <w:szCs w:val="18"/>
              </w:rPr>
              <w:t>cm</w:t>
            </w:r>
          </w:p>
        </w:tc>
        <w:tc>
          <w:tcPr>
            <w:tcW w:w="1134" w:type="dxa"/>
            <w:tcMar>
              <w:top w:w="0" w:type="dxa"/>
              <w:left w:w="108" w:type="dxa"/>
              <w:bottom w:w="0" w:type="dxa"/>
              <w:right w:w="108" w:type="dxa"/>
            </w:tcMar>
            <w:vAlign w:val="center"/>
          </w:tcPr>
          <w:p w14:paraId="0F4A58D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323F2A1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3C3E831B"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10</w:t>
            </w:r>
          </w:p>
        </w:tc>
        <w:tc>
          <w:tcPr>
            <w:tcW w:w="1587" w:type="dxa"/>
            <w:tcMar>
              <w:top w:w="0" w:type="dxa"/>
              <w:left w:w="108" w:type="dxa"/>
              <w:bottom w:w="0" w:type="dxa"/>
              <w:right w:w="108" w:type="dxa"/>
            </w:tcMar>
            <w:vAlign w:val="center"/>
          </w:tcPr>
          <w:p w14:paraId="453878F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5459E6F" w14:textId="77777777" w:rsidTr="005B729D">
        <w:trPr>
          <w:cantSplit/>
          <w:trHeight w:val="145"/>
        </w:trPr>
        <w:tc>
          <w:tcPr>
            <w:tcW w:w="583" w:type="dxa"/>
            <w:tcMar>
              <w:top w:w="0" w:type="dxa"/>
              <w:left w:w="108" w:type="dxa"/>
              <w:bottom w:w="0" w:type="dxa"/>
              <w:right w:w="108" w:type="dxa"/>
            </w:tcMar>
          </w:tcPr>
          <w:p w14:paraId="0594B492" w14:textId="566E595F"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73</w:t>
            </w:r>
            <w:r w:rsidRPr="00E15936">
              <w:rPr>
                <w:rFonts w:cs="Times New Roman"/>
                <w:sz w:val="18"/>
                <w:szCs w:val="18"/>
              </w:rPr>
              <w:t>.</w:t>
            </w:r>
          </w:p>
        </w:tc>
        <w:tc>
          <w:tcPr>
            <w:tcW w:w="2223" w:type="dxa"/>
            <w:tcMar>
              <w:top w:w="0" w:type="dxa"/>
              <w:left w:w="108" w:type="dxa"/>
              <w:bottom w:w="0" w:type="dxa"/>
              <w:right w:w="108" w:type="dxa"/>
            </w:tcMar>
            <w:vAlign w:val="center"/>
          </w:tcPr>
          <w:p w14:paraId="34E000E8" w14:textId="7B2DDF1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Taśma klejąca, niewidoczna po naklejeniu, przezroczysta, nie żółknąca, możliwość pisania na taśmie, wymiar 19 mm (+/- 1 mm) x min. 30 m (+/- 10 mm)</w:t>
            </w:r>
          </w:p>
        </w:tc>
        <w:tc>
          <w:tcPr>
            <w:tcW w:w="2139" w:type="dxa"/>
            <w:tcMar>
              <w:top w:w="0" w:type="dxa"/>
              <w:left w:w="108" w:type="dxa"/>
              <w:bottom w:w="0" w:type="dxa"/>
              <w:right w:w="108" w:type="dxa"/>
            </w:tcMar>
            <w:vAlign w:val="center"/>
          </w:tcPr>
          <w:p w14:paraId="108FA325" w14:textId="38155F6C"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Taśma klejąca, niewidoczna po naklejeniu, przezroczysta, nie żółknąca, możliwość pisania na taśmie, wymiar 19 mm (+/- 1 mm) x min. 30 m (+/- 10 mm)</w:t>
            </w:r>
          </w:p>
        </w:tc>
        <w:tc>
          <w:tcPr>
            <w:tcW w:w="1134" w:type="dxa"/>
            <w:tcMar>
              <w:top w:w="0" w:type="dxa"/>
              <w:left w:w="108" w:type="dxa"/>
              <w:bottom w:w="0" w:type="dxa"/>
              <w:right w:w="108" w:type="dxa"/>
            </w:tcMar>
            <w:vAlign w:val="center"/>
          </w:tcPr>
          <w:p w14:paraId="71727444"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4EE34CE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10987C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10</w:t>
            </w:r>
          </w:p>
        </w:tc>
        <w:tc>
          <w:tcPr>
            <w:tcW w:w="1587" w:type="dxa"/>
            <w:tcMar>
              <w:top w:w="0" w:type="dxa"/>
              <w:left w:w="108" w:type="dxa"/>
              <w:bottom w:w="0" w:type="dxa"/>
              <w:right w:w="108" w:type="dxa"/>
            </w:tcMar>
            <w:vAlign w:val="center"/>
          </w:tcPr>
          <w:p w14:paraId="65AB3CB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07C2D54" w14:textId="77777777" w:rsidTr="005B729D">
        <w:trPr>
          <w:cantSplit/>
          <w:trHeight w:val="145"/>
        </w:trPr>
        <w:tc>
          <w:tcPr>
            <w:tcW w:w="583" w:type="dxa"/>
            <w:tcMar>
              <w:top w:w="0" w:type="dxa"/>
              <w:left w:w="108" w:type="dxa"/>
              <w:bottom w:w="0" w:type="dxa"/>
              <w:right w:w="108" w:type="dxa"/>
            </w:tcMar>
          </w:tcPr>
          <w:p w14:paraId="0ADBFF17" w14:textId="3645F995"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lastRenderedPageBreak/>
              <w:t>74</w:t>
            </w:r>
            <w:r w:rsidRPr="00E15936">
              <w:rPr>
                <w:rFonts w:cs="Times New Roman"/>
                <w:sz w:val="18"/>
                <w:szCs w:val="18"/>
              </w:rPr>
              <w:t>.</w:t>
            </w:r>
          </w:p>
        </w:tc>
        <w:tc>
          <w:tcPr>
            <w:tcW w:w="2223" w:type="dxa"/>
            <w:tcMar>
              <w:top w:w="0" w:type="dxa"/>
              <w:left w:w="108" w:type="dxa"/>
              <w:bottom w:w="0" w:type="dxa"/>
              <w:right w:w="108" w:type="dxa"/>
            </w:tcMar>
            <w:vAlign w:val="center"/>
          </w:tcPr>
          <w:p w14:paraId="34D5C516" w14:textId="401D04A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Teczka z gumką, format A4, wykonana </w:t>
            </w:r>
            <w:r w:rsidRPr="004B4684">
              <w:rPr>
                <w:rFonts w:ascii="Times New Roman" w:hAnsi="Times New Roman" w:cs="Times New Roman"/>
                <w:sz w:val="18"/>
                <w:szCs w:val="18"/>
              </w:rPr>
              <w:br/>
              <w:t>z mocnego barwionego kartonu, zamykana na jedną gumkę, 3 zakładki chroniące dokument przed wypadaniem, karton 400g/m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w różnych kolorach</w:t>
            </w:r>
          </w:p>
        </w:tc>
        <w:tc>
          <w:tcPr>
            <w:tcW w:w="2139" w:type="dxa"/>
            <w:tcMar>
              <w:top w:w="0" w:type="dxa"/>
              <w:left w:w="108" w:type="dxa"/>
              <w:bottom w:w="0" w:type="dxa"/>
              <w:right w:w="108" w:type="dxa"/>
            </w:tcMar>
            <w:vAlign w:val="center"/>
          </w:tcPr>
          <w:p w14:paraId="07F6AB85" w14:textId="733319B6"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Teczka z gumką, format A4, wykonana </w:t>
            </w:r>
            <w:r w:rsidRPr="004B4684">
              <w:rPr>
                <w:rFonts w:ascii="Times New Roman" w:hAnsi="Times New Roman" w:cs="Times New Roman"/>
                <w:sz w:val="18"/>
                <w:szCs w:val="18"/>
              </w:rPr>
              <w:br/>
              <w:t>z mocnego barwionego kartonu, zamykana na jedną gumkę, 3 zakładki chroniące dokument przed wypadaniem, karton 400g/m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w różnych kolorach</w:t>
            </w:r>
          </w:p>
        </w:tc>
        <w:tc>
          <w:tcPr>
            <w:tcW w:w="1134" w:type="dxa"/>
            <w:tcMar>
              <w:top w:w="0" w:type="dxa"/>
              <w:left w:w="108" w:type="dxa"/>
              <w:bottom w:w="0" w:type="dxa"/>
              <w:right w:w="108" w:type="dxa"/>
            </w:tcMar>
            <w:vAlign w:val="center"/>
          </w:tcPr>
          <w:p w14:paraId="1D1ECE9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41E7E59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860E724"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25</w:t>
            </w:r>
          </w:p>
        </w:tc>
        <w:tc>
          <w:tcPr>
            <w:tcW w:w="1587" w:type="dxa"/>
            <w:tcMar>
              <w:top w:w="0" w:type="dxa"/>
              <w:left w:w="108" w:type="dxa"/>
              <w:bottom w:w="0" w:type="dxa"/>
              <w:right w:w="108" w:type="dxa"/>
            </w:tcMar>
            <w:vAlign w:val="center"/>
          </w:tcPr>
          <w:p w14:paraId="38903CE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65F87FB4" w14:textId="77777777" w:rsidTr="005B729D">
        <w:trPr>
          <w:cantSplit/>
          <w:trHeight w:val="145"/>
        </w:trPr>
        <w:tc>
          <w:tcPr>
            <w:tcW w:w="583" w:type="dxa"/>
            <w:tcMar>
              <w:top w:w="0" w:type="dxa"/>
              <w:left w:w="108" w:type="dxa"/>
              <w:bottom w:w="0" w:type="dxa"/>
              <w:right w:w="108" w:type="dxa"/>
            </w:tcMar>
          </w:tcPr>
          <w:p w14:paraId="06E39BBA" w14:textId="39DA9362"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75</w:t>
            </w:r>
            <w:r w:rsidRPr="00E15936">
              <w:rPr>
                <w:rFonts w:cs="Times New Roman"/>
                <w:sz w:val="18"/>
                <w:szCs w:val="18"/>
              </w:rPr>
              <w:t>.</w:t>
            </w:r>
          </w:p>
        </w:tc>
        <w:tc>
          <w:tcPr>
            <w:tcW w:w="2223" w:type="dxa"/>
            <w:tcMar>
              <w:top w:w="0" w:type="dxa"/>
              <w:left w:w="108" w:type="dxa"/>
              <w:bottom w:w="0" w:type="dxa"/>
              <w:right w:w="108" w:type="dxa"/>
            </w:tcMar>
            <w:vAlign w:val="center"/>
          </w:tcPr>
          <w:p w14:paraId="64D9E87D" w14:textId="4520F1B9"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Teczka z gumką, format A4, wykonana </w:t>
            </w:r>
            <w:r w:rsidRPr="004B4684">
              <w:rPr>
                <w:rFonts w:ascii="Times New Roman" w:hAnsi="Times New Roman" w:cs="Times New Roman"/>
                <w:sz w:val="18"/>
                <w:szCs w:val="18"/>
              </w:rPr>
              <w:br/>
              <w:t>z mocnego barwionego kartonu, zamykana na jedną gumkę, 3 zakładki chroniące dokument przed wypadaniem, karton 350g /m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kolor biały</w:t>
            </w:r>
          </w:p>
        </w:tc>
        <w:tc>
          <w:tcPr>
            <w:tcW w:w="2139" w:type="dxa"/>
            <w:tcMar>
              <w:top w:w="0" w:type="dxa"/>
              <w:left w:w="108" w:type="dxa"/>
              <w:bottom w:w="0" w:type="dxa"/>
              <w:right w:w="108" w:type="dxa"/>
            </w:tcMar>
            <w:vAlign w:val="center"/>
          </w:tcPr>
          <w:p w14:paraId="16B8ECE9" w14:textId="460B7209"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Teczka z gumką, format A4, wykonana </w:t>
            </w:r>
            <w:r w:rsidRPr="004B4684">
              <w:rPr>
                <w:rFonts w:ascii="Times New Roman" w:hAnsi="Times New Roman" w:cs="Times New Roman"/>
                <w:sz w:val="18"/>
                <w:szCs w:val="18"/>
              </w:rPr>
              <w:br/>
              <w:t>z mocnego barwionego kartonu, zamykana na jedną gumkę, 3 zakładki chroniące dokument przed wypadaniem, karton 350g /m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kolor biały</w:t>
            </w:r>
          </w:p>
        </w:tc>
        <w:tc>
          <w:tcPr>
            <w:tcW w:w="1134" w:type="dxa"/>
            <w:tcMar>
              <w:top w:w="0" w:type="dxa"/>
              <w:left w:w="108" w:type="dxa"/>
              <w:bottom w:w="0" w:type="dxa"/>
              <w:right w:w="108" w:type="dxa"/>
            </w:tcMar>
            <w:vAlign w:val="center"/>
          </w:tcPr>
          <w:p w14:paraId="4F6576E4"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028EF74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1B1083B"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500</w:t>
            </w:r>
          </w:p>
        </w:tc>
        <w:tc>
          <w:tcPr>
            <w:tcW w:w="1587" w:type="dxa"/>
            <w:tcMar>
              <w:top w:w="0" w:type="dxa"/>
              <w:left w:w="108" w:type="dxa"/>
              <w:bottom w:w="0" w:type="dxa"/>
              <w:right w:w="108" w:type="dxa"/>
            </w:tcMar>
            <w:vAlign w:val="center"/>
          </w:tcPr>
          <w:p w14:paraId="3F95841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2F60AF24" w14:textId="77777777" w:rsidTr="005B729D">
        <w:trPr>
          <w:cantSplit/>
          <w:trHeight w:val="145"/>
        </w:trPr>
        <w:tc>
          <w:tcPr>
            <w:tcW w:w="583" w:type="dxa"/>
            <w:tcMar>
              <w:top w:w="0" w:type="dxa"/>
              <w:left w:w="108" w:type="dxa"/>
              <w:bottom w:w="0" w:type="dxa"/>
              <w:right w:w="108" w:type="dxa"/>
            </w:tcMar>
          </w:tcPr>
          <w:p w14:paraId="0947FC14" w14:textId="003A6C04"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76</w:t>
            </w:r>
            <w:r w:rsidRPr="00E15936">
              <w:rPr>
                <w:rFonts w:cs="Times New Roman"/>
                <w:sz w:val="18"/>
                <w:szCs w:val="18"/>
              </w:rPr>
              <w:t>.</w:t>
            </w:r>
          </w:p>
        </w:tc>
        <w:tc>
          <w:tcPr>
            <w:tcW w:w="2223" w:type="dxa"/>
            <w:tcMar>
              <w:top w:w="0" w:type="dxa"/>
              <w:left w:w="108" w:type="dxa"/>
              <w:bottom w:w="0" w:type="dxa"/>
              <w:right w:w="108" w:type="dxa"/>
            </w:tcMar>
            <w:vAlign w:val="center"/>
          </w:tcPr>
          <w:p w14:paraId="299E3D05" w14:textId="674B53D0"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Temperówka, metalowa, stalowe ostrze, pojedyncza, odporna obudowa</w:t>
            </w:r>
          </w:p>
        </w:tc>
        <w:tc>
          <w:tcPr>
            <w:tcW w:w="2139" w:type="dxa"/>
            <w:tcMar>
              <w:top w:w="0" w:type="dxa"/>
              <w:left w:w="108" w:type="dxa"/>
              <w:bottom w:w="0" w:type="dxa"/>
              <w:right w:w="108" w:type="dxa"/>
            </w:tcMar>
            <w:vAlign w:val="center"/>
          </w:tcPr>
          <w:p w14:paraId="3697B3AC" w14:textId="0D3F5256"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Temperówka, metalowa, stalowe ostrze, pojedyncza, odporna obudowa</w:t>
            </w:r>
          </w:p>
        </w:tc>
        <w:tc>
          <w:tcPr>
            <w:tcW w:w="1134" w:type="dxa"/>
            <w:tcMar>
              <w:top w:w="0" w:type="dxa"/>
              <w:left w:w="108" w:type="dxa"/>
              <w:bottom w:w="0" w:type="dxa"/>
              <w:right w:w="108" w:type="dxa"/>
            </w:tcMar>
            <w:vAlign w:val="center"/>
          </w:tcPr>
          <w:p w14:paraId="74D49291"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1A07B0A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3410A067"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4</w:t>
            </w:r>
          </w:p>
        </w:tc>
        <w:tc>
          <w:tcPr>
            <w:tcW w:w="1587" w:type="dxa"/>
            <w:tcMar>
              <w:top w:w="0" w:type="dxa"/>
              <w:left w:w="108" w:type="dxa"/>
              <w:bottom w:w="0" w:type="dxa"/>
              <w:right w:w="108" w:type="dxa"/>
            </w:tcMar>
            <w:vAlign w:val="center"/>
          </w:tcPr>
          <w:p w14:paraId="7CE66FE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235FA993" w14:textId="77777777" w:rsidTr="005B729D">
        <w:trPr>
          <w:cantSplit/>
          <w:trHeight w:val="145"/>
        </w:trPr>
        <w:tc>
          <w:tcPr>
            <w:tcW w:w="583" w:type="dxa"/>
            <w:tcMar>
              <w:top w:w="0" w:type="dxa"/>
              <w:left w:w="108" w:type="dxa"/>
              <w:bottom w:w="0" w:type="dxa"/>
              <w:right w:w="108" w:type="dxa"/>
            </w:tcMar>
          </w:tcPr>
          <w:p w14:paraId="2B2BBC0A" w14:textId="49EB1B06"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77</w:t>
            </w:r>
            <w:r w:rsidRPr="00E15936">
              <w:rPr>
                <w:rFonts w:cs="Times New Roman"/>
                <w:sz w:val="18"/>
                <w:szCs w:val="18"/>
              </w:rPr>
              <w:t>.</w:t>
            </w:r>
          </w:p>
        </w:tc>
        <w:tc>
          <w:tcPr>
            <w:tcW w:w="2223" w:type="dxa"/>
            <w:tcMar>
              <w:top w:w="0" w:type="dxa"/>
              <w:left w:w="108" w:type="dxa"/>
              <w:bottom w:w="0" w:type="dxa"/>
              <w:right w:w="108" w:type="dxa"/>
            </w:tcMar>
            <w:vAlign w:val="center"/>
          </w:tcPr>
          <w:p w14:paraId="47D99BCE" w14:textId="2925FBD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Tusz do stempli ręcznych i samotuszujących, </w:t>
            </w:r>
            <w:r w:rsidRPr="004B4684">
              <w:rPr>
                <w:rFonts w:ascii="Times New Roman" w:hAnsi="Times New Roman" w:cs="Times New Roman"/>
                <w:sz w:val="18"/>
                <w:szCs w:val="18"/>
              </w:rPr>
              <w:br/>
              <w:t>z gumową i polimerową płytką stemplującą, pojemność min. 25 ml, kolor czerwony</w:t>
            </w:r>
          </w:p>
        </w:tc>
        <w:tc>
          <w:tcPr>
            <w:tcW w:w="2139" w:type="dxa"/>
            <w:tcMar>
              <w:top w:w="0" w:type="dxa"/>
              <w:left w:w="108" w:type="dxa"/>
              <w:bottom w:w="0" w:type="dxa"/>
              <w:right w:w="108" w:type="dxa"/>
            </w:tcMar>
            <w:vAlign w:val="center"/>
          </w:tcPr>
          <w:p w14:paraId="023B1551" w14:textId="13C866B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Tusz do stempli ręcznych i samotuszujących, </w:t>
            </w:r>
            <w:r w:rsidRPr="004B4684">
              <w:rPr>
                <w:rFonts w:ascii="Times New Roman" w:hAnsi="Times New Roman" w:cs="Times New Roman"/>
                <w:sz w:val="18"/>
                <w:szCs w:val="18"/>
              </w:rPr>
              <w:br/>
              <w:t>z gumową i polimerową płytką stemplującą, pojemność min. 25 ml, kolor czerwony</w:t>
            </w:r>
          </w:p>
        </w:tc>
        <w:tc>
          <w:tcPr>
            <w:tcW w:w="1134" w:type="dxa"/>
            <w:tcMar>
              <w:top w:w="0" w:type="dxa"/>
              <w:left w:w="108" w:type="dxa"/>
              <w:bottom w:w="0" w:type="dxa"/>
              <w:right w:w="108" w:type="dxa"/>
            </w:tcMar>
            <w:vAlign w:val="center"/>
          </w:tcPr>
          <w:p w14:paraId="2FAD71F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2BFA94C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72BA5E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6</w:t>
            </w:r>
          </w:p>
        </w:tc>
        <w:tc>
          <w:tcPr>
            <w:tcW w:w="1587" w:type="dxa"/>
            <w:tcMar>
              <w:top w:w="0" w:type="dxa"/>
              <w:left w:w="108" w:type="dxa"/>
              <w:bottom w:w="0" w:type="dxa"/>
              <w:right w:w="108" w:type="dxa"/>
            </w:tcMar>
            <w:vAlign w:val="center"/>
          </w:tcPr>
          <w:p w14:paraId="7087C36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9F04AD7" w14:textId="77777777" w:rsidTr="005B729D">
        <w:trPr>
          <w:cantSplit/>
          <w:trHeight w:val="145"/>
        </w:trPr>
        <w:tc>
          <w:tcPr>
            <w:tcW w:w="583" w:type="dxa"/>
            <w:tcMar>
              <w:top w:w="0" w:type="dxa"/>
              <w:left w:w="108" w:type="dxa"/>
              <w:bottom w:w="0" w:type="dxa"/>
              <w:right w:w="108" w:type="dxa"/>
            </w:tcMar>
          </w:tcPr>
          <w:p w14:paraId="27F92294" w14:textId="3D3E4B87"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78</w:t>
            </w:r>
            <w:r w:rsidRPr="00E15936">
              <w:rPr>
                <w:rFonts w:cs="Times New Roman"/>
                <w:sz w:val="18"/>
                <w:szCs w:val="18"/>
              </w:rPr>
              <w:t>.</w:t>
            </w:r>
          </w:p>
        </w:tc>
        <w:tc>
          <w:tcPr>
            <w:tcW w:w="2223" w:type="dxa"/>
            <w:tcMar>
              <w:top w:w="0" w:type="dxa"/>
              <w:left w:w="108" w:type="dxa"/>
              <w:bottom w:w="0" w:type="dxa"/>
              <w:right w:w="108" w:type="dxa"/>
            </w:tcMar>
            <w:vAlign w:val="center"/>
          </w:tcPr>
          <w:p w14:paraId="1BB047C2" w14:textId="5CA715B9"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Tusz do stempli ręcznych i samotuszujących, </w:t>
            </w:r>
            <w:r w:rsidRPr="004B4684">
              <w:rPr>
                <w:rFonts w:ascii="Times New Roman" w:hAnsi="Times New Roman" w:cs="Times New Roman"/>
                <w:sz w:val="18"/>
                <w:szCs w:val="18"/>
              </w:rPr>
              <w:br/>
              <w:t>z gumową i polimerową płytką stemplującą, pojemność min. 25 ml, kolor czarny</w:t>
            </w:r>
          </w:p>
        </w:tc>
        <w:tc>
          <w:tcPr>
            <w:tcW w:w="2139" w:type="dxa"/>
            <w:tcMar>
              <w:top w:w="0" w:type="dxa"/>
              <w:left w:w="108" w:type="dxa"/>
              <w:bottom w:w="0" w:type="dxa"/>
              <w:right w:w="108" w:type="dxa"/>
            </w:tcMar>
            <w:vAlign w:val="center"/>
          </w:tcPr>
          <w:p w14:paraId="54BD9599" w14:textId="07B38BC0"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Tusz do stempli ręcznych i samotuszujących, </w:t>
            </w:r>
            <w:r w:rsidRPr="004B4684">
              <w:rPr>
                <w:rFonts w:ascii="Times New Roman" w:hAnsi="Times New Roman" w:cs="Times New Roman"/>
                <w:sz w:val="18"/>
                <w:szCs w:val="18"/>
              </w:rPr>
              <w:br/>
              <w:t>z gumową i polimerową płytką stemplującą, pojemność min. 25 ml, kolor czarny</w:t>
            </w:r>
          </w:p>
        </w:tc>
        <w:tc>
          <w:tcPr>
            <w:tcW w:w="1134" w:type="dxa"/>
            <w:tcMar>
              <w:top w:w="0" w:type="dxa"/>
              <w:left w:w="108" w:type="dxa"/>
              <w:bottom w:w="0" w:type="dxa"/>
              <w:right w:w="108" w:type="dxa"/>
            </w:tcMar>
            <w:vAlign w:val="center"/>
          </w:tcPr>
          <w:p w14:paraId="0820EA4C"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71C925A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CB71CF0"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4</w:t>
            </w:r>
          </w:p>
        </w:tc>
        <w:tc>
          <w:tcPr>
            <w:tcW w:w="1587" w:type="dxa"/>
            <w:tcMar>
              <w:top w:w="0" w:type="dxa"/>
              <w:left w:w="108" w:type="dxa"/>
              <w:bottom w:w="0" w:type="dxa"/>
              <w:right w:w="108" w:type="dxa"/>
            </w:tcMar>
            <w:vAlign w:val="center"/>
          </w:tcPr>
          <w:p w14:paraId="27DDFAE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3B41B749" w14:textId="77777777" w:rsidTr="005B729D">
        <w:trPr>
          <w:cantSplit/>
          <w:trHeight w:val="145"/>
        </w:trPr>
        <w:tc>
          <w:tcPr>
            <w:tcW w:w="583" w:type="dxa"/>
            <w:tcMar>
              <w:top w:w="0" w:type="dxa"/>
              <w:left w:w="108" w:type="dxa"/>
              <w:bottom w:w="0" w:type="dxa"/>
              <w:right w:w="108" w:type="dxa"/>
            </w:tcMar>
          </w:tcPr>
          <w:p w14:paraId="6273CD6E" w14:textId="68EB65D4"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79</w:t>
            </w:r>
            <w:r w:rsidRPr="00E15936">
              <w:rPr>
                <w:rFonts w:cs="Times New Roman"/>
                <w:sz w:val="18"/>
                <w:szCs w:val="18"/>
              </w:rPr>
              <w:t>.</w:t>
            </w:r>
          </w:p>
        </w:tc>
        <w:tc>
          <w:tcPr>
            <w:tcW w:w="2223" w:type="dxa"/>
            <w:tcMar>
              <w:top w:w="0" w:type="dxa"/>
              <w:left w:w="108" w:type="dxa"/>
              <w:bottom w:w="0" w:type="dxa"/>
              <w:right w:w="108" w:type="dxa"/>
            </w:tcMar>
            <w:vAlign w:val="center"/>
          </w:tcPr>
          <w:p w14:paraId="0F9CDF10" w14:textId="438ADF51" w:rsidR="009676EF" w:rsidRPr="00E15936" w:rsidRDefault="009676EF" w:rsidP="009676EF">
            <w:pPr>
              <w:rPr>
                <w:rFonts w:ascii="Times New Roman" w:hAnsi="Times New Roman" w:cs="Times New Roman"/>
                <w:sz w:val="18"/>
                <w:szCs w:val="18"/>
              </w:rPr>
            </w:pPr>
            <w:proofErr w:type="spellStart"/>
            <w:r w:rsidRPr="004B4684">
              <w:rPr>
                <w:rFonts w:ascii="Times New Roman" w:hAnsi="Times New Roman" w:cs="Times New Roman"/>
                <w:sz w:val="18"/>
                <w:szCs w:val="18"/>
              </w:rPr>
              <w:t>Zakreślacz</w:t>
            </w:r>
            <w:proofErr w:type="spellEnd"/>
            <w:r w:rsidRPr="004B4684">
              <w:rPr>
                <w:rFonts w:ascii="Times New Roman" w:hAnsi="Times New Roman" w:cs="Times New Roman"/>
                <w:sz w:val="18"/>
                <w:szCs w:val="18"/>
              </w:rPr>
              <w:t xml:space="preserve">  z fluorescencyjnym tuszem na bazie wody, do pisania na wszystkich rodzajach papieru, szerokość linii pisania od 2 do 5 mm, ścięta końcówka, w różnych kolorach</w:t>
            </w:r>
          </w:p>
        </w:tc>
        <w:tc>
          <w:tcPr>
            <w:tcW w:w="2139" w:type="dxa"/>
            <w:tcMar>
              <w:top w:w="0" w:type="dxa"/>
              <w:left w:w="108" w:type="dxa"/>
              <w:bottom w:w="0" w:type="dxa"/>
              <w:right w:w="108" w:type="dxa"/>
            </w:tcMar>
            <w:vAlign w:val="center"/>
          </w:tcPr>
          <w:p w14:paraId="10262416" w14:textId="70D02DF0" w:rsidR="009676EF" w:rsidRPr="00E15936" w:rsidRDefault="009676EF" w:rsidP="009676EF">
            <w:pPr>
              <w:rPr>
                <w:rFonts w:ascii="Times New Roman" w:hAnsi="Times New Roman" w:cs="Times New Roman"/>
                <w:sz w:val="18"/>
                <w:szCs w:val="18"/>
              </w:rPr>
            </w:pPr>
            <w:proofErr w:type="spellStart"/>
            <w:r w:rsidRPr="004B4684">
              <w:rPr>
                <w:rFonts w:ascii="Times New Roman" w:hAnsi="Times New Roman" w:cs="Times New Roman"/>
                <w:sz w:val="18"/>
                <w:szCs w:val="18"/>
              </w:rPr>
              <w:t>Zakreślacz</w:t>
            </w:r>
            <w:proofErr w:type="spellEnd"/>
            <w:r w:rsidRPr="004B4684">
              <w:rPr>
                <w:rFonts w:ascii="Times New Roman" w:hAnsi="Times New Roman" w:cs="Times New Roman"/>
                <w:sz w:val="18"/>
                <w:szCs w:val="18"/>
              </w:rPr>
              <w:t xml:space="preserve">  z fluorescencyjnym tuszem na bazie wody, do pisania na wszystkich rodzajach papieru, szerokość linii pisania od 2 do 5 mm, ścięta końcówka, w różnych kolorach</w:t>
            </w:r>
          </w:p>
        </w:tc>
        <w:tc>
          <w:tcPr>
            <w:tcW w:w="1134" w:type="dxa"/>
            <w:tcMar>
              <w:top w:w="0" w:type="dxa"/>
              <w:left w:w="108" w:type="dxa"/>
              <w:bottom w:w="0" w:type="dxa"/>
              <w:right w:w="108" w:type="dxa"/>
            </w:tcMar>
            <w:vAlign w:val="center"/>
          </w:tcPr>
          <w:p w14:paraId="2243071B"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0074699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D042E2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25</w:t>
            </w:r>
          </w:p>
        </w:tc>
        <w:tc>
          <w:tcPr>
            <w:tcW w:w="1587" w:type="dxa"/>
            <w:tcMar>
              <w:top w:w="0" w:type="dxa"/>
              <w:left w:w="108" w:type="dxa"/>
              <w:bottom w:w="0" w:type="dxa"/>
              <w:right w:w="108" w:type="dxa"/>
            </w:tcMar>
            <w:vAlign w:val="center"/>
          </w:tcPr>
          <w:p w14:paraId="746AAB7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CED51F3" w14:textId="77777777" w:rsidTr="005B729D">
        <w:trPr>
          <w:cantSplit/>
          <w:trHeight w:val="145"/>
        </w:trPr>
        <w:tc>
          <w:tcPr>
            <w:tcW w:w="583" w:type="dxa"/>
            <w:tcMar>
              <w:top w:w="0" w:type="dxa"/>
              <w:left w:w="108" w:type="dxa"/>
              <w:bottom w:w="0" w:type="dxa"/>
              <w:right w:w="108" w:type="dxa"/>
            </w:tcMar>
          </w:tcPr>
          <w:p w14:paraId="632137B8" w14:textId="247E7994"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80</w:t>
            </w:r>
            <w:r w:rsidRPr="00E15936">
              <w:rPr>
                <w:rFonts w:cs="Times New Roman"/>
                <w:sz w:val="18"/>
                <w:szCs w:val="18"/>
              </w:rPr>
              <w:t>.</w:t>
            </w:r>
          </w:p>
        </w:tc>
        <w:tc>
          <w:tcPr>
            <w:tcW w:w="2223" w:type="dxa"/>
            <w:tcMar>
              <w:top w:w="0" w:type="dxa"/>
              <w:left w:w="108" w:type="dxa"/>
              <w:bottom w:w="0" w:type="dxa"/>
              <w:right w:w="108" w:type="dxa"/>
            </w:tcMar>
            <w:vAlign w:val="center"/>
          </w:tcPr>
          <w:p w14:paraId="0C6383A2" w14:textId="16DB341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Zeszyt A4, w kratkę, 60 kartek, twarda oprawa</w:t>
            </w:r>
          </w:p>
        </w:tc>
        <w:tc>
          <w:tcPr>
            <w:tcW w:w="2139" w:type="dxa"/>
            <w:tcMar>
              <w:top w:w="0" w:type="dxa"/>
              <w:left w:w="108" w:type="dxa"/>
              <w:bottom w:w="0" w:type="dxa"/>
              <w:right w:w="108" w:type="dxa"/>
            </w:tcMar>
            <w:vAlign w:val="center"/>
          </w:tcPr>
          <w:p w14:paraId="60BDA601" w14:textId="148468CF"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Zeszyt A4, w kratkę, 60 kartek, twarda oprawa</w:t>
            </w:r>
          </w:p>
        </w:tc>
        <w:tc>
          <w:tcPr>
            <w:tcW w:w="1134" w:type="dxa"/>
            <w:tcMar>
              <w:top w:w="0" w:type="dxa"/>
              <w:left w:w="108" w:type="dxa"/>
              <w:bottom w:w="0" w:type="dxa"/>
              <w:right w:w="108" w:type="dxa"/>
            </w:tcMar>
            <w:vAlign w:val="center"/>
          </w:tcPr>
          <w:p w14:paraId="6696717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348CD5A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9ED2A3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4</w:t>
            </w:r>
          </w:p>
        </w:tc>
        <w:tc>
          <w:tcPr>
            <w:tcW w:w="1587" w:type="dxa"/>
            <w:tcMar>
              <w:top w:w="0" w:type="dxa"/>
              <w:left w:w="108" w:type="dxa"/>
              <w:bottom w:w="0" w:type="dxa"/>
              <w:right w:w="108" w:type="dxa"/>
            </w:tcMar>
            <w:vAlign w:val="center"/>
          </w:tcPr>
          <w:p w14:paraId="3A78F21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DC24779" w14:textId="77777777" w:rsidTr="005B729D">
        <w:trPr>
          <w:cantSplit/>
          <w:trHeight w:val="145"/>
        </w:trPr>
        <w:tc>
          <w:tcPr>
            <w:tcW w:w="583" w:type="dxa"/>
            <w:tcMar>
              <w:top w:w="0" w:type="dxa"/>
              <w:left w:w="108" w:type="dxa"/>
              <w:bottom w:w="0" w:type="dxa"/>
              <w:right w:w="108" w:type="dxa"/>
            </w:tcMar>
          </w:tcPr>
          <w:p w14:paraId="476DA414" w14:textId="7547D1F9"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81</w:t>
            </w:r>
            <w:r w:rsidRPr="00E15936">
              <w:rPr>
                <w:rFonts w:cs="Times New Roman"/>
                <w:sz w:val="18"/>
                <w:szCs w:val="18"/>
              </w:rPr>
              <w:t>.</w:t>
            </w:r>
          </w:p>
        </w:tc>
        <w:tc>
          <w:tcPr>
            <w:tcW w:w="2223" w:type="dxa"/>
            <w:tcMar>
              <w:top w:w="0" w:type="dxa"/>
              <w:left w:w="108" w:type="dxa"/>
              <w:bottom w:w="0" w:type="dxa"/>
              <w:right w:w="108" w:type="dxa"/>
            </w:tcMar>
            <w:vAlign w:val="center"/>
          </w:tcPr>
          <w:p w14:paraId="543C7412" w14:textId="72D57126"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Numerator automatyczny w mocnej niezawodnej obudowie i plastikowym ergonomicznym uchwytem oraz metalową czcionką</w:t>
            </w:r>
          </w:p>
        </w:tc>
        <w:tc>
          <w:tcPr>
            <w:tcW w:w="2139" w:type="dxa"/>
            <w:tcMar>
              <w:top w:w="0" w:type="dxa"/>
              <w:left w:w="108" w:type="dxa"/>
              <w:bottom w:w="0" w:type="dxa"/>
              <w:right w:w="108" w:type="dxa"/>
            </w:tcMar>
            <w:vAlign w:val="center"/>
          </w:tcPr>
          <w:p w14:paraId="138C9DE8" w14:textId="36B595A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Numerator automatyczny w mocnej niezawodnej obudowie i plastikowym ergonomicznym uchwytem oraz metalową czcionką</w:t>
            </w:r>
          </w:p>
        </w:tc>
        <w:tc>
          <w:tcPr>
            <w:tcW w:w="1134" w:type="dxa"/>
            <w:tcMar>
              <w:top w:w="0" w:type="dxa"/>
              <w:left w:w="108" w:type="dxa"/>
              <w:bottom w:w="0" w:type="dxa"/>
              <w:right w:w="108" w:type="dxa"/>
            </w:tcMar>
            <w:vAlign w:val="center"/>
          </w:tcPr>
          <w:p w14:paraId="149297FD"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56DD7C0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9ED194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w:t>
            </w:r>
          </w:p>
        </w:tc>
        <w:tc>
          <w:tcPr>
            <w:tcW w:w="1587" w:type="dxa"/>
            <w:tcMar>
              <w:top w:w="0" w:type="dxa"/>
              <w:left w:w="108" w:type="dxa"/>
              <w:bottom w:w="0" w:type="dxa"/>
              <w:right w:w="108" w:type="dxa"/>
            </w:tcMar>
            <w:vAlign w:val="center"/>
          </w:tcPr>
          <w:p w14:paraId="67F06E3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B8B762F" w14:textId="77777777" w:rsidTr="005B729D">
        <w:trPr>
          <w:cantSplit/>
          <w:trHeight w:val="145"/>
        </w:trPr>
        <w:tc>
          <w:tcPr>
            <w:tcW w:w="583" w:type="dxa"/>
            <w:tcMar>
              <w:top w:w="0" w:type="dxa"/>
              <w:left w:w="108" w:type="dxa"/>
              <w:bottom w:w="0" w:type="dxa"/>
              <w:right w:w="108" w:type="dxa"/>
            </w:tcMar>
          </w:tcPr>
          <w:p w14:paraId="713CA59A" w14:textId="7B9349DE"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82</w:t>
            </w:r>
            <w:r w:rsidRPr="00E15936">
              <w:rPr>
                <w:rFonts w:cs="Times New Roman"/>
                <w:sz w:val="18"/>
                <w:szCs w:val="18"/>
              </w:rPr>
              <w:t>.</w:t>
            </w:r>
          </w:p>
        </w:tc>
        <w:tc>
          <w:tcPr>
            <w:tcW w:w="2223" w:type="dxa"/>
            <w:tcMar>
              <w:top w:w="0" w:type="dxa"/>
              <w:left w:w="108" w:type="dxa"/>
              <w:bottom w:w="0" w:type="dxa"/>
              <w:right w:w="108" w:type="dxa"/>
            </w:tcMar>
            <w:vAlign w:val="center"/>
          </w:tcPr>
          <w:p w14:paraId="3EA9EB13" w14:textId="7802BBB1"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Datownik</w:t>
            </w:r>
            <w:r w:rsidR="00B11BAA">
              <w:rPr>
                <w:rFonts w:ascii="Times New Roman" w:hAnsi="Times New Roman" w:cs="Times New Roman"/>
                <w:sz w:val="18"/>
                <w:szCs w:val="18"/>
              </w:rPr>
              <w:t xml:space="preserve"> samotuszujący, 48/10data w standardzie polskim PL</w:t>
            </w:r>
          </w:p>
        </w:tc>
        <w:tc>
          <w:tcPr>
            <w:tcW w:w="2139" w:type="dxa"/>
            <w:tcMar>
              <w:top w:w="0" w:type="dxa"/>
              <w:left w:w="108" w:type="dxa"/>
              <w:bottom w:w="0" w:type="dxa"/>
              <w:right w:w="108" w:type="dxa"/>
            </w:tcMar>
            <w:vAlign w:val="center"/>
          </w:tcPr>
          <w:p w14:paraId="17AC018F" w14:textId="17B5A24E" w:rsidR="009676EF" w:rsidRPr="00E15936" w:rsidRDefault="00B11BAA" w:rsidP="009676EF">
            <w:pPr>
              <w:rPr>
                <w:rFonts w:ascii="Times New Roman" w:hAnsi="Times New Roman" w:cs="Times New Roman"/>
                <w:sz w:val="18"/>
                <w:szCs w:val="18"/>
              </w:rPr>
            </w:pPr>
            <w:r w:rsidRPr="004B4684">
              <w:rPr>
                <w:rFonts w:ascii="Times New Roman" w:hAnsi="Times New Roman" w:cs="Times New Roman"/>
                <w:sz w:val="18"/>
                <w:szCs w:val="18"/>
              </w:rPr>
              <w:t>Datownik</w:t>
            </w:r>
            <w:r>
              <w:rPr>
                <w:rFonts w:ascii="Times New Roman" w:hAnsi="Times New Roman" w:cs="Times New Roman"/>
                <w:sz w:val="18"/>
                <w:szCs w:val="18"/>
              </w:rPr>
              <w:t xml:space="preserve"> samotuszujący, 48/10data w standardzie polskim PL</w:t>
            </w:r>
          </w:p>
        </w:tc>
        <w:tc>
          <w:tcPr>
            <w:tcW w:w="1134" w:type="dxa"/>
            <w:tcMar>
              <w:top w:w="0" w:type="dxa"/>
              <w:left w:w="108" w:type="dxa"/>
              <w:bottom w:w="0" w:type="dxa"/>
              <w:right w:w="108" w:type="dxa"/>
            </w:tcMar>
            <w:vAlign w:val="center"/>
          </w:tcPr>
          <w:p w14:paraId="3CC493A1" w14:textId="73A9C57F" w:rsidR="009676EF" w:rsidRPr="00E15936" w:rsidRDefault="00B11BAA" w:rsidP="009676EF">
            <w:pPr>
              <w:jc w:val="center"/>
              <w:rPr>
                <w:rFonts w:ascii="Times New Roman" w:hAnsi="Times New Roman" w:cs="Times New Roman"/>
                <w:sz w:val="18"/>
                <w:szCs w:val="18"/>
              </w:rPr>
            </w:pPr>
            <w:r>
              <w:rPr>
                <w:rFonts w:ascii="Times New Roman" w:hAnsi="Times New Roman" w:cs="Times New Roman"/>
                <w:sz w:val="18"/>
                <w:szCs w:val="18"/>
              </w:rPr>
              <w:t>s</w:t>
            </w:r>
            <w:r w:rsidR="009676EF" w:rsidRPr="00E15936">
              <w:rPr>
                <w:rFonts w:ascii="Times New Roman" w:hAnsi="Times New Roman" w:cs="Times New Roman"/>
                <w:sz w:val="18"/>
                <w:szCs w:val="18"/>
              </w:rPr>
              <w:t>zt.</w:t>
            </w:r>
          </w:p>
        </w:tc>
        <w:tc>
          <w:tcPr>
            <w:tcW w:w="1418" w:type="dxa"/>
            <w:tcMar>
              <w:top w:w="0" w:type="dxa"/>
              <w:left w:w="108" w:type="dxa"/>
              <w:bottom w:w="0" w:type="dxa"/>
              <w:right w:w="108" w:type="dxa"/>
            </w:tcMar>
            <w:vAlign w:val="center"/>
          </w:tcPr>
          <w:p w14:paraId="5C6068A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99C588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w:t>
            </w:r>
          </w:p>
        </w:tc>
        <w:tc>
          <w:tcPr>
            <w:tcW w:w="1587" w:type="dxa"/>
            <w:tcMar>
              <w:top w:w="0" w:type="dxa"/>
              <w:left w:w="108" w:type="dxa"/>
              <w:bottom w:w="0" w:type="dxa"/>
              <w:right w:w="108" w:type="dxa"/>
            </w:tcMar>
            <w:vAlign w:val="center"/>
          </w:tcPr>
          <w:p w14:paraId="7DFC851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2EB78903" w14:textId="77777777" w:rsidTr="005B729D">
        <w:trPr>
          <w:cantSplit/>
          <w:trHeight w:val="145"/>
        </w:trPr>
        <w:tc>
          <w:tcPr>
            <w:tcW w:w="583" w:type="dxa"/>
            <w:tcMar>
              <w:top w:w="0" w:type="dxa"/>
              <w:left w:w="108" w:type="dxa"/>
              <w:bottom w:w="0" w:type="dxa"/>
              <w:right w:w="108" w:type="dxa"/>
            </w:tcMar>
          </w:tcPr>
          <w:p w14:paraId="1041E263" w14:textId="14191C76"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lastRenderedPageBreak/>
              <w:t>83</w:t>
            </w:r>
            <w:r w:rsidRPr="00E15936">
              <w:rPr>
                <w:rFonts w:cs="Times New Roman"/>
                <w:sz w:val="18"/>
                <w:szCs w:val="18"/>
              </w:rPr>
              <w:t>.</w:t>
            </w:r>
          </w:p>
        </w:tc>
        <w:tc>
          <w:tcPr>
            <w:tcW w:w="2223" w:type="dxa"/>
            <w:tcMar>
              <w:top w:w="0" w:type="dxa"/>
              <w:left w:w="108" w:type="dxa"/>
              <w:bottom w:w="0" w:type="dxa"/>
              <w:right w:w="108" w:type="dxa"/>
            </w:tcMar>
            <w:vAlign w:val="center"/>
          </w:tcPr>
          <w:p w14:paraId="4A96A65D" w14:textId="42D26A1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Długopis </w:t>
            </w:r>
            <w:proofErr w:type="spellStart"/>
            <w:r w:rsidRPr="004B4684">
              <w:rPr>
                <w:rFonts w:ascii="Times New Roman" w:hAnsi="Times New Roman" w:cs="Times New Roman"/>
                <w:sz w:val="18"/>
                <w:szCs w:val="18"/>
              </w:rPr>
              <w:t>Pentel</w:t>
            </w:r>
            <w:proofErr w:type="spellEnd"/>
            <w:r w:rsidRPr="004B4684">
              <w:rPr>
                <w:rFonts w:ascii="Times New Roman" w:hAnsi="Times New Roman" w:cs="Times New Roman"/>
                <w:sz w:val="18"/>
                <w:szCs w:val="18"/>
              </w:rPr>
              <w:t xml:space="preserve"> BK77 lub równoważny, z wymiennym wkładem, kolor wkładu niebieski, plastikowa przeźroczysta obudowa, grubość końcówki 0,70 mm (+/- 0,05 mm)</w:t>
            </w:r>
          </w:p>
        </w:tc>
        <w:tc>
          <w:tcPr>
            <w:tcW w:w="2139" w:type="dxa"/>
            <w:tcMar>
              <w:top w:w="0" w:type="dxa"/>
              <w:left w:w="108" w:type="dxa"/>
              <w:bottom w:w="0" w:type="dxa"/>
              <w:right w:w="108" w:type="dxa"/>
            </w:tcMar>
            <w:vAlign w:val="center"/>
          </w:tcPr>
          <w:p w14:paraId="7D91ECB6" w14:textId="35566620"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Długopis </w:t>
            </w:r>
            <w:proofErr w:type="spellStart"/>
            <w:r w:rsidRPr="004B4684">
              <w:rPr>
                <w:rFonts w:ascii="Times New Roman" w:hAnsi="Times New Roman" w:cs="Times New Roman"/>
                <w:sz w:val="18"/>
                <w:szCs w:val="18"/>
              </w:rPr>
              <w:t>Pentel</w:t>
            </w:r>
            <w:proofErr w:type="spellEnd"/>
            <w:r w:rsidRPr="004B4684">
              <w:rPr>
                <w:rFonts w:ascii="Times New Roman" w:hAnsi="Times New Roman" w:cs="Times New Roman"/>
                <w:sz w:val="18"/>
                <w:szCs w:val="18"/>
              </w:rPr>
              <w:t xml:space="preserve"> BK77 lub równoważny, z wymiennym wkładem, kolor wkładu niebieski, plastikowa przeźroczysta obudowa, grubość końcówki 0,70 mm (+/- 0,05 mm)</w:t>
            </w:r>
          </w:p>
        </w:tc>
        <w:tc>
          <w:tcPr>
            <w:tcW w:w="1134" w:type="dxa"/>
            <w:tcMar>
              <w:top w:w="0" w:type="dxa"/>
              <w:left w:w="108" w:type="dxa"/>
              <w:bottom w:w="0" w:type="dxa"/>
              <w:right w:w="108" w:type="dxa"/>
            </w:tcMar>
            <w:vAlign w:val="center"/>
          </w:tcPr>
          <w:p w14:paraId="62330457"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5A3A721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F38D40D" w14:textId="25800B48" w:rsidR="009676EF" w:rsidRPr="00E15936" w:rsidRDefault="00B11BAA" w:rsidP="009676EF">
            <w:pPr>
              <w:jc w:val="center"/>
              <w:rPr>
                <w:rFonts w:ascii="Times New Roman" w:hAnsi="Times New Roman" w:cs="Times New Roman"/>
                <w:sz w:val="18"/>
                <w:szCs w:val="18"/>
              </w:rPr>
            </w:pPr>
            <w:r>
              <w:rPr>
                <w:rFonts w:ascii="Times New Roman" w:hAnsi="Times New Roman" w:cs="Times New Roman"/>
                <w:sz w:val="18"/>
                <w:szCs w:val="18"/>
              </w:rPr>
              <w:t>20</w:t>
            </w:r>
          </w:p>
        </w:tc>
        <w:tc>
          <w:tcPr>
            <w:tcW w:w="1587" w:type="dxa"/>
            <w:tcMar>
              <w:top w:w="0" w:type="dxa"/>
              <w:left w:w="108" w:type="dxa"/>
              <w:bottom w:w="0" w:type="dxa"/>
              <w:right w:w="108" w:type="dxa"/>
            </w:tcMar>
            <w:vAlign w:val="center"/>
          </w:tcPr>
          <w:p w14:paraId="122BA07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657A198" w14:textId="77777777" w:rsidTr="005B729D">
        <w:trPr>
          <w:cantSplit/>
          <w:trHeight w:val="145"/>
        </w:trPr>
        <w:tc>
          <w:tcPr>
            <w:tcW w:w="583" w:type="dxa"/>
            <w:tcMar>
              <w:top w:w="0" w:type="dxa"/>
              <w:left w:w="108" w:type="dxa"/>
              <w:bottom w:w="0" w:type="dxa"/>
              <w:right w:w="108" w:type="dxa"/>
            </w:tcMar>
          </w:tcPr>
          <w:p w14:paraId="52101021" w14:textId="2B88C95C"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84</w:t>
            </w:r>
            <w:r w:rsidRPr="00E15936">
              <w:rPr>
                <w:rFonts w:cs="Times New Roman"/>
                <w:sz w:val="18"/>
                <w:szCs w:val="18"/>
              </w:rPr>
              <w:t>.</w:t>
            </w:r>
          </w:p>
        </w:tc>
        <w:tc>
          <w:tcPr>
            <w:tcW w:w="2223" w:type="dxa"/>
            <w:tcMar>
              <w:top w:w="0" w:type="dxa"/>
              <w:left w:w="108" w:type="dxa"/>
              <w:bottom w:w="0" w:type="dxa"/>
              <w:right w:w="108" w:type="dxa"/>
            </w:tcMar>
            <w:vAlign w:val="center"/>
          </w:tcPr>
          <w:p w14:paraId="4D47AC3C" w14:textId="2CBCCC4C"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Wkłady do długopisu </w:t>
            </w:r>
            <w:proofErr w:type="spellStart"/>
            <w:r w:rsidRPr="004B4684">
              <w:rPr>
                <w:rFonts w:ascii="Times New Roman" w:hAnsi="Times New Roman" w:cs="Times New Roman"/>
                <w:sz w:val="18"/>
                <w:szCs w:val="18"/>
              </w:rPr>
              <w:t>Pentel</w:t>
            </w:r>
            <w:proofErr w:type="spellEnd"/>
            <w:r w:rsidRPr="004B4684">
              <w:rPr>
                <w:rFonts w:ascii="Times New Roman" w:hAnsi="Times New Roman" w:cs="Times New Roman"/>
                <w:sz w:val="18"/>
                <w:szCs w:val="18"/>
              </w:rPr>
              <w:t xml:space="preserve"> BK77 lub równoważnego, kolor wkładu niebieski lub czarny, grubość końcówki 0,70 mm (+/- 0,05 mm)</w:t>
            </w:r>
          </w:p>
        </w:tc>
        <w:tc>
          <w:tcPr>
            <w:tcW w:w="2139" w:type="dxa"/>
            <w:tcMar>
              <w:top w:w="0" w:type="dxa"/>
              <w:left w:w="108" w:type="dxa"/>
              <w:bottom w:w="0" w:type="dxa"/>
              <w:right w:w="108" w:type="dxa"/>
            </w:tcMar>
            <w:vAlign w:val="center"/>
          </w:tcPr>
          <w:p w14:paraId="51A7695D" w14:textId="53F8A497"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Wkłady do długopisu </w:t>
            </w:r>
            <w:proofErr w:type="spellStart"/>
            <w:r w:rsidRPr="004B4684">
              <w:rPr>
                <w:rFonts w:ascii="Times New Roman" w:hAnsi="Times New Roman" w:cs="Times New Roman"/>
                <w:sz w:val="18"/>
                <w:szCs w:val="18"/>
              </w:rPr>
              <w:t>Pentel</w:t>
            </w:r>
            <w:proofErr w:type="spellEnd"/>
            <w:r w:rsidRPr="004B4684">
              <w:rPr>
                <w:rFonts w:ascii="Times New Roman" w:hAnsi="Times New Roman" w:cs="Times New Roman"/>
                <w:sz w:val="18"/>
                <w:szCs w:val="18"/>
              </w:rPr>
              <w:t xml:space="preserve"> BK77 lub równoważnego, kolor wkładu niebieski lub czarny, grubość końcówki 0,70 mm (+/- 0,05 mm)</w:t>
            </w:r>
          </w:p>
        </w:tc>
        <w:tc>
          <w:tcPr>
            <w:tcW w:w="1134" w:type="dxa"/>
            <w:tcMar>
              <w:top w:w="0" w:type="dxa"/>
              <w:left w:w="108" w:type="dxa"/>
              <w:bottom w:w="0" w:type="dxa"/>
              <w:right w:w="108" w:type="dxa"/>
            </w:tcMar>
            <w:vAlign w:val="center"/>
          </w:tcPr>
          <w:p w14:paraId="1E820062"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7C55832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7951095" w14:textId="35CC1B53" w:rsidR="009676EF" w:rsidRPr="00E15936" w:rsidRDefault="009456C9" w:rsidP="009676EF">
            <w:pPr>
              <w:jc w:val="center"/>
              <w:rPr>
                <w:rFonts w:ascii="Times New Roman" w:hAnsi="Times New Roman" w:cs="Times New Roman"/>
                <w:sz w:val="18"/>
                <w:szCs w:val="18"/>
              </w:rPr>
            </w:pPr>
            <w:r>
              <w:rPr>
                <w:rFonts w:ascii="Times New Roman" w:hAnsi="Times New Roman" w:cs="Times New Roman"/>
                <w:sz w:val="18"/>
                <w:szCs w:val="18"/>
              </w:rPr>
              <w:t>20</w:t>
            </w:r>
          </w:p>
        </w:tc>
        <w:tc>
          <w:tcPr>
            <w:tcW w:w="1587" w:type="dxa"/>
            <w:tcMar>
              <w:top w:w="0" w:type="dxa"/>
              <w:left w:w="108" w:type="dxa"/>
              <w:bottom w:w="0" w:type="dxa"/>
              <w:right w:w="108" w:type="dxa"/>
            </w:tcMar>
            <w:vAlign w:val="center"/>
          </w:tcPr>
          <w:p w14:paraId="2CAA24E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9B33AFC" w14:textId="77777777" w:rsidTr="005B729D">
        <w:trPr>
          <w:cantSplit/>
          <w:trHeight w:val="457"/>
        </w:trPr>
        <w:tc>
          <w:tcPr>
            <w:tcW w:w="583" w:type="dxa"/>
            <w:tcMar>
              <w:top w:w="0" w:type="dxa"/>
              <w:left w:w="108" w:type="dxa"/>
              <w:bottom w:w="0" w:type="dxa"/>
              <w:right w:w="108" w:type="dxa"/>
            </w:tcMar>
          </w:tcPr>
          <w:p w14:paraId="3ADF039C" w14:textId="080ED78B"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85</w:t>
            </w:r>
            <w:r w:rsidRPr="00E15936">
              <w:rPr>
                <w:rFonts w:cs="Times New Roman"/>
                <w:sz w:val="18"/>
                <w:szCs w:val="18"/>
              </w:rPr>
              <w:t>.</w:t>
            </w:r>
          </w:p>
        </w:tc>
        <w:tc>
          <w:tcPr>
            <w:tcW w:w="2223" w:type="dxa"/>
            <w:tcMar>
              <w:top w:w="0" w:type="dxa"/>
              <w:left w:w="108" w:type="dxa"/>
              <w:bottom w:w="0" w:type="dxa"/>
              <w:right w:w="108" w:type="dxa"/>
            </w:tcMar>
            <w:vAlign w:val="center"/>
          </w:tcPr>
          <w:p w14:paraId="189A44C7" w14:textId="3F74093F"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Olej do niszczarek tnących na ścinki, zapobiega osadzaniu się ścinek na nożach tnących urządzenia, usprawnia pracę niszczarki, pojemność co najmniej 120 ml</w:t>
            </w:r>
          </w:p>
        </w:tc>
        <w:tc>
          <w:tcPr>
            <w:tcW w:w="2139" w:type="dxa"/>
            <w:tcMar>
              <w:top w:w="0" w:type="dxa"/>
              <w:left w:w="108" w:type="dxa"/>
              <w:bottom w:w="0" w:type="dxa"/>
              <w:right w:w="108" w:type="dxa"/>
            </w:tcMar>
            <w:vAlign w:val="center"/>
          </w:tcPr>
          <w:p w14:paraId="714D363F" w14:textId="17E94387"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Olej do niszczarek tnących na ścinki, zapobiega osadzaniu się ścinek na nożach tnących urządzenia, usprawnia pracę niszczarki, pojemność co najmniej 120 ml</w:t>
            </w:r>
          </w:p>
        </w:tc>
        <w:tc>
          <w:tcPr>
            <w:tcW w:w="1134" w:type="dxa"/>
            <w:tcMar>
              <w:top w:w="0" w:type="dxa"/>
              <w:left w:w="108" w:type="dxa"/>
              <w:bottom w:w="0" w:type="dxa"/>
              <w:right w:w="108" w:type="dxa"/>
            </w:tcMar>
            <w:vAlign w:val="center"/>
          </w:tcPr>
          <w:p w14:paraId="3A26F251"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032AE8C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0306AC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w:t>
            </w:r>
          </w:p>
        </w:tc>
        <w:tc>
          <w:tcPr>
            <w:tcW w:w="1587" w:type="dxa"/>
            <w:tcMar>
              <w:top w:w="0" w:type="dxa"/>
              <w:left w:w="108" w:type="dxa"/>
              <w:bottom w:w="0" w:type="dxa"/>
              <w:right w:w="108" w:type="dxa"/>
            </w:tcMar>
            <w:vAlign w:val="center"/>
          </w:tcPr>
          <w:p w14:paraId="7C7D9B1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61EDAA84" w14:textId="77777777" w:rsidTr="005B729D">
        <w:trPr>
          <w:cantSplit/>
          <w:trHeight w:val="457"/>
        </w:trPr>
        <w:tc>
          <w:tcPr>
            <w:tcW w:w="583" w:type="dxa"/>
            <w:tcMar>
              <w:top w:w="0" w:type="dxa"/>
              <w:left w:w="108" w:type="dxa"/>
              <w:bottom w:w="0" w:type="dxa"/>
              <w:right w:w="108" w:type="dxa"/>
            </w:tcMar>
          </w:tcPr>
          <w:p w14:paraId="6BEAC4F7" w14:textId="22FF8E4B"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86</w:t>
            </w:r>
            <w:r w:rsidRPr="00E15936">
              <w:rPr>
                <w:rFonts w:cs="Times New Roman"/>
                <w:sz w:val="18"/>
                <w:szCs w:val="18"/>
              </w:rPr>
              <w:t>.</w:t>
            </w:r>
          </w:p>
        </w:tc>
        <w:tc>
          <w:tcPr>
            <w:tcW w:w="2223" w:type="dxa"/>
            <w:tcMar>
              <w:top w:w="0" w:type="dxa"/>
              <w:left w:w="108" w:type="dxa"/>
              <w:bottom w:w="0" w:type="dxa"/>
              <w:right w:w="108" w:type="dxa"/>
            </w:tcMar>
            <w:vAlign w:val="center"/>
          </w:tcPr>
          <w:p w14:paraId="28931578" w14:textId="7639D60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Biuwar z dużym obszarem do notowania (podkład na biurko) min. 52 karty, wymiary 550 x 410 mm (+/- 1 mm)</w:t>
            </w:r>
          </w:p>
        </w:tc>
        <w:tc>
          <w:tcPr>
            <w:tcW w:w="2139" w:type="dxa"/>
            <w:tcMar>
              <w:top w:w="0" w:type="dxa"/>
              <w:left w:w="108" w:type="dxa"/>
              <w:bottom w:w="0" w:type="dxa"/>
              <w:right w:w="108" w:type="dxa"/>
            </w:tcMar>
            <w:vAlign w:val="center"/>
          </w:tcPr>
          <w:p w14:paraId="2DAB5910" w14:textId="532A4F6F"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Biuwar z dużym obszarem do notowania (podkład na biurko) min. 52 karty, wymiary 550 x 410 mm (+/- 1 mm)</w:t>
            </w:r>
          </w:p>
        </w:tc>
        <w:tc>
          <w:tcPr>
            <w:tcW w:w="1134" w:type="dxa"/>
            <w:tcMar>
              <w:top w:w="0" w:type="dxa"/>
              <w:left w:w="108" w:type="dxa"/>
              <w:bottom w:w="0" w:type="dxa"/>
              <w:right w:w="108" w:type="dxa"/>
            </w:tcMar>
            <w:vAlign w:val="center"/>
          </w:tcPr>
          <w:p w14:paraId="218484B2"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73E357E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3AF744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11</w:t>
            </w:r>
          </w:p>
        </w:tc>
        <w:tc>
          <w:tcPr>
            <w:tcW w:w="1587" w:type="dxa"/>
            <w:tcMar>
              <w:top w:w="0" w:type="dxa"/>
              <w:left w:w="108" w:type="dxa"/>
              <w:bottom w:w="0" w:type="dxa"/>
              <w:right w:w="108" w:type="dxa"/>
            </w:tcMar>
            <w:vAlign w:val="center"/>
          </w:tcPr>
          <w:p w14:paraId="2D0CDFAD"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D04CA7D" w14:textId="77777777" w:rsidTr="005B729D">
        <w:trPr>
          <w:cantSplit/>
          <w:trHeight w:val="457"/>
        </w:trPr>
        <w:tc>
          <w:tcPr>
            <w:tcW w:w="583" w:type="dxa"/>
            <w:tcMar>
              <w:top w:w="0" w:type="dxa"/>
              <w:left w:w="108" w:type="dxa"/>
              <w:bottom w:w="0" w:type="dxa"/>
              <w:right w:w="108" w:type="dxa"/>
            </w:tcMar>
          </w:tcPr>
          <w:p w14:paraId="75B36C68" w14:textId="1BCE7829"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87</w:t>
            </w:r>
            <w:r w:rsidRPr="00E15936">
              <w:rPr>
                <w:rFonts w:cs="Times New Roman"/>
                <w:sz w:val="18"/>
                <w:szCs w:val="18"/>
              </w:rPr>
              <w:t>.</w:t>
            </w:r>
          </w:p>
        </w:tc>
        <w:tc>
          <w:tcPr>
            <w:tcW w:w="2223" w:type="dxa"/>
            <w:tcMar>
              <w:top w:w="0" w:type="dxa"/>
              <w:left w:w="108" w:type="dxa"/>
              <w:bottom w:w="0" w:type="dxa"/>
              <w:right w:w="108" w:type="dxa"/>
            </w:tcMar>
            <w:vAlign w:val="center"/>
          </w:tcPr>
          <w:p w14:paraId="7F52C58B" w14:textId="1F70D09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Pendrive 8 GB, USB 3.0, min. 10 MB/s zapis i  min. 18 MB/s odczyt</w:t>
            </w:r>
          </w:p>
        </w:tc>
        <w:tc>
          <w:tcPr>
            <w:tcW w:w="2139" w:type="dxa"/>
            <w:tcMar>
              <w:top w:w="0" w:type="dxa"/>
              <w:left w:w="108" w:type="dxa"/>
              <w:bottom w:w="0" w:type="dxa"/>
              <w:right w:w="108" w:type="dxa"/>
            </w:tcMar>
            <w:vAlign w:val="center"/>
          </w:tcPr>
          <w:p w14:paraId="257157C4" w14:textId="52C7015F"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Pendrive 8 GB, USB 3.0, min. 10 MB/s zapis i  min. 18 MB/s odczyt</w:t>
            </w:r>
          </w:p>
        </w:tc>
        <w:tc>
          <w:tcPr>
            <w:tcW w:w="1134" w:type="dxa"/>
            <w:tcMar>
              <w:top w:w="0" w:type="dxa"/>
              <w:left w:w="108" w:type="dxa"/>
              <w:bottom w:w="0" w:type="dxa"/>
              <w:right w:w="108" w:type="dxa"/>
            </w:tcMar>
            <w:vAlign w:val="center"/>
          </w:tcPr>
          <w:p w14:paraId="0840ADD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34597DA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835344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w:t>
            </w:r>
          </w:p>
        </w:tc>
        <w:tc>
          <w:tcPr>
            <w:tcW w:w="1587" w:type="dxa"/>
            <w:tcMar>
              <w:top w:w="0" w:type="dxa"/>
              <w:left w:w="108" w:type="dxa"/>
              <w:bottom w:w="0" w:type="dxa"/>
              <w:right w:w="108" w:type="dxa"/>
            </w:tcMar>
            <w:vAlign w:val="center"/>
          </w:tcPr>
          <w:p w14:paraId="5C23306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23BB6C96" w14:textId="77777777" w:rsidTr="005B729D">
        <w:trPr>
          <w:cantSplit/>
          <w:trHeight w:val="457"/>
        </w:trPr>
        <w:tc>
          <w:tcPr>
            <w:tcW w:w="583" w:type="dxa"/>
            <w:tcMar>
              <w:top w:w="0" w:type="dxa"/>
              <w:left w:w="108" w:type="dxa"/>
              <w:bottom w:w="0" w:type="dxa"/>
              <w:right w:w="108" w:type="dxa"/>
            </w:tcMar>
          </w:tcPr>
          <w:p w14:paraId="4BD90CE7" w14:textId="0D60A884"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88</w:t>
            </w:r>
            <w:r w:rsidRPr="00E15936">
              <w:rPr>
                <w:rFonts w:cs="Times New Roman"/>
                <w:sz w:val="18"/>
                <w:szCs w:val="18"/>
              </w:rPr>
              <w:t>.</w:t>
            </w:r>
          </w:p>
        </w:tc>
        <w:tc>
          <w:tcPr>
            <w:tcW w:w="2223" w:type="dxa"/>
            <w:tcMar>
              <w:top w:w="0" w:type="dxa"/>
              <w:left w:w="108" w:type="dxa"/>
              <w:bottom w:w="0" w:type="dxa"/>
              <w:right w:w="108" w:type="dxa"/>
            </w:tcMar>
            <w:vAlign w:val="center"/>
          </w:tcPr>
          <w:p w14:paraId="60D0DE8C" w14:textId="0527C5CE"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Pendrive 16 GB, USB 3.0, min. 20 MB/s zapis i  min. 40 MB/s odczyt</w:t>
            </w:r>
          </w:p>
        </w:tc>
        <w:tc>
          <w:tcPr>
            <w:tcW w:w="2139" w:type="dxa"/>
            <w:tcMar>
              <w:top w:w="0" w:type="dxa"/>
              <w:left w:w="108" w:type="dxa"/>
              <w:bottom w:w="0" w:type="dxa"/>
              <w:right w:w="108" w:type="dxa"/>
            </w:tcMar>
            <w:vAlign w:val="center"/>
          </w:tcPr>
          <w:p w14:paraId="47F67886" w14:textId="2403C06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Pendrive 16 GB, USB 3.0, min. 20 MB/s zapis i  min. 40 MB/s odczyt</w:t>
            </w:r>
          </w:p>
        </w:tc>
        <w:tc>
          <w:tcPr>
            <w:tcW w:w="1134" w:type="dxa"/>
            <w:tcMar>
              <w:top w:w="0" w:type="dxa"/>
              <w:left w:w="108" w:type="dxa"/>
              <w:bottom w:w="0" w:type="dxa"/>
              <w:right w:w="108" w:type="dxa"/>
            </w:tcMar>
            <w:vAlign w:val="center"/>
          </w:tcPr>
          <w:p w14:paraId="557A9A7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5B840B9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3BD6337"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4</w:t>
            </w:r>
          </w:p>
        </w:tc>
        <w:tc>
          <w:tcPr>
            <w:tcW w:w="1587" w:type="dxa"/>
            <w:tcMar>
              <w:top w:w="0" w:type="dxa"/>
              <w:left w:w="108" w:type="dxa"/>
              <w:bottom w:w="0" w:type="dxa"/>
              <w:right w:w="108" w:type="dxa"/>
            </w:tcMar>
            <w:vAlign w:val="center"/>
          </w:tcPr>
          <w:p w14:paraId="43941A2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01BA898" w14:textId="77777777" w:rsidTr="005B729D">
        <w:trPr>
          <w:cantSplit/>
          <w:trHeight w:val="457"/>
        </w:trPr>
        <w:tc>
          <w:tcPr>
            <w:tcW w:w="583" w:type="dxa"/>
            <w:tcMar>
              <w:top w:w="0" w:type="dxa"/>
              <w:left w:w="108" w:type="dxa"/>
              <w:bottom w:w="0" w:type="dxa"/>
              <w:right w:w="108" w:type="dxa"/>
            </w:tcMar>
          </w:tcPr>
          <w:p w14:paraId="68416EFC" w14:textId="22B63747"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89</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314BB81A" w14:textId="52C2829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Papier A4 przeznaczony do drukarek atramentowych i laserowych oraz kopiarek, do wydruku i kserokopii czarno- białych </w:t>
            </w:r>
            <w:r w:rsidRPr="004B4684">
              <w:rPr>
                <w:rFonts w:ascii="Times New Roman" w:hAnsi="Times New Roman" w:cs="Times New Roman"/>
                <w:sz w:val="18"/>
                <w:szCs w:val="18"/>
              </w:rPr>
              <w:br/>
              <w:t>i kolorowych dokumentów oraz korespondencji, gramatura 80 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białość CIE 168, opakowanie 1 ryza - 500 arkuszy</w:t>
            </w:r>
          </w:p>
        </w:tc>
        <w:tc>
          <w:tcPr>
            <w:tcW w:w="2139" w:type="dxa"/>
            <w:tcMar>
              <w:top w:w="0" w:type="dxa"/>
              <w:left w:w="108" w:type="dxa"/>
              <w:bottom w:w="0" w:type="dxa"/>
              <w:right w:w="108" w:type="dxa"/>
            </w:tcMar>
            <w:vAlign w:val="center"/>
          </w:tcPr>
          <w:p w14:paraId="40E28F44" w14:textId="07828D36"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Papier A4 przeznaczony do drukarek atramentowych i laserowych oraz kopiarek, do wydruku i kserokopii czarno- białych </w:t>
            </w:r>
            <w:r w:rsidRPr="004B4684">
              <w:rPr>
                <w:rFonts w:ascii="Times New Roman" w:hAnsi="Times New Roman" w:cs="Times New Roman"/>
                <w:sz w:val="18"/>
                <w:szCs w:val="18"/>
              </w:rPr>
              <w:br/>
              <w:t>i kolorowych dokumentów oraz korespondencji, gramatura 80 g/m</w:t>
            </w:r>
            <w:r w:rsidRPr="004B4684">
              <w:rPr>
                <w:rFonts w:ascii="Times New Roman" w:hAnsi="Times New Roman" w:cs="Times New Roman"/>
                <w:sz w:val="18"/>
                <w:szCs w:val="18"/>
                <w:vertAlign w:val="superscript"/>
              </w:rPr>
              <w:t>2</w:t>
            </w:r>
            <w:r w:rsidRPr="004B4684">
              <w:rPr>
                <w:rFonts w:ascii="Times New Roman" w:hAnsi="Times New Roman" w:cs="Times New Roman"/>
                <w:sz w:val="18"/>
                <w:szCs w:val="18"/>
              </w:rPr>
              <w:t>, białość CIE 168, opakowanie 1 ryza - 500 arkuszy</w:t>
            </w:r>
          </w:p>
        </w:tc>
        <w:tc>
          <w:tcPr>
            <w:tcW w:w="1134" w:type="dxa"/>
            <w:tcMar>
              <w:top w:w="0" w:type="dxa"/>
              <w:left w:w="108" w:type="dxa"/>
              <w:bottom w:w="0" w:type="dxa"/>
              <w:right w:w="108" w:type="dxa"/>
            </w:tcMar>
            <w:vAlign w:val="center"/>
          </w:tcPr>
          <w:p w14:paraId="4E9F0B07"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ryza</w:t>
            </w:r>
          </w:p>
        </w:tc>
        <w:tc>
          <w:tcPr>
            <w:tcW w:w="1418" w:type="dxa"/>
            <w:tcMar>
              <w:top w:w="0" w:type="dxa"/>
              <w:left w:w="108" w:type="dxa"/>
              <w:bottom w:w="0" w:type="dxa"/>
              <w:right w:w="108" w:type="dxa"/>
            </w:tcMar>
            <w:vAlign w:val="center"/>
          </w:tcPr>
          <w:p w14:paraId="4676F7E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D10B254" w14:textId="77777777" w:rsidR="009676EF" w:rsidRPr="00E15936" w:rsidRDefault="009676EF" w:rsidP="009676EF">
            <w:pPr>
              <w:jc w:val="center"/>
              <w:rPr>
                <w:rFonts w:ascii="Times New Roman" w:hAnsi="Times New Roman" w:cs="Times New Roman"/>
                <w:sz w:val="20"/>
                <w:szCs w:val="20"/>
              </w:rPr>
            </w:pPr>
            <w:r w:rsidRPr="00E15936">
              <w:rPr>
                <w:rFonts w:ascii="Times New Roman" w:hAnsi="Times New Roman" w:cs="Times New Roman"/>
                <w:sz w:val="20"/>
                <w:szCs w:val="20"/>
              </w:rPr>
              <w:t>150</w:t>
            </w:r>
          </w:p>
        </w:tc>
        <w:tc>
          <w:tcPr>
            <w:tcW w:w="1587" w:type="dxa"/>
            <w:tcMar>
              <w:top w:w="0" w:type="dxa"/>
              <w:left w:w="108" w:type="dxa"/>
              <w:bottom w:w="0" w:type="dxa"/>
              <w:right w:w="108" w:type="dxa"/>
            </w:tcMar>
            <w:vAlign w:val="center"/>
          </w:tcPr>
          <w:p w14:paraId="64962BD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641B82FC" w14:textId="77777777" w:rsidTr="005B729D">
        <w:trPr>
          <w:cantSplit/>
          <w:trHeight w:val="457"/>
        </w:trPr>
        <w:tc>
          <w:tcPr>
            <w:tcW w:w="583" w:type="dxa"/>
            <w:tcMar>
              <w:top w:w="0" w:type="dxa"/>
              <w:left w:w="108" w:type="dxa"/>
              <w:bottom w:w="0" w:type="dxa"/>
              <w:right w:w="108" w:type="dxa"/>
            </w:tcMar>
          </w:tcPr>
          <w:p w14:paraId="701FCDD8" w14:textId="3ED0DD12"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90</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0F28D6C6" w14:textId="36868EF2"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Papier ksero, format A3, białość CIE 161 (+/-2), opakowanie 1 ryza - 500 arkuszy</w:t>
            </w:r>
          </w:p>
        </w:tc>
        <w:tc>
          <w:tcPr>
            <w:tcW w:w="2139" w:type="dxa"/>
            <w:tcMar>
              <w:top w:w="0" w:type="dxa"/>
              <w:left w:w="108" w:type="dxa"/>
              <w:bottom w:w="0" w:type="dxa"/>
              <w:right w:w="108" w:type="dxa"/>
            </w:tcMar>
            <w:vAlign w:val="center"/>
          </w:tcPr>
          <w:p w14:paraId="2CC434C9" w14:textId="00FB2E2C"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Papier ksero, format A3, białość CIE 161 (+/-2), opakowanie 1 ryza - 500 arkuszy</w:t>
            </w:r>
          </w:p>
        </w:tc>
        <w:tc>
          <w:tcPr>
            <w:tcW w:w="1134" w:type="dxa"/>
            <w:tcMar>
              <w:top w:w="0" w:type="dxa"/>
              <w:left w:w="108" w:type="dxa"/>
              <w:bottom w:w="0" w:type="dxa"/>
              <w:right w:w="108" w:type="dxa"/>
            </w:tcMar>
            <w:vAlign w:val="center"/>
          </w:tcPr>
          <w:p w14:paraId="7E29C81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ryza</w:t>
            </w:r>
          </w:p>
        </w:tc>
        <w:tc>
          <w:tcPr>
            <w:tcW w:w="1418" w:type="dxa"/>
            <w:tcMar>
              <w:top w:w="0" w:type="dxa"/>
              <w:left w:w="108" w:type="dxa"/>
              <w:bottom w:w="0" w:type="dxa"/>
              <w:right w:w="108" w:type="dxa"/>
            </w:tcMar>
            <w:vAlign w:val="center"/>
          </w:tcPr>
          <w:p w14:paraId="23EE796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EB4CDF9" w14:textId="77777777" w:rsidR="009676EF" w:rsidRPr="00E15936" w:rsidRDefault="009676EF" w:rsidP="009676EF">
            <w:pPr>
              <w:jc w:val="center"/>
              <w:rPr>
                <w:rFonts w:ascii="Times New Roman" w:hAnsi="Times New Roman" w:cs="Times New Roman"/>
              </w:rPr>
            </w:pPr>
            <w:r w:rsidRPr="00E15936">
              <w:rPr>
                <w:rFonts w:ascii="Times New Roman" w:hAnsi="Times New Roman" w:cs="Times New Roman"/>
              </w:rPr>
              <w:t>25</w:t>
            </w:r>
          </w:p>
        </w:tc>
        <w:tc>
          <w:tcPr>
            <w:tcW w:w="1587" w:type="dxa"/>
            <w:tcMar>
              <w:top w:w="0" w:type="dxa"/>
              <w:left w:w="108" w:type="dxa"/>
              <w:bottom w:w="0" w:type="dxa"/>
              <w:right w:w="108" w:type="dxa"/>
            </w:tcMar>
            <w:vAlign w:val="center"/>
          </w:tcPr>
          <w:p w14:paraId="494E839A"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38E53B0" w14:textId="77777777" w:rsidTr="005B729D">
        <w:trPr>
          <w:cantSplit/>
          <w:trHeight w:val="531"/>
        </w:trPr>
        <w:tc>
          <w:tcPr>
            <w:tcW w:w="583" w:type="dxa"/>
            <w:tcMar>
              <w:top w:w="0" w:type="dxa"/>
              <w:left w:w="108" w:type="dxa"/>
              <w:bottom w:w="0" w:type="dxa"/>
              <w:right w:w="108" w:type="dxa"/>
            </w:tcMar>
          </w:tcPr>
          <w:p w14:paraId="0E7CE7CC" w14:textId="2348C319"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91</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68D54650" w14:textId="5F631DEE"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Papier pakowy szary w roli min. 5/1 M </w:t>
            </w:r>
          </w:p>
        </w:tc>
        <w:tc>
          <w:tcPr>
            <w:tcW w:w="2139" w:type="dxa"/>
            <w:tcMar>
              <w:top w:w="0" w:type="dxa"/>
              <w:left w:w="108" w:type="dxa"/>
              <w:bottom w:w="0" w:type="dxa"/>
              <w:right w:w="108" w:type="dxa"/>
            </w:tcMar>
            <w:vAlign w:val="center"/>
          </w:tcPr>
          <w:p w14:paraId="58F756A9" w14:textId="56F9D755"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Papier pakowy szary w roli min. 5/1 M </w:t>
            </w:r>
          </w:p>
        </w:tc>
        <w:tc>
          <w:tcPr>
            <w:tcW w:w="1134" w:type="dxa"/>
            <w:tcMar>
              <w:top w:w="0" w:type="dxa"/>
              <w:left w:w="108" w:type="dxa"/>
              <w:bottom w:w="0" w:type="dxa"/>
              <w:right w:w="108" w:type="dxa"/>
            </w:tcMar>
            <w:vAlign w:val="center"/>
          </w:tcPr>
          <w:p w14:paraId="23C464F1"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rola</w:t>
            </w:r>
          </w:p>
        </w:tc>
        <w:tc>
          <w:tcPr>
            <w:tcW w:w="1418" w:type="dxa"/>
            <w:tcMar>
              <w:top w:w="0" w:type="dxa"/>
              <w:left w:w="108" w:type="dxa"/>
              <w:bottom w:w="0" w:type="dxa"/>
              <w:right w:w="108" w:type="dxa"/>
            </w:tcMar>
            <w:vAlign w:val="center"/>
          </w:tcPr>
          <w:p w14:paraId="4061395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CE14C2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10</w:t>
            </w:r>
          </w:p>
        </w:tc>
        <w:tc>
          <w:tcPr>
            <w:tcW w:w="1587" w:type="dxa"/>
            <w:tcMar>
              <w:top w:w="0" w:type="dxa"/>
              <w:left w:w="108" w:type="dxa"/>
              <w:bottom w:w="0" w:type="dxa"/>
              <w:right w:w="108" w:type="dxa"/>
            </w:tcMar>
            <w:vAlign w:val="center"/>
          </w:tcPr>
          <w:p w14:paraId="1A33E2B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BAB678B" w14:textId="77777777" w:rsidTr="005B729D">
        <w:trPr>
          <w:cantSplit/>
          <w:trHeight w:val="531"/>
        </w:trPr>
        <w:tc>
          <w:tcPr>
            <w:tcW w:w="583" w:type="dxa"/>
            <w:tcMar>
              <w:top w:w="0" w:type="dxa"/>
              <w:left w:w="108" w:type="dxa"/>
              <w:bottom w:w="0" w:type="dxa"/>
              <w:right w:w="108" w:type="dxa"/>
            </w:tcMar>
          </w:tcPr>
          <w:p w14:paraId="162D576A" w14:textId="4443FC42"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lastRenderedPageBreak/>
              <w:t>92</w:t>
            </w:r>
            <w:r w:rsidR="009676EF" w:rsidRPr="00E15936">
              <w:rPr>
                <w:rFonts w:cs="Times New Roman"/>
                <w:sz w:val="18"/>
                <w:szCs w:val="18"/>
              </w:rPr>
              <w:t>.</w:t>
            </w:r>
          </w:p>
        </w:tc>
        <w:tc>
          <w:tcPr>
            <w:tcW w:w="2223" w:type="dxa"/>
            <w:tcMar>
              <w:top w:w="0" w:type="dxa"/>
              <w:left w:w="108" w:type="dxa"/>
              <w:bottom w:w="0" w:type="dxa"/>
              <w:right w:w="108" w:type="dxa"/>
            </w:tcMar>
            <w:vAlign w:val="bottom"/>
          </w:tcPr>
          <w:p w14:paraId="647F3421" w14:textId="3C825742" w:rsidR="009676EF" w:rsidRPr="00E15936" w:rsidRDefault="009676EF" w:rsidP="002C7F6F">
            <w:pPr>
              <w:rPr>
                <w:rFonts w:ascii="Times New Roman" w:hAnsi="Times New Roman" w:cs="Times New Roman"/>
                <w:sz w:val="18"/>
                <w:szCs w:val="18"/>
              </w:rPr>
            </w:pPr>
            <w:r w:rsidRPr="002C7F6F">
              <w:rPr>
                <w:rFonts w:ascii="Times New Roman" w:hAnsi="Times New Roman" w:cs="Times New Roman"/>
                <w:sz w:val="18"/>
                <w:szCs w:val="18"/>
              </w:rPr>
              <w:t>N</w:t>
            </w:r>
            <w:r w:rsidR="002C7F6F" w:rsidRPr="002C7F6F">
              <w:rPr>
                <w:rFonts w:ascii="Times New Roman" w:hAnsi="Times New Roman" w:cs="Times New Roman"/>
                <w:sz w:val="18"/>
                <w:szCs w:val="18"/>
              </w:rPr>
              <w:t xml:space="preserve">óż </w:t>
            </w:r>
            <w:r w:rsidRPr="002C7F6F">
              <w:rPr>
                <w:rFonts w:ascii="Times New Roman" w:hAnsi="Times New Roman" w:cs="Times New Roman"/>
                <w:sz w:val="18"/>
                <w:szCs w:val="18"/>
              </w:rPr>
              <w:t xml:space="preserve">do cięcia papieru </w:t>
            </w:r>
            <w:r w:rsidR="002C7F6F">
              <w:rPr>
                <w:rFonts w:ascii="Times New Roman" w:hAnsi="Times New Roman" w:cs="Times New Roman"/>
                <w:sz w:val="18"/>
                <w:szCs w:val="18"/>
              </w:rPr>
              <w:t>metalowy, ostrza wymienne10-410, 10-411, rękojeść metalowa</w:t>
            </w:r>
          </w:p>
        </w:tc>
        <w:tc>
          <w:tcPr>
            <w:tcW w:w="2139" w:type="dxa"/>
            <w:tcMar>
              <w:top w:w="0" w:type="dxa"/>
              <w:left w:w="108" w:type="dxa"/>
              <w:bottom w:w="0" w:type="dxa"/>
              <w:right w:w="108" w:type="dxa"/>
            </w:tcMar>
            <w:vAlign w:val="bottom"/>
          </w:tcPr>
          <w:p w14:paraId="7EFFBFC9" w14:textId="1B954826" w:rsidR="009676EF" w:rsidRPr="00E15936" w:rsidRDefault="002C7F6F" w:rsidP="009676EF">
            <w:pPr>
              <w:rPr>
                <w:rFonts w:ascii="Times New Roman" w:hAnsi="Times New Roman" w:cs="Times New Roman"/>
                <w:sz w:val="18"/>
                <w:szCs w:val="18"/>
              </w:rPr>
            </w:pPr>
            <w:r w:rsidRPr="002C7F6F">
              <w:rPr>
                <w:rFonts w:ascii="Times New Roman" w:hAnsi="Times New Roman" w:cs="Times New Roman"/>
                <w:sz w:val="18"/>
                <w:szCs w:val="18"/>
              </w:rPr>
              <w:t xml:space="preserve">Nóż do cięcia papieru </w:t>
            </w:r>
            <w:r>
              <w:rPr>
                <w:rFonts w:ascii="Times New Roman" w:hAnsi="Times New Roman" w:cs="Times New Roman"/>
                <w:sz w:val="18"/>
                <w:szCs w:val="18"/>
              </w:rPr>
              <w:t>metalowy, ostrza wymienne10-410, 10-411, rękojeść metalowa</w:t>
            </w:r>
          </w:p>
        </w:tc>
        <w:tc>
          <w:tcPr>
            <w:tcW w:w="1134" w:type="dxa"/>
            <w:tcMar>
              <w:top w:w="0" w:type="dxa"/>
              <w:left w:w="108" w:type="dxa"/>
              <w:bottom w:w="0" w:type="dxa"/>
              <w:right w:w="108" w:type="dxa"/>
            </w:tcMar>
            <w:vAlign w:val="center"/>
          </w:tcPr>
          <w:p w14:paraId="346D6E24"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6527391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CC6E5CD" w14:textId="77777777" w:rsidR="009676EF" w:rsidRPr="00E15936" w:rsidRDefault="009676EF" w:rsidP="009676EF">
            <w:pPr>
              <w:jc w:val="center"/>
              <w:rPr>
                <w:rFonts w:ascii="Times New Roman" w:hAnsi="Times New Roman" w:cs="Times New Roman"/>
                <w:strike/>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656AC24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1A20428" w14:textId="77777777" w:rsidTr="005B729D">
        <w:trPr>
          <w:cantSplit/>
          <w:trHeight w:val="531"/>
        </w:trPr>
        <w:tc>
          <w:tcPr>
            <w:tcW w:w="583" w:type="dxa"/>
            <w:tcMar>
              <w:top w:w="0" w:type="dxa"/>
              <w:left w:w="108" w:type="dxa"/>
              <w:bottom w:w="0" w:type="dxa"/>
              <w:right w:w="108" w:type="dxa"/>
            </w:tcMar>
          </w:tcPr>
          <w:p w14:paraId="09B02C38" w14:textId="1E7CC489"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93</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469D2953" w14:textId="3F8ED49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Zszywacz do 20 kartek</w:t>
            </w:r>
          </w:p>
        </w:tc>
        <w:tc>
          <w:tcPr>
            <w:tcW w:w="2139" w:type="dxa"/>
            <w:tcMar>
              <w:top w:w="0" w:type="dxa"/>
              <w:left w:w="108" w:type="dxa"/>
              <w:bottom w:w="0" w:type="dxa"/>
              <w:right w:w="108" w:type="dxa"/>
            </w:tcMar>
            <w:vAlign w:val="center"/>
          </w:tcPr>
          <w:p w14:paraId="16472BD9" w14:textId="798771C7"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Zszywacz do 20 kartek</w:t>
            </w:r>
          </w:p>
        </w:tc>
        <w:tc>
          <w:tcPr>
            <w:tcW w:w="1134" w:type="dxa"/>
            <w:tcMar>
              <w:top w:w="0" w:type="dxa"/>
              <w:left w:w="108" w:type="dxa"/>
              <w:bottom w:w="0" w:type="dxa"/>
              <w:right w:w="108" w:type="dxa"/>
            </w:tcMar>
            <w:vAlign w:val="center"/>
          </w:tcPr>
          <w:p w14:paraId="4369DD61"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4F5E98E5"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7B1C6E0B"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0CB6889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A23318E" w14:textId="77777777" w:rsidTr="005B729D">
        <w:trPr>
          <w:cantSplit/>
          <w:trHeight w:val="531"/>
        </w:trPr>
        <w:tc>
          <w:tcPr>
            <w:tcW w:w="583" w:type="dxa"/>
            <w:tcMar>
              <w:top w:w="0" w:type="dxa"/>
              <w:left w:w="108" w:type="dxa"/>
              <w:bottom w:w="0" w:type="dxa"/>
              <w:right w:w="108" w:type="dxa"/>
            </w:tcMar>
          </w:tcPr>
          <w:p w14:paraId="4F86586F" w14:textId="2EB408A1"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94</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6FFB755C" w14:textId="44A0985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Teczka lakierowana z gumką , wykonanego z grubego kartonu 400g/m</w:t>
            </w:r>
            <w:r w:rsidRPr="004B4684">
              <w:rPr>
                <w:rFonts w:ascii="Times New Roman" w:hAnsi="Times New Roman" w:cs="Times New Roman"/>
                <w:sz w:val="18"/>
                <w:szCs w:val="18"/>
                <w:vertAlign w:val="superscript"/>
              </w:rPr>
              <w:t xml:space="preserve">2 </w:t>
            </w:r>
            <w:r w:rsidRPr="004B4684">
              <w:rPr>
                <w:rFonts w:ascii="Times New Roman" w:hAnsi="Times New Roman" w:cs="Times New Roman"/>
                <w:sz w:val="18"/>
                <w:szCs w:val="18"/>
              </w:rPr>
              <w:t>różne kolory</w:t>
            </w:r>
          </w:p>
        </w:tc>
        <w:tc>
          <w:tcPr>
            <w:tcW w:w="2139" w:type="dxa"/>
            <w:tcMar>
              <w:top w:w="0" w:type="dxa"/>
              <w:left w:w="108" w:type="dxa"/>
              <w:bottom w:w="0" w:type="dxa"/>
              <w:right w:w="108" w:type="dxa"/>
            </w:tcMar>
            <w:vAlign w:val="center"/>
          </w:tcPr>
          <w:p w14:paraId="1CD23EDD" w14:textId="0AA52A9F"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Teczka lakierowana z gumką , wykonanego z grubego kartonu 400g/m</w:t>
            </w:r>
            <w:r w:rsidRPr="004B4684">
              <w:rPr>
                <w:rFonts w:ascii="Times New Roman" w:hAnsi="Times New Roman" w:cs="Times New Roman"/>
                <w:sz w:val="18"/>
                <w:szCs w:val="18"/>
                <w:vertAlign w:val="superscript"/>
              </w:rPr>
              <w:t xml:space="preserve">2 </w:t>
            </w:r>
            <w:r w:rsidRPr="004B4684">
              <w:rPr>
                <w:rFonts w:ascii="Times New Roman" w:hAnsi="Times New Roman" w:cs="Times New Roman"/>
                <w:sz w:val="18"/>
                <w:szCs w:val="18"/>
              </w:rPr>
              <w:t>różne kolory</w:t>
            </w:r>
          </w:p>
        </w:tc>
        <w:tc>
          <w:tcPr>
            <w:tcW w:w="1134" w:type="dxa"/>
            <w:tcMar>
              <w:top w:w="0" w:type="dxa"/>
              <w:left w:w="108" w:type="dxa"/>
              <w:bottom w:w="0" w:type="dxa"/>
              <w:right w:w="108" w:type="dxa"/>
            </w:tcMar>
            <w:vAlign w:val="center"/>
          </w:tcPr>
          <w:p w14:paraId="48C26240"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6440136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93554AD"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w:t>
            </w:r>
          </w:p>
        </w:tc>
        <w:tc>
          <w:tcPr>
            <w:tcW w:w="1587" w:type="dxa"/>
            <w:tcMar>
              <w:top w:w="0" w:type="dxa"/>
              <w:left w:w="108" w:type="dxa"/>
              <w:bottom w:w="0" w:type="dxa"/>
              <w:right w:w="108" w:type="dxa"/>
            </w:tcMar>
            <w:vAlign w:val="center"/>
          </w:tcPr>
          <w:p w14:paraId="5DFE26C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55EB9E08" w14:textId="77777777" w:rsidTr="005B729D">
        <w:trPr>
          <w:cantSplit/>
          <w:trHeight w:val="531"/>
        </w:trPr>
        <w:tc>
          <w:tcPr>
            <w:tcW w:w="583" w:type="dxa"/>
            <w:tcMar>
              <w:top w:w="0" w:type="dxa"/>
              <w:left w:w="108" w:type="dxa"/>
              <w:bottom w:w="0" w:type="dxa"/>
              <w:right w:w="108" w:type="dxa"/>
            </w:tcMar>
          </w:tcPr>
          <w:p w14:paraId="3330FF6F" w14:textId="7D90F41B"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95</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79C4200F" w14:textId="4AB14A0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Teczka A4 plastikowa z gumkami narożnymi, teczka o grubości 700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xml:space="preserve"> / różne kolory</w:t>
            </w:r>
          </w:p>
        </w:tc>
        <w:tc>
          <w:tcPr>
            <w:tcW w:w="2139" w:type="dxa"/>
            <w:tcMar>
              <w:top w:w="0" w:type="dxa"/>
              <w:left w:w="108" w:type="dxa"/>
              <w:bottom w:w="0" w:type="dxa"/>
              <w:right w:w="108" w:type="dxa"/>
            </w:tcMar>
            <w:vAlign w:val="center"/>
          </w:tcPr>
          <w:p w14:paraId="740EDE60" w14:textId="078A7E8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Teczka A4 plastikowa z gumkami narożnymi, teczka o grubości 700 </w:t>
            </w:r>
            <w:proofErr w:type="spellStart"/>
            <w:r w:rsidRPr="004B4684">
              <w:rPr>
                <w:rFonts w:ascii="Times New Roman" w:hAnsi="Times New Roman" w:cs="Times New Roman"/>
                <w:sz w:val="18"/>
                <w:szCs w:val="18"/>
              </w:rPr>
              <w:t>mic</w:t>
            </w:r>
            <w:proofErr w:type="spellEnd"/>
            <w:r w:rsidRPr="004B4684">
              <w:rPr>
                <w:rFonts w:ascii="Times New Roman" w:hAnsi="Times New Roman" w:cs="Times New Roman"/>
                <w:sz w:val="18"/>
                <w:szCs w:val="18"/>
              </w:rPr>
              <w:t xml:space="preserve"> / różne kolory</w:t>
            </w:r>
          </w:p>
        </w:tc>
        <w:tc>
          <w:tcPr>
            <w:tcW w:w="1134" w:type="dxa"/>
            <w:tcMar>
              <w:top w:w="0" w:type="dxa"/>
              <w:left w:w="108" w:type="dxa"/>
              <w:bottom w:w="0" w:type="dxa"/>
              <w:right w:w="108" w:type="dxa"/>
            </w:tcMar>
            <w:vAlign w:val="center"/>
          </w:tcPr>
          <w:p w14:paraId="7975FDAF"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3E9229A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855722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w:t>
            </w:r>
          </w:p>
        </w:tc>
        <w:tc>
          <w:tcPr>
            <w:tcW w:w="1587" w:type="dxa"/>
            <w:tcMar>
              <w:top w:w="0" w:type="dxa"/>
              <w:left w:w="108" w:type="dxa"/>
              <w:bottom w:w="0" w:type="dxa"/>
              <w:right w:w="108" w:type="dxa"/>
            </w:tcMar>
            <w:vAlign w:val="center"/>
          </w:tcPr>
          <w:p w14:paraId="5108B3EE"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38E2965D" w14:textId="77777777" w:rsidTr="005B729D">
        <w:trPr>
          <w:cantSplit/>
          <w:trHeight w:val="1556"/>
        </w:trPr>
        <w:tc>
          <w:tcPr>
            <w:tcW w:w="583" w:type="dxa"/>
            <w:tcMar>
              <w:top w:w="0" w:type="dxa"/>
              <w:left w:w="108" w:type="dxa"/>
              <w:bottom w:w="0" w:type="dxa"/>
              <w:right w:w="108" w:type="dxa"/>
            </w:tcMar>
          </w:tcPr>
          <w:p w14:paraId="1C8BC021" w14:textId="1BD5590D"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96</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38566FF4" w14:textId="2F4ED3FC"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Linijka z polistyrenu, o bardzo wysokiej jakości </w:t>
            </w:r>
            <w:r w:rsidRPr="004B4684">
              <w:rPr>
                <w:rFonts w:ascii="Times New Roman" w:hAnsi="Times New Roman" w:cs="Times New Roman"/>
                <w:sz w:val="18"/>
                <w:szCs w:val="18"/>
              </w:rPr>
              <w:br/>
              <w:t>i optymalnej giętkości, długość 20 cm</w:t>
            </w:r>
          </w:p>
        </w:tc>
        <w:tc>
          <w:tcPr>
            <w:tcW w:w="2139" w:type="dxa"/>
            <w:tcMar>
              <w:top w:w="0" w:type="dxa"/>
              <w:left w:w="108" w:type="dxa"/>
              <w:bottom w:w="0" w:type="dxa"/>
              <w:right w:w="108" w:type="dxa"/>
            </w:tcMar>
            <w:vAlign w:val="center"/>
          </w:tcPr>
          <w:p w14:paraId="6711C5CB" w14:textId="71DB4E11"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Linijka z polistyrenu, o bardzo wysokiej jakości </w:t>
            </w:r>
            <w:r w:rsidRPr="004B4684">
              <w:rPr>
                <w:rFonts w:ascii="Times New Roman" w:hAnsi="Times New Roman" w:cs="Times New Roman"/>
                <w:sz w:val="18"/>
                <w:szCs w:val="18"/>
              </w:rPr>
              <w:br/>
              <w:t>i optymalnej giętkości, długość 20 cm</w:t>
            </w:r>
          </w:p>
        </w:tc>
        <w:tc>
          <w:tcPr>
            <w:tcW w:w="1134" w:type="dxa"/>
            <w:tcMar>
              <w:top w:w="0" w:type="dxa"/>
              <w:left w:w="108" w:type="dxa"/>
              <w:bottom w:w="0" w:type="dxa"/>
              <w:right w:w="108" w:type="dxa"/>
            </w:tcMar>
            <w:vAlign w:val="center"/>
          </w:tcPr>
          <w:p w14:paraId="2FDDFB00"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71F30B4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405CD83"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4</w:t>
            </w:r>
          </w:p>
        </w:tc>
        <w:tc>
          <w:tcPr>
            <w:tcW w:w="1587" w:type="dxa"/>
            <w:tcMar>
              <w:top w:w="0" w:type="dxa"/>
              <w:left w:w="108" w:type="dxa"/>
              <w:bottom w:w="0" w:type="dxa"/>
              <w:right w:w="108" w:type="dxa"/>
            </w:tcMar>
            <w:vAlign w:val="center"/>
          </w:tcPr>
          <w:p w14:paraId="3DA9DF2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0119FD1" w14:textId="77777777" w:rsidTr="005B729D">
        <w:trPr>
          <w:cantSplit/>
          <w:trHeight w:val="1389"/>
        </w:trPr>
        <w:tc>
          <w:tcPr>
            <w:tcW w:w="583" w:type="dxa"/>
            <w:tcMar>
              <w:top w:w="0" w:type="dxa"/>
              <w:left w:w="108" w:type="dxa"/>
              <w:bottom w:w="0" w:type="dxa"/>
              <w:right w:w="108" w:type="dxa"/>
            </w:tcMar>
          </w:tcPr>
          <w:p w14:paraId="67AF344A" w14:textId="61AFB4C6"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97</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4775F82A" w14:textId="423B29D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Ołówek  z gumką, o twardości: HB (min. 12 sztuk w opakowaniu)</w:t>
            </w:r>
          </w:p>
        </w:tc>
        <w:tc>
          <w:tcPr>
            <w:tcW w:w="2139" w:type="dxa"/>
            <w:tcMar>
              <w:top w:w="0" w:type="dxa"/>
              <w:left w:w="108" w:type="dxa"/>
              <w:bottom w:w="0" w:type="dxa"/>
              <w:right w:w="108" w:type="dxa"/>
            </w:tcMar>
            <w:vAlign w:val="center"/>
          </w:tcPr>
          <w:p w14:paraId="13BE31B6" w14:textId="3AFC9B4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Ołówek  z gumką, o twardości: HB (min. 12 sztuk w opakowaniu)</w:t>
            </w:r>
          </w:p>
        </w:tc>
        <w:tc>
          <w:tcPr>
            <w:tcW w:w="1134" w:type="dxa"/>
            <w:tcMar>
              <w:top w:w="0" w:type="dxa"/>
              <w:left w:w="108" w:type="dxa"/>
              <w:bottom w:w="0" w:type="dxa"/>
              <w:right w:w="108" w:type="dxa"/>
            </w:tcMar>
            <w:vAlign w:val="center"/>
          </w:tcPr>
          <w:p w14:paraId="0285CD6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62261B1F"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6AEB564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5</w:t>
            </w:r>
          </w:p>
        </w:tc>
        <w:tc>
          <w:tcPr>
            <w:tcW w:w="1587" w:type="dxa"/>
            <w:tcMar>
              <w:top w:w="0" w:type="dxa"/>
              <w:left w:w="108" w:type="dxa"/>
              <w:bottom w:w="0" w:type="dxa"/>
              <w:right w:w="108" w:type="dxa"/>
            </w:tcMar>
            <w:vAlign w:val="center"/>
          </w:tcPr>
          <w:p w14:paraId="6159760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38ED19FF" w14:textId="77777777" w:rsidTr="005B729D">
        <w:trPr>
          <w:cantSplit/>
          <w:trHeight w:val="531"/>
        </w:trPr>
        <w:tc>
          <w:tcPr>
            <w:tcW w:w="583" w:type="dxa"/>
            <w:tcMar>
              <w:top w:w="0" w:type="dxa"/>
              <w:left w:w="108" w:type="dxa"/>
              <w:bottom w:w="0" w:type="dxa"/>
              <w:right w:w="108" w:type="dxa"/>
            </w:tcMar>
          </w:tcPr>
          <w:p w14:paraId="7F2CF462" w14:textId="022FC55A"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98</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7AA83D2C" w14:textId="112D733C"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Gumka do usuwania śladów ołówka, biała, dobrej jakości, wymiary 43x17,4x11,7 mm </w:t>
            </w:r>
            <w:r w:rsidRPr="004B4684">
              <w:rPr>
                <w:rFonts w:ascii="Times New Roman" w:hAnsi="Times New Roman" w:cs="Times New Roman"/>
                <w:sz w:val="18"/>
                <w:szCs w:val="18"/>
              </w:rPr>
              <w:br/>
              <w:t>(+/- 3 mm)</w:t>
            </w:r>
          </w:p>
        </w:tc>
        <w:tc>
          <w:tcPr>
            <w:tcW w:w="2139" w:type="dxa"/>
            <w:tcMar>
              <w:top w:w="0" w:type="dxa"/>
              <w:left w:w="108" w:type="dxa"/>
              <w:bottom w:w="0" w:type="dxa"/>
              <w:right w:w="108" w:type="dxa"/>
            </w:tcMar>
            <w:vAlign w:val="center"/>
          </w:tcPr>
          <w:p w14:paraId="233FBEA4" w14:textId="51901D5E"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Gumka do usuwania śladów ołówka, biała, dobrej jakości, wymiary 43x17,4x11,7 mm </w:t>
            </w:r>
            <w:r w:rsidRPr="004B4684">
              <w:rPr>
                <w:rFonts w:ascii="Times New Roman" w:hAnsi="Times New Roman" w:cs="Times New Roman"/>
                <w:sz w:val="18"/>
                <w:szCs w:val="18"/>
              </w:rPr>
              <w:br/>
              <w:t>(+/- 3 mm)</w:t>
            </w:r>
          </w:p>
        </w:tc>
        <w:tc>
          <w:tcPr>
            <w:tcW w:w="1134" w:type="dxa"/>
            <w:tcMar>
              <w:top w:w="0" w:type="dxa"/>
              <w:left w:w="108" w:type="dxa"/>
              <w:bottom w:w="0" w:type="dxa"/>
              <w:right w:w="108" w:type="dxa"/>
            </w:tcMar>
            <w:vAlign w:val="center"/>
          </w:tcPr>
          <w:p w14:paraId="5F816494"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01FC7B2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4E0D448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10</w:t>
            </w:r>
          </w:p>
        </w:tc>
        <w:tc>
          <w:tcPr>
            <w:tcW w:w="1587" w:type="dxa"/>
            <w:tcMar>
              <w:top w:w="0" w:type="dxa"/>
              <w:left w:w="108" w:type="dxa"/>
              <w:bottom w:w="0" w:type="dxa"/>
              <w:right w:w="108" w:type="dxa"/>
            </w:tcMar>
            <w:vAlign w:val="center"/>
          </w:tcPr>
          <w:p w14:paraId="6E0B0C8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69283E98" w14:textId="77777777" w:rsidTr="005B729D">
        <w:trPr>
          <w:cantSplit/>
          <w:trHeight w:val="1125"/>
        </w:trPr>
        <w:tc>
          <w:tcPr>
            <w:tcW w:w="583" w:type="dxa"/>
            <w:tcMar>
              <w:top w:w="0" w:type="dxa"/>
              <w:left w:w="108" w:type="dxa"/>
              <w:bottom w:w="0" w:type="dxa"/>
              <w:right w:w="108" w:type="dxa"/>
            </w:tcMar>
          </w:tcPr>
          <w:p w14:paraId="7B0B1BE2" w14:textId="4D842857"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99</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004DF8B2"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Taśma</w:t>
            </w:r>
            <w:r>
              <w:rPr>
                <w:rFonts w:ascii="Times New Roman" w:hAnsi="Times New Roman" w:cs="Times New Roman"/>
                <w:sz w:val="18"/>
                <w:szCs w:val="18"/>
              </w:rPr>
              <w:t xml:space="preserve"> </w:t>
            </w:r>
            <w:r>
              <w:rPr>
                <w:rStyle w:val="Odwoaniedokomentarza"/>
                <w:rFonts w:ascii="Arial" w:eastAsia="Times New Roman" w:hAnsi="Arial" w:cs="Arial"/>
              </w:rPr>
              <w:t xml:space="preserve"> jednostronna </w:t>
            </w:r>
            <w:r w:rsidRPr="004B4684">
              <w:rPr>
                <w:rFonts w:ascii="Times New Roman" w:hAnsi="Times New Roman" w:cs="Times New Roman"/>
                <w:sz w:val="18"/>
                <w:szCs w:val="18"/>
              </w:rPr>
              <w:t xml:space="preserve">klejąca na mocnej i wytrzymałej folii brązowa </w:t>
            </w:r>
          </w:p>
          <w:p w14:paraId="611119CE" w14:textId="4A4A68B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Wymiar 48/66</w:t>
            </w:r>
            <w:r>
              <w:rPr>
                <w:rFonts w:ascii="Times New Roman" w:hAnsi="Times New Roman" w:cs="Times New Roman"/>
                <w:sz w:val="18"/>
                <w:szCs w:val="18"/>
              </w:rPr>
              <w:t xml:space="preserve"> mm</w:t>
            </w:r>
          </w:p>
        </w:tc>
        <w:tc>
          <w:tcPr>
            <w:tcW w:w="2139" w:type="dxa"/>
            <w:tcMar>
              <w:top w:w="0" w:type="dxa"/>
              <w:left w:w="108" w:type="dxa"/>
              <w:bottom w:w="0" w:type="dxa"/>
              <w:right w:w="108" w:type="dxa"/>
            </w:tcMar>
            <w:vAlign w:val="center"/>
          </w:tcPr>
          <w:p w14:paraId="04F43FDF"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Taśma</w:t>
            </w:r>
            <w:r>
              <w:rPr>
                <w:rFonts w:ascii="Times New Roman" w:hAnsi="Times New Roman" w:cs="Times New Roman"/>
                <w:sz w:val="18"/>
                <w:szCs w:val="18"/>
              </w:rPr>
              <w:t xml:space="preserve"> </w:t>
            </w:r>
            <w:r>
              <w:rPr>
                <w:rStyle w:val="Odwoaniedokomentarza"/>
                <w:rFonts w:ascii="Arial" w:eastAsia="Times New Roman" w:hAnsi="Arial" w:cs="Arial"/>
              </w:rPr>
              <w:t xml:space="preserve"> jednostronna </w:t>
            </w:r>
            <w:r w:rsidRPr="004B4684">
              <w:rPr>
                <w:rFonts w:ascii="Times New Roman" w:hAnsi="Times New Roman" w:cs="Times New Roman"/>
                <w:sz w:val="18"/>
                <w:szCs w:val="18"/>
              </w:rPr>
              <w:t xml:space="preserve">klejąca na mocnej i wytrzymałej folii brązowa </w:t>
            </w:r>
          </w:p>
          <w:p w14:paraId="78E601B7" w14:textId="294308E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Wymiar 48/66</w:t>
            </w:r>
            <w:r>
              <w:rPr>
                <w:rFonts w:ascii="Times New Roman" w:hAnsi="Times New Roman" w:cs="Times New Roman"/>
                <w:sz w:val="18"/>
                <w:szCs w:val="18"/>
              </w:rPr>
              <w:t xml:space="preserve"> mm</w:t>
            </w:r>
          </w:p>
        </w:tc>
        <w:tc>
          <w:tcPr>
            <w:tcW w:w="1134" w:type="dxa"/>
            <w:tcMar>
              <w:top w:w="0" w:type="dxa"/>
              <w:left w:w="108" w:type="dxa"/>
              <w:bottom w:w="0" w:type="dxa"/>
              <w:right w:w="108" w:type="dxa"/>
            </w:tcMar>
            <w:vAlign w:val="center"/>
          </w:tcPr>
          <w:p w14:paraId="2ADCD53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74ECBC6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3904AD4F"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10</w:t>
            </w:r>
          </w:p>
        </w:tc>
        <w:tc>
          <w:tcPr>
            <w:tcW w:w="1587" w:type="dxa"/>
            <w:tcMar>
              <w:top w:w="0" w:type="dxa"/>
              <w:left w:w="108" w:type="dxa"/>
              <w:bottom w:w="0" w:type="dxa"/>
              <w:right w:w="108" w:type="dxa"/>
            </w:tcMar>
            <w:vAlign w:val="center"/>
          </w:tcPr>
          <w:p w14:paraId="03798D2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789F7B7" w14:textId="77777777" w:rsidTr="005B729D">
        <w:trPr>
          <w:cantSplit/>
          <w:trHeight w:val="2069"/>
        </w:trPr>
        <w:tc>
          <w:tcPr>
            <w:tcW w:w="583" w:type="dxa"/>
            <w:tcMar>
              <w:top w:w="0" w:type="dxa"/>
              <w:left w:w="108" w:type="dxa"/>
              <w:bottom w:w="0" w:type="dxa"/>
              <w:right w:w="108" w:type="dxa"/>
            </w:tcMar>
          </w:tcPr>
          <w:p w14:paraId="47F646FA" w14:textId="116BC720"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100</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3F324E0D" w14:textId="77777777" w:rsidR="009676EF" w:rsidRPr="004B4684" w:rsidRDefault="009676EF" w:rsidP="009676EF">
            <w:pPr>
              <w:rPr>
                <w:rFonts w:ascii="Times New Roman" w:hAnsi="Times New Roman" w:cs="Times New Roman"/>
                <w:sz w:val="18"/>
                <w:szCs w:val="18"/>
              </w:rPr>
            </w:pPr>
            <w:r>
              <w:rPr>
                <w:rFonts w:ascii="Times New Roman" w:hAnsi="Times New Roman" w:cs="Times New Roman"/>
                <w:sz w:val="18"/>
                <w:szCs w:val="18"/>
              </w:rPr>
              <w:t>Taśma</w:t>
            </w:r>
            <w:r w:rsidRPr="004B4684">
              <w:rPr>
                <w:rFonts w:ascii="Times New Roman" w:hAnsi="Times New Roman" w:cs="Times New Roman"/>
                <w:sz w:val="18"/>
                <w:szCs w:val="18"/>
              </w:rPr>
              <w:t xml:space="preserve"> jednostronna klejąca na mocnej i wytrzymałej folii brązowa </w:t>
            </w:r>
          </w:p>
          <w:p w14:paraId="014C8014" w14:textId="07E911B5"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Wymiar 48/40</w:t>
            </w:r>
          </w:p>
        </w:tc>
        <w:tc>
          <w:tcPr>
            <w:tcW w:w="2139" w:type="dxa"/>
            <w:tcMar>
              <w:top w:w="0" w:type="dxa"/>
              <w:left w:w="108" w:type="dxa"/>
              <w:bottom w:w="0" w:type="dxa"/>
              <w:right w:w="108" w:type="dxa"/>
            </w:tcMar>
            <w:vAlign w:val="center"/>
          </w:tcPr>
          <w:p w14:paraId="6607F431" w14:textId="77777777" w:rsidR="009676EF" w:rsidRPr="004B4684" w:rsidRDefault="009676EF" w:rsidP="009676EF">
            <w:pPr>
              <w:rPr>
                <w:rFonts w:ascii="Times New Roman" w:hAnsi="Times New Roman" w:cs="Times New Roman"/>
                <w:sz w:val="18"/>
                <w:szCs w:val="18"/>
              </w:rPr>
            </w:pPr>
            <w:r>
              <w:rPr>
                <w:rFonts w:ascii="Times New Roman" w:hAnsi="Times New Roman" w:cs="Times New Roman"/>
                <w:sz w:val="18"/>
                <w:szCs w:val="18"/>
              </w:rPr>
              <w:t>Taśma</w:t>
            </w:r>
            <w:r w:rsidRPr="004B4684">
              <w:rPr>
                <w:rFonts w:ascii="Times New Roman" w:hAnsi="Times New Roman" w:cs="Times New Roman"/>
                <w:sz w:val="18"/>
                <w:szCs w:val="18"/>
              </w:rPr>
              <w:t xml:space="preserve"> jednostronna klejąca na mocnej i wytrzymałej folii brązowa </w:t>
            </w:r>
          </w:p>
          <w:p w14:paraId="43079E23" w14:textId="5A2FEF1D"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Wymiar 48/40</w:t>
            </w:r>
          </w:p>
        </w:tc>
        <w:tc>
          <w:tcPr>
            <w:tcW w:w="1134" w:type="dxa"/>
            <w:tcMar>
              <w:top w:w="0" w:type="dxa"/>
              <w:left w:w="108" w:type="dxa"/>
              <w:bottom w:w="0" w:type="dxa"/>
              <w:right w:w="108" w:type="dxa"/>
            </w:tcMar>
            <w:vAlign w:val="center"/>
          </w:tcPr>
          <w:p w14:paraId="164A83A7"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43A95677"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266E0E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10</w:t>
            </w:r>
          </w:p>
        </w:tc>
        <w:tc>
          <w:tcPr>
            <w:tcW w:w="1587" w:type="dxa"/>
            <w:tcMar>
              <w:top w:w="0" w:type="dxa"/>
              <w:left w:w="108" w:type="dxa"/>
              <w:bottom w:w="0" w:type="dxa"/>
              <w:right w:w="108" w:type="dxa"/>
            </w:tcMar>
            <w:vAlign w:val="center"/>
          </w:tcPr>
          <w:p w14:paraId="4FCFF229"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DC0E830" w14:textId="77777777" w:rsidTr="005B729D">
        <w:trPr>
          <w:cantSplit/>
          <w:trHeight w:val="2069"/>
        </w:trPr>
        <w:tc>
          <w:tcPr>
            <w:tcW w:w="583" w:type="dxa"/>
            <w:tcMar>
              <w:top w:w="0" w:type="dxa"/>
              <w:left w:w="108" w:type="dxa"/>
              <w:bottom w:w="0" w:type="dxa"/>
              <w:right w:w="108" w:type="dxa"/>
            </w:tcMar>
          </w:tcPr>
          <w:p w14:paraId="02F12C1C" w14:textId="40EFE334" w:rsidR="009676EF" w:rsidRPr="00E15936" w:rsidRDefault="009676EF" w:rsidP="009676EF">
            <w:pPr>
              <w:pStyle w:val="Standard"/>
              <w:widowControl/>
              <w:tabs>
                <w:tab w:val="left" w:pos="-1701"/>
              </w:tabs>
              <w:snapToGrid w:val="0"/>
              <w:spacing w:line="100" w:lineRule="atLeast"/>
              <w:jc w:val="center"/>
              <w:rPr>
                <w:rFonts w:cs="Times New Roman"/>
                <w:sz w:val="18"/>
                <w:szCs w:val="18"/>
              </w:rPr>
            </w:pPr>
            <w:r w:rsidRPr="00E15936">
              <w:rPr>
                <w:rFonts w:cs="Times New Roman"/>
                <w:sz w:val="18"/>
                <w:szCs w:val="18"/>
              </w:rPr>
              <w:t>1</w:t>
            </w:r>
            <w:r w:rsidR="002C7F6F">
              <w:rPr>
                <w:rFonts w:cs="Times New Roman"/>
                <w:sz w:val="18"/>
                <w:szCs w:val="18"/>
              </w:rPr>
              <w:t>01</w:t>
            </w:r>
            <w:r w:rsidRPr="00E15936">
              <w:rPr>
                <w:rFonts w:cs="Times New Roman"/>
                <w:sz w:val="18"/>
                <w:szCs w:val="18"/>
              </w:rPr>
              <w:t>.</w:t>
            </w:r>
          </w:p>
        </w:tc>
        <w:tc>
          <w:tcPr>
            <w:tcW w:w="2223" w:type="dxa"/>
            <w:tcMar>
              <w:top w:w="0" w:type="dxa"/>
              <w:left w:w="108" w:type="dxa"/>
              <w:bottom w:w="0" w:type="dxa"/>
              <w:right w:w="108" w:type="dxa"/>
            </w:tcMar>
            <w:vAlign w:val="center"/>
          </w:tcPr>
          <w:p w14:paraId="7935CEC3" w14:textId="57F1EE89"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Koperta z rozszerzanymi bokami , klej zabezpieczony paskiem, E4, brązowa, wymiar 280x400x40, pakowana po 250 szt. </w:t>
            </w:r>
          </w:p>
        </w:tc>
        <w:tc>
          <w:tcPr>
            <w:tcW w:w="2139" w:type="dxa"/>
            <w:tcMar>
              <w:top w:w="0" w:type="dxa"/>
              <w:left w:w="108" w:type="dxa"/>
              <w:bottom w:w="0" w:type="dxa"/>
              <w:right w:w="108" w:type="dxa"/>
            </w:tcMar>
            <w:vAlign w:val="center"/>
          </w:tcPr>
          <w:p w14:paraId="204A0F92" w14:textId="04FE0178"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Koperta z rozszerzanymi bokami , klej zabezpieczony paskiem, E4, brązowa, wymiar 280x400x40, pakowana po 250 szt. </w:t>
            </w:r>
          </w:p>
        </w:tc>
        <w:tc>
          <w:tcPr>
            <w:tcW w:w="1134" w:type="dxa"/>
            <w:tcMar>
              <w:top w:w="0" w:type="dxa"/>
              <w:left w:w="108" w:type="dxa"/>
              <w:bottom w:w="0" w:type="dxa"/>
              <w:right w:w="108" w:type="dxa"/>
            </w:tcMar>
            <w:vAlign w:val="center"/>
          </w:tcPr>
          <w:p w14:paraId="544420D7"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54ACB8E9"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13EB690"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5DEE65B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1A68512" w14:textId="77777777" w:rsidTr="005B729D">
        <w:trPr>
          <w:cantSplit/>
          <w:trHeight w:val="2069"/>
        </w:trPr>
        <w:tc>
          <w:tcPr>
            <w:tcW w:w="583" w:type="dxa"/>
            <w:tcMar>
              <w:top w:w="0" w:type="dxa"/>
              <w:left w:w="108" w:type="dxa"/>
              <w:bottom w:w="0" w:type="dxa"/>
              <w:right w:w="108" w:type="dxa"/>
            </w:tcMar>
          </w:tcPr>
          <w:p w14:paraId="0C983C0D" w14:textId="780D0E4A"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lastRenderedPageBreak/>
              <w:t>102</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4744848E" w14:textId="29342C3D" w:rsidR="009676EF" w:rsidRPr="00E15936" w:rsidRDefault="009676EF" w:rsidP="009676EF">
            <w:pPr>
              <w:rPr>
                <w:rFonts w:ascii="Times New Roman" w:hAnsi="Times New Roman" w:cs="Times New Roman"/>
                <w:sz w:val="18"/>
                <w:szCs w:val="18"/>
                <w:vertAlign w:val="superscript"/>
              </w:rPr>
            </w:pPr>
            <w:r w:rsidRPr="004B4684">
              <w:rPr>
                <w:rFonts w:ascii="Times New Roman" w:hAnsi="Times New Roman" w:cs="Times New Roman"/>
                <w:sz w:val="18"/>
                <w:szCs w:val="18"/>
              </w:rPr>
              <w:t>Teczka kartonowa , wykonana z ekologicznej szarej tektury, format A4, z nadrukiem, , wyposażona w tasiemki, posiada 3 wewnętrzne klapki zabezpieczające dokumenty, gramatura 300-350 g/m</w:t>
            </w:r>
            <w:r w:rsidRPr="004B4684">
              <w:rPr>
                <w:rFonts w:ascii="Times New Roman" w:hAnsi="Times New Roman" w:cs="Times New Roman"/>
                <w:sz w:val="18"/>
                <w:szCs w:val="18"/>
                <w:vertAlign w:val="superscript"/>
              </w:rPr>
              <w:t>2</w:t>
            </w:r>
          </w:p>
        </w:tc>
        <w:tc>
          <w:tcPr>
            <w:tcW w:w="2139" w:type="dxa"/>
            <w:tcMar>
              <w:top w:w="0" w:type="dxa"/>
              <w:left w:w="108" w:type="dxa"/>
              <w:bottom w:w="0" w:type="dxa"/>
              <w:right w:w="108" w:type="dxa"/>
            </w:tcMar>
            <w:vAlign w:val="center"/>
          </w:tcPr>
          <w:p w14:paraId="2A9E2084" w14:textId="34779EE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Teczka kartonowa , wykonana z ekologicznej szarej tektury, format A4, z nadrukiem, , wyposażona w tasiemki, posiada 3 wewnętrzne klapki zabezpieczające dokumenty, gramatura 300-350 g/m</w:t>
            </w:r>
            <w:r w:rsidRPr="004B4684">
              <w:rPr>
                <w:rFonts w:ascii="Times New Roman" w:hAnsi="Times New Roman" w:cs="Times New Roman"/>
                <w:sz w:val="18"/>
                <w:szCs w:val="18"/>
                <w:vertAlign w:val="superscript"/>
              </w:rPr>
              <w:t>2</w:t>
            </w:r>
          </w:p>
        </w:tc>
        <w:tc>
          <w:tcPr>
            <w:tcW w:w="1134" w:type="dxa"/>
            <w:tcMar>
              <w:top w:w="0" w:type="dxa"/>
              <w:left w:w="108" w:type="dxa"/>
              <w:bottom w:w="0" w:type="dxa"/>
              <w:right w:w="108" w:type="dxa"/>
            </w:tcMar>
            <w:vAlign w:val="center"/>
          </w:tcPr>
          <w:p w14:paraId="0F523522"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5FCD104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8F62CBD"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400</w:t>
            </w:r>
          </w:p>
        </w:tc>
        <w:tc>
          <w:tcPr>
            <w:tcW w:w="1587" w:type="dxa"/>
            <w:tcMar>
              <w:top w:w="0" w:type="dxa"/>
              <w:left w:w="108" w:type="dxa"/>
              <w:bottom w:w="0" w:type="dxa"/>
              <w:right w:w="108" w:type="dxa"/>
            </w:tcMar>
            <w:vAlign w:val="center"/>
          </w:tcPr>
          <w:p w14:paraId="771F2A4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61FE005" w14:textId="77777777" w:rsidTr="005B729D">
        <w:trPr>
          <w:cantSplit/>
          <w:trHeight w:val="2069"/>
        </w:trPr>
        <w:tc>
          <w:tcPr>
            <w:tcW w:w="583" w:type="dxa"/>
            <w:tcMar>
              <w:top w:w="0" w:type="dxa"/>
              <w:left w:w="108" w:type="dxa"/>
              <w:bottom w:w="0" w:type="dxa"/>
              <w:right w:w="108" w:type="dxa"/>
            </w:tcMar>
          </w:tcPr>
          <w:p w14:paraId="6C4BC6E6" w14:textId="5C9FC472" w:rsidR="009676EF" w:rsidRPr="00E15936" w:rsidRDefault="002C7F6F"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103</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321A4AB6" w14:textId="6545454B"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Teczka skrzydłowa z gumką wykonana z utwardzonego kartonu pokryta ekologiczną folią, zamykana czarną okrągłą gumką, szerokość grzbietu 30-35mm, kolor czarny lub granatowy.  Wymiary 245x319x30mm</w:t>
            </w:r>
          </w:p>
        </w:tc>
        <w:tc>
          <w:tcPr>
            <w:tcW w:w="2139" w:type="dxa"/>
            <w:tcMar>
              <w:top w:w="0" w:type="dxa"/>
              <w:left w:w="108" w:type="dxa"/>
              <w:bottom w:w="0" w:type="dxa"/>
              <w:right w:w="108" w:type="dxa"/>
            </w:tcMar>
            <w:vAlign w:val="center"/>
          </w:tcPr>
          <w:p w14:paraId="35B0EF60" w14:textId="0123A9FC"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Teczka skrzydłowa z gumką wykonana z utwardzonego kartonu pokryta ekologiczną folią, zamykana czarną okrągłą gumką, szerokość grzbietu 30-35mm, kolor czarny lub granatowy.  Wymiary 245x319x30mm</w:t>
            </w:r>
          </w:p>
        </w:tc>
        <w:tc>
          <w:tcPr>
            <w:tcW w:w="1134" w:type="dxa"/>
            <w:tcMar>
              <w:top w:w="0" w:type="dxa"/>
              <w:left w:w="108" w:type="dxa"/>
              <w:bottom w:w="0" w:type="dxa"/>
              <w:right w:w="108" w:type="dxa"/>
            </w:tcMar>
            <w:vAlign w:val="center"/>
          </w:tcPr>
          <w:p w14:paraId="5FDC05BF"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16D5625B"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32AFB1A"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12</w:t>
            </w:r>
          </w:p>
        </w:tc>
        <w:tc>
          <w:tcPr>
            <w:tcW w:w="1587" w:type="dxa"/>
            <w:tcMar>
              <w:top w:w="0" w:type="dxa"/>
              <w:left w:w="108" w:type="dxa"/>
              <w:bottom w:w="0" w:type="dxa"/>
              <w:right w:w="108" w:type="dxa"/>
            </w:tcMar>
            <w:vAlign w:val="center"/>
          </w:tcPr>
          <w:p w14:paraId="72EFD73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1FFBA525" w14:textId="77777777" w:rsidTr="005B729D">
        <w:trPr>
          <w:cantSplit/>
          <w:trHeight w:val="1691"/>
        </w:trPr>
        <w:tc>
          <w:tcPr>
            <w:tcW w:w="583" w:type="dxa"/>
            <w:tcMar>
              <w:top w:w="0" w:type="dxa"/>
              <w:left w:w="108" w:type="dxa"/>
              <w:bottom w:w="0" w:type="dxa"/>
              <w:right w:w="108" w:type="dxa"/>
            </w:tcMar>
          </w:tcPr>
          <w:p w14:paraId="3FE22304" w14:textId="52C8816D" w:rsidR="009676EF" w:rsidRPr="00E15936" w:rsidRDefault="002C7F6F" w:rsidP="009676EF">
            <w:pPr>
              <w:pStyle w:val="Standard"/>
              <w:widowControl/>
              <w:tabs>
                <w:tab w:val="left" w:pos="-1701"/>
              </w:tabs>
              <w:snapToGrid w:val="0"/>
              <w:spacing w:line="100" w:lineRule="atLeast"/>
              <w:jc w:val="center"/>
              <w:rPr>
                <w:rFonts w:cs="Times New Roman"/>
                <w:sz w:val="16"/>
                <w:szCs w:val="18"/>
              </w:rPr>
            </w:pPr>
            <w:r>
              <w:rPr>
                <w:rFonts w:cs="Times New Roman"/>
                <w:sz w:val="16"/>
                <w:szCs w:val="18"/>
              </w:rPr>
              <w:t>104</w:t>
            </w:r>
            <w:r w:rsidR="009676EF" w:rsidRPr="00E15936">
              <w:rPr>
                <w:rFonts w:cs="Times New Roman"/>
                <w:sz w:val="16"/>
                <w:szCs w:val="18"/>
              </w:rPr>
              <w:t>.</w:t>
            </w:r>
          </w:p>
        </w:tc>
        <w:tc>
          <w:tcPr>
            <w:tcW w:w="2223" w:type="dxa"/>
            <w:tcMar>
              <w:top w:w="0" w:type="dxa"/>
              <w:left w:w="108" w:type="dxa"/>
              <w:bottom w:w="0" w:type="dxa"/>
              <w:right w:w="108" w:type="dxa"/>
            </w:tcMar>
            <w:vAlign w:val="center"/>
          </w:tcPr>
          <w:p w14:paraId="5A173F82" w14:textId="4FF50EC5" w:rsidR="009676EF" w:rsidRPr="00E15936" w:rsidRDefault="009456C9" w:rsidP="009676EF">
            <w:pPr>
              <w:rPr>
                <w:rFonts w:ascii="Times New Roman" w:hAnsi="Times New Roman" w:cs="Times New Roman"/>
                <w:sz w:val="16"/>
                <w:szCs w:val="18"/>
              </w:rPr>
            </w:pPr>
            <w:r w:rsidRPr="004B4684">
              <w:rPr>
                <w:rFonts w:ascii="Times New Roman" w:hAnsi="Times New Roman" w:cs="Times New Roman"/>
                <w:sz w:val="18"/>
                <w:szCs w:val="18"/>
              </w:rPr>
              <w:t xml:space="preserve">Papierowa teczka wiązana, bezkwasowa, format A4.wykonana z materiału litego bezkwasowego o wskaźniku </w:t>
            </w:r>
            <w:proofErr w:type="spellStart"/>
            <w:r w:rsidRPr="004B4684">
              <w:rPr>
                <w:rFonts w:ascii="Times New Roman" w:hAnsi="Times New Roman" w:cs="Times New Roman"/>
                <w:sz w:val="18"/>
                <w:szCs w:val="18"/>
              </w:rPr>
              <w:t>pH</w:t>
            </w:r>
            <w:proofErr w:type="spellEnd"/>
            <w:r w:rsidRPr="004B4684">
              <w:rPr>
                <w:rFonts w:ascii="Times New Roman" w:hAnsi="Times New Roman" w:cs="Times New Roman"/>
                <w:sz w:val="18"/>
                <w:szCs w:val="18"/>
              </w:rPr>
              <w:t xml:space="preserve"> od 7,5 do 10,rezerwa alkaliczna ›0,4 mol/kg</w:t>
            </w:r>
            <w:r>
              <w:rPr>
                <w:rFonts w:ascii="Times New Roman" w:hAnsi="Times New Roman" w:cs="Times New Roman"/>
                <w:sz w:val="18"/>
                <w:szCs w:val="18"/>
              </w:rPr>
              <w:t xml:space="preserve"> </w:t>
            </w:r>
            <w:r w:rsidRPr="004B4684">
              <w:rPr>
                <w:rFonts w:ascii="Times New Roman" w:hAnsi="Times New Roman" w:cs="Times New Roman"/>
                <w:sz w:val="18"/>
                <w:szCs w:val="18"/>
              </w:rPr>
              <w:t>liczba Kappa ‹5</w:t>
            </w:r>
            <w:r>
              <w:rPr>
                <w:rFonts w:ascii="Times New Roman" w:hAnsi="Times New Roman" w:cs="Times New Roman"/>
                <w:sz w:val="18"/>
                <w:szCs w:val="18"/>
              </w:rPr>
              <w:t xml:space="preserve"> </w:t>
            </w:r>
            <w:r w:rsidRPr="004B4684">
              <w:rPr>
                <w:rFonts w:ascii="Times New Roman" w:hAnsi="Times New Roman" w:cs="Times New Roman"/>
                <w:sz w:val="18"/>
                <w:szCs w:val="18"/>
              </w:rPr>
              <w:t>gramatura od 160 do 350g/m2</w:t>
            </w:r>
            <w:r>
              <w:rPr>
                <w:rFonts w:ascii="Times New Roman" w:hAnsi="Times New Roman" w:cs="Times New Roman"/>
                <w:sz w:val="18"/>
                <w:szCs w:val="18"/>
              </w:rPr>
              <w:t xml:space="preserve"> </w:t>
            </w:r>
            <w:r w:rsidRPr="004B4684">
              <w:rPr>
                <w:rFonts w:ascii="Times New Roman" w:hAnsi="Times New Roman" w:cs="Times New Roman"/>
                <w:sz w:val="18"/>
                <w:szCs w:val="18"/>
              </w:rPr>
              <w:t>wkład przechowywanych dokumentów A4 - 35 mm</w:t>
            </w:r>
            <w:r>
              <w:rPr>
                <w:rFonts w:ascii="Times New Roman" w:hAnsi="Times New Roman" w:cs="Times New Roman"/>
                <w:sz w:val="18"/>
                <w:szCs w:val="18"/>
              </w:rPr>
              <w:t xml:space="preserve"> </w:t>
            </w:r>
            <w:r w:rsidRPr="004B4684">
              <w:rPr>
                <w:rFonts w:ascii="Times New Roman" w:hAnsi="Times New Roman" w:cs="Times New Roman"/>
                <w:sz w:val="18"/>
                <w:szCs w:val="18"/>
              </w:rPr>
              <w:t>wymiary320x250 (220+35)</w:t>
            </w:r>
            <w:r>
              <w:rPr>
                <w:rFonts w:ascii="Times New Roman" w:hAnsi="Times New Roman" w:cs="Times New Roman"/>
                <w:sz w:val="18"/>
                <w:szCs w:val="18"/>
              </w:rPr>
              <w:t xml:space="preserve"> </w:t>
            </w:r>
            <w:r w:rsidRPr="004B4684">
              <w:rPr>
                <w:rFonts w:ascii="Times New Roman" w:eastAsiaTheme="minorHAnsi" w:hAnsi="Times New Roman" w:cs="Times New Roman"/>
                <w:iCs/>
                <w:sz w:val="18"/>
                <w:szCs w:val="18"/>
              </w:rPr>
              <w:t>szerokie klapki (7,5-8,5 cm) zabezpieczające dokumenty przed wypadnięciem zapięcie tasiemką</w:t>
            </w:r>
            <w:r>
              <w:rPr>
                <w:rFonts w:ascii="Times New Roman" w:eastAsiaTheme="minorHAnsi" w:hAnsi="Times New Roman" w:cs="Times New Roman"/>
                <w:iCs/>
                <w:sz w:val="18"/>
                <w:szCs w:val="18"/>
              </w:rPr>
              <w:t xml:space="preserve">  z nadrukiem.</w:t>
            </w:r>
            <w:r w:rsidR="009676EF">
              <w:rPr>
                <w:rFonts w:ascii="Times New Roman" w:eastAsiaTheme="minorHAnsi" w:hAnsi="Times New Roman" w:cs="Times New Roman"/>
                <w:iCs/>
                <w:sz w:val="18"/>
                <w:szCs w:val="18"/>
              </w:rPr>
              <w:t>.</w:t>
            </w:r>
          </w:p>
        </w:tc>
        <w:tc>
          <w:tcPr>
            <w:tcW w:w="2139" w:type="dxa"/>
            <w:tcMar>
              <w:top w:w="0" w:type="dxa"/>
              <w:left w:w="108" w:type="dxa"/>
              <w:bottom w:w="0" w:type="dxa"/>
              <w:right w:w="108" w:type="dxa"/>
            </w:tcMar>
            <w:vAlign w:val="center"/>
          </w:tcPr>
          <w:p w14:paraId="4FDDADEF" w14:textId="6BE25FB7" w:rsidR="009676EF" w:rsidRPr="00E15936" w:rsidRDefault="009456C9" w:rsidP="009676EF">
            <w:pPr>
              <w:rPr>
                <w:rFonts w:ascii="Times New Roman" w:hAnsi="Times New Roman" w:cs="Times New Roman"/>
                <w:sz w:val="16"/>
                <w:szCs w:val="18"/>
              </w:rPr>
            </w:pPr>
            <w:r w:rsidRPr="004B4684">
              <w:rPr>
                <w:rFonts w:ascii="Times New Roman" w:hAnsi="Times New Roman" w:cs="Times New Roman"/>
                <w:sz w:val="18"/>
                <w:szCs w:val="18"/>
              </w:rPr>
              <w:t xml:space="preserve">Papierowa teczka wiązana, bezkwasowa, format A4.wykonana z materiału litego bezkwasowego o wskaźniku </w:t>
            </w:r>
            <w:proofErr w:type="spellStart"/>
            <w:r w:rsidRPr="004B4684">
              <w:rPr>
                <w:rFonts w:ascii="Times New Roman" w:hAnsi="Times New Roman" w:cs="Times New Roman"/>
                <w:sz w:val="18"/>
                <w:szCs w:val="18"/>
              </w:rPr>
              <w:t>pH</w:t>
            </w:r>
            <w:proofErr w:type="spellEnd"/>
            <w:r w:rsidRPr="004B4684">
              <w:rPr>
                <w:rFonts w:ascii="Times New Roman" w:hAnsi="Times New Roman" w:cs="Times New Roman"/>
                <w:sz w:val="18"/>
                <w:szCs w:val="18"/>
              </w:rPr>
              <w:t xml:space="preserve"> od 7,5 do 10,rezerwa alkaliczna ›0,4 mol/kg</w:t>
            </w:r>
            <w:r>
              <w:rPr>
                <w:rFonts w:ascii="Times New Roman" w:hAnsi="Times New Roman" w:cs="Times New Roman"/>
                <w:sz w:val="18"/>
                <w:szCs w:val="18"/>
              </w:rPr>
              <w:t xml:space="preserve"> </w:t>
            </w:r>
            <w:r w:rsidRPr="004B4684">
              <w:rPr>
                <w:rFonts w:ascii="Times New Roman" w:hAnsi="Times New Roman" w:cs="Times New Roman"/>
                <w:sz w:val="18"/>
                <w:szCs w:val="18"/>
              </w:rPr>
              <w:t>liczba Kappa ‹5</w:t>
            </w:r>
            <w:r>
              <w:rPr>
                <w:rFonts w:ascii="Times New Roman" w:hAnsi="Times New Roman" w:cs="Times New Roman"/>
                <w:sz w:val="18"/>
                <w:szCs w:val="18"/>
              </w:rPr>
              <w:t xml:space="preserve"> </w:t>
            </w:r>
            <w:r w:rsidRPr="004B4684">
              <w:rPr>
                <w:rFonts w:ascii="Times New Roman" w:hAnsi="Times New Roman" w:cs="Times New Roman"/>
                <w:sz w:val="18"/>
                <w:szCs w:val="18"/>
              </w:rPr>
              <w:t>gramatura od 160 do 350g/m2</w:t>
            </w:r>
            <w:r>
              <w:rPr>
                <w:rFonts w:ascii="Times New Roman" w:hAnsi="Times New Roman" w:cs="Times New Roman"/>
                <w:sz w:val="18"/>
                <w:szCs w:val="18"/>
              </w:rPr>
              <w:t xml:space="preserve"> </w:t>
            </w:r>
            <w:r w:rsidRPr="004B4684">
              <w:rPr>
                <w:rFonts w:ascii="Times New Roman" w:hAnsi="Times New Roman" w:cs="Times New Roman"/>
                <w:sz w:val="18"/>
                <w:szCs w:val="18"/>
              </w:rPr>
              <w:t>wkład przechowywanych dokumentów A4 - 35 mm</w:t>
            </w:r>
            <w:r>
              <w:rPr>
                <w:rFonts w:ascii="Times New Roman" w:hAnsi="Times New Roman" w:cs="Times New Roman"/>
                <w:sz w:val="18"/>
                <w:szCs w:val="18"/>
              </w:rPr>
              <w:t xml:space="preserve"> </w:t>
            </w:r>
            <w:r w:rsidRPr="004B4684">
              <w:rPr>
                <w:rFonts w:ascii="Times New Roman" w:hAnsi="Times New Roman" w:cs="Times New Roman"/>
                <w:sz w:val="18"/>
                <w:szCs w:val="18"/>
              </w:rPr>
              <w:t>wymiary320x250 (220+35)</w:t>
            </w:r>
            <w:r>
              <w:rPr>
                <w:rFonts w:ascii="Times New Roman" w:hAnsi="Times New Roman" w:cs="Times New Roman"/>
                <w:sz w:val="18"/>
                <w:szCs w:val="18"/>
              </w:rPr>
              <w:t xml:space="preserve"> </w:t>
            </w:r>
            <w:r w:rsidRPr="004B4684">
              <w:rPr>
                <w:rFonts w:ascii="Times New Roman" w:eastAsiaTheme="minorHAnsi" w:hAnsi="Times New Roman" w:cs="Times New Roman"/>
                <w:iCs/>
                <w:sz w:val="18"/>
                <w:szCs w:val="18"/>
              </w:rPr>
              <w:t>szerokie klapki (7,5-8,5 cm) zabezpieczające dokumenty przed wypadnięciem zapięcie tasiemką</w:t>
            </w:r>
            <w:r>
              <w:rPr>
                <w:rFonts w:ascii="Times New Roman" w:eastAsiaTheme="minorHAnsi" w:hAnsi="Times New Roman" w:cs="Times New Roman"/>
                <w:iCs/>
                <w:sz w:val="18"/>
                <w:szCs w:val="18"/>
              </w:rPr>
              <w:t xml:space="preserve">  z nadrukiem.</w:t>
            </w:r>
            <w:r w:rsidR="009676EF">
              <w:rPr>
                <w:rFonts w:ascii="Times New Roman" w:eastAsiaTheme="minorHAnsi" w:hAnsi="Times New Roman" w:cs="Times New Roman"/>
                <w:iCs/>
                <w:sz w:val="18"/>
                <w:szCs w:val="18"/>
              </w:rPr>
              <w:t>.</w:t>
            </w:r>
          </w:p>
        </w:tc>
        <w:tc>
          <w:tcPr>
            <w:tcW w:w="1134" w:type="dxa"/>
            <w:tcMar>
              <w:top w:w="0" w:type="dxa"/>
              <w:left w:w="108" w:type="dxa"/>
              <w:bottom w:w="0" w:type="dxa"/>
              <w:right w:w="108" w:type="dxa"/>
            </w:tcMar>
            <w:vAlign w:val="center"/>
          </w:tcPr>
          <w:p w14:paraId="06669473" w14:textId="77777777" w:rsidR="009676EF" w:rsidRPr="00E15936" w:rsidRDefault="009676EF" w:rsidP="009676EF">
            <w:pPr>
              <w:jc w:val="center"/>
              <w:rPr>
                <w:rFonts w:ascii="Times New Roman" w:hAnsi="Times New Roman" w:cs="Times New Roman"/>
                <w:sz w:val="16"/>
                <w:szCs w:val="18"/>
              </w:rPr>
            </w:pPr>
            <w:r w:rsidRPr="00E15936">
              <w:rPr>
                <w:rFonts w:ascii="Times New Roman" w:hAnsi="Times New Roman" w:cs="Times New Roman"/>
                <w:sz w:val="16"/>
                <w:szCs w:val="18"/>
              </w:rPr>
              <w:t>szt.</w:t>
            </w:r>
          </w:p>
        </w:tc>
        <w:tc>
          <w:tcPr>
            <w:tcW w:w="1418" w:type="dxa"/>
            <w:tcMar>
              <w:top w:w="0" w:type="dxa"/>
              <w:left w:w="108" w:type="dxa"/>
              <w:bottom w:w="0" w:type="dxa"/>
              <w:right w:w="108" w:type="dxa"/>
            </w:tcMar>
            <w:vAlign w:val="center"/>
          </w:tcPr>
          <w:p w14:paraId="2859C576" w14:textId="77777777" w:rsidR="009676EF" w:rsidRPr="00E15936" w:rsidRDefault="009676EF" w:rsidP="009676EF">
            <w:pPr>
              <w:pStyle w:val="TableContents"/>
              <w:snapToGrid w:val="0"/>
              <w:spacing w:line="360" w:lineRule="auto"/>
              <w:jc w:val="center"/>
              <w:rPr>
                <w:rFonts w:cs="Times New Roman"/>
                <w:sz w:val="16"/>
                <w:szCs w:val="18"/>
              </w:rPr>
            </w:pPr>
            <w:r w:rsidRPr="00E15936">
              <w:rPr>
                <w:rFonts w:cs="Times New Roman"/>
                <w:sz w:val="16"/>
                <w:szCs w:val="18"/>
              </w:rPr>
              <w:t>………….. zł</w:t>
            </w:r>
          </w:p>
        </w:tc>
        <w:tc>
          <w:tcPr>
            <w:tcW w:w="850" w:type="dxa"/>
            <w:tcMar>
              <w:top w:w="0" w:type="dxa"/>
              <w:left w:w="108" w:type="dxa"/>
              <w:bottom w:w="0" w:type="dxa"/>
              <w:right w:w="108" w:type="dxa"/>
            </w:tcMar>
            <w:vAlign w:val="center"/>
          </w:tcPr>
          <w:p w14:paraId="16F916DD" w14:textId="11A73593" w:rsidR="009676EF" w:rsidRPr="00E15936" w:rsidRDefault="009456C9" w:rsidP="009676EF">
            <w:pPr>
              <w:rPr>
                <w:rFonts w:ascii="Times New Roman" w:hAnsi="Times New Roman" w:cs="Times New Roman"/>
                <w:sz w:val="16"/>
                <w:szCs w:val="18"/>
              </w:rPr>
            </w:pPr>
            <w:r>
              <w:rPr>
                <w:rFonts w:ascii="Times New Roman" w:hAnsi="Times New Roman" w:cs="Times New Roman"/>
                <w:sz w:val="16"/>
                <w:szCs w:val="18"/>
              </w:rPr>
              <w:t>100</w:t>
            </w:r>
            <w:r w:rsidR="009676EF" w:rsidRPr="00E15936">
              <w:rPr>
                <w:rFonts w:ascii="Times New Roman" w:hAnsi="Times New Roman" w:cs="Times New Roman"/>
                <w:sz w:val="16"/>
                <w:szCs w:val="18"/>
              </w:rPr>
              <w:t>0</w:t>
            </w:r>
          </w:p>
        </w:tc>
        <w:tc>
          <w:tcPr>
            <w:tcW w:w="1587" w:type="dxa"/>
            <w:tcMar>
              <w:top w:w="0" w:type="dxa"/>
              <w:left w:w="108" w:type="dxa"/>
              <w:bottom w:w="0" w:type="dxa"/>
              <w:right w:w="108" w:type="dxa"/>
            </w:tcMar>
            <w:vAlign w:val="center"/>
          </w:tcPr>
          <w:p w14:paraId="6CEECB56" w14:textId="77777777" w:rsidR="009676EF" w:rsidRPr="00E15936" w:rsidRDefault="009676EF" w:rsidP="009676EF">
            <w:pPr>
              <w:pStyle w:val="TableContents"/>
              <w:snapToGrid w:val="0"/>
              <w:spacing w:line="360" w:lineRule="auto"/>
              <w:jc w:val="center"/>
              <w:rPr>
                <w:rFonts w:cs="Times New Roman"/>
                <w:sz w:val="16"/>
                <w:szCs w:val="18"/>
              </w:rPr>
            </w:pPr>
            <w:r w:rsidRPr="00E15936">
              <w:rPr>
                <w:rFonts w:cs="Times New Roman"/>
                <w:sz w:val="16"/>
                <w:szCs w:val="18"/>
              </w:rPr>
              <w:t>………….. zł</w:t>
            </w:r>
          </w:p>
        </w:tc>
      </w:tr>
      <w:tr w:rsidR="009676EF" w:rsidRPr="00E15936" w14:paraId="60C81B8A" w14:textId="77777777" w:rsidTr="005B729D">
        <w:trPr>
          <w:cantSplit/>
          <w:trHeight w:val="1847"/>
        </w:trPr>
        <w:tc>
          <w:tcPr>
            <w:tcW w:w="583" w:type="dxa"/>
            <w:tcMar>
              <w:top w:w="0" w:type="dxa"/>
              <w:left w:w="108" w:type="dxa"/>
              <w:bottom w:w="0" w:type="dxa"/>
              <w:right w:w="108" w:type="dxa"/>
            </w:tcMar>
          </w:tcPr>
          <w:p w14:paraId="3DB9385E" w14:textId="5FC2DA00" w:rsidR="009676EF" w:rsidRPr="00E15936" w:rsidRDefault="00860C89"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105</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59938C72" w14:textId="1CB5663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Folia </w:t>
            </w:r>
            <w:proofErr w:type="spellStart"/>
            <w:r w:rsidRPr="004B4684">
              <w:rPr>
                <w:rFonts w:ascii="Times New Roman" w:hAnsi="Times New Roman" w:cs="Times New Roman"/>
                <w:sz w:val="18"/>
                <w:szCs w:val="18"/>
              </w:rPr>
              <w:t>stretch</w:t>
            </w:r>
            <w:proofErr w:type="spellEnd"/>
            <w:r w:rsidRPr="004B4684">
              <w:rPr>
                <w:rFonts w:ascii="Times New Roman" w:hAnsi="Times New Roman" w:cs="Times New Roman"/>
                <w:sz w:val="18"/>
                <w:szCs w:val="18"/>
              </w:rPr>
              <w:t xml:space="preserve"> transparentna, szerokość: 50 cm (+/- 0,1 cm),  grubość: </w:t>
            </w:r>
            <w:r>
              <w:rPr>
                <w:rFonts w:ascii="Times New Roman" w:hAnsi="Times New Roman" w:cs="Times New Roman"/>
                <w:sz w:val="18"/>
                <w:szCs w:val="18"/>
              </w:rPr>
              <w:t xml:space="preserve">23 </w:t>
            </w:r>
            <w:proofErr w:type="spellStart"/>
            <w:r>
              <w:rPr>
                <w:rFonts w:ascii="Times New Roman" w:hAnsi="Times New Roman" w:cs="Times New Roman"/>
                <w:sz w:val="18"/>
                <w:szCs w:val="18"/>
              </w:rPr>
              <w:t>mic</w:t>
            </w:r>
            <w:proofErr w:type="spellEnd"/>
            <w:r>
              <w:rPr>
                <w:rFonts w:ascii="Times New Roman" w:hAnsi="Times New Roman" w:cs="Times New Roman"/>
                <w:sz w:val="18"/>
                <w:szCs w:val="18"/>
              </w:rPr>
              <w:t>, waga: 3 kg (+/- 0,1 kg)</w:t>
            </w:r>
          </w:p>
        </w:tc>
        <w:tc>
          <w:tcPr>
            <w:tcW w:w="2139" w:type="dxa"/>
            <w:tcMar>
              <w:top w:w="0" w:type="dxa"/>
              <w:left w:w="108" w:type="dxa"/>
              <w:bottom w:w="0" w:type="dxa"/>
              <w:right w:w="108" w:type="dxa"/>
            </w:tcMar>
            <w:vAlign w:val="center"/>
          </w:tcPr>
          <w:p w14:paraId="0C7FDD64" w14:textId="6547DEB3"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 xml:space="preserve">Folia </w:t>
            </w:r>
            <w:proofErr w:type="spellStart"/>
            <w:r w:rsidRPr="004B4684">
              <w:rPr>
                <w:rFonts w:ascii="Times New Roman" w:hAnsi="Times New Roman" w:cs="Times New Roman"/>
                <w:sz w:val="18"/>
                <w:szCs w:val="18"/>
              </w:rPr>
              <w:t>stretch</w:t>
            </w:r>
            <w:proofErr w:type="spellEnd"/>
            <w:r w:rsidRPr="004B4684">
              <w:rPr>
                <w:rFonts w:ascii="Times New Roman" w:hAnsi="Times New Roman" w:cs="Times New Roman"/>
                <w:sz w:val="18"/>
                <w:szCs w:val="18"/>
              </w:rPr>
              <w:t xml:space="preserve"> transparentna, szerokość: 50 cm (+/- 0,1 cm),  grubość: </w:t>
            </w:r>
            <w:r>
              <w:rPr>
                <w:rFonts w:ascii="Times New Roman" w:hAnsi="Times New Roman" w:cs="Times New Roman"/>
                <w:sz w:val="18"/>
                <w:szCs w:val="18"/>
              </w:rPr>
              <w:t xml:space="preserve">23 </w:t>
            </w:r>
            <w:proofErr w:type="spellStart"/>
            <w:r>
              <w:rPr>
                <w:rFonts w:ascii="Times New Roman" w:hAnsi="Times New Roman" w:cs="Times New Roman"/>
                <w:sz w:val="18"/>
                <w:szCs w:val="18"/>
              </w:rPr>
              <w:t>mic</w:t>
            </w:r>
            <w:proofErr w:type="spellEnd"/>
            <w:r>
              <w:rPr>
                <w:rFonts w:ascii="Times New Roman" w:hAnsi="Times New Roman" w:cs="Times New Roman"/>
                <w:sz w:val="18"/>
                <w:szCs w:val="18"/>
              </w:rPr>
              <w:t>, waga: 3 kg (+/- 0,1 kg)</w:t>
            </w:r>
          </w:p>
        </w:tc>
        <w:tc>
          <w:tcPr>
            <w:tcW w:w="1134" w:type="dxa"/>
            <w:tcMar>
              <w:top w:w="0" w:type="dxa"/>
              <w:left w:w="108" w:type="dxa"/>
              <w:bottom w:w="0" w:type="dxa"/>
              <w:right w:w="108" w:type="dxa"/>
            </w:tcMar>
            <w:vAlign w:val="center"/>
          </w:tcPr>
          <w:p w14:paraId="205CEEF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28493974"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1C2DCCF1"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10</w:t>
            </w:r>
          </w:p>
        </w:tc>
        <w:tc>
          <w:tcPr>
            <w:tcW w:w="1587" w:type="dxa"/>
            <w:tcMar>
              <w:top w:w="0" w:type="dxa"/>
              <w:left w:w="108" w:type="dxa"/>
              <w:bottom w:w="0" w:type="dxa"/>
              <w:right w:w="108" w:type="dxa"/>
            </w:tcMar>
            <w:vAlign w:val="center"/>
          </w:tcPr>
          <w:p w14:paraId="241BFD10"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293ACA4" w14:textId="77777777" w:rsidTr="005B729D">
        <w:trPr>
          <w:cantSplit/>
          <w:trHeight w:val="1262"/>
        </w:trPr>
        <w:tc>
          <w:tcPr>
            <w:tcW w:w="583" w:type="dxa"/>
            <w:tcMar>
              <w:top w:w="0" w:type="dxa"/>
              <w:left w:w="108" w:type="dxa"/>
              <w:bottom w:w="0" w:type="dxa"/>
              <w:right w:w="108" w:type="dxa"/>
            </w:tcMar>
          </w:tcPr>
          <w:p w14:paraId="77D556F8" w14:textId="0A221014" w:rsidR="009676EF" w:rsidRPr="00E15936" w:rsidRDefault="00860C89"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106</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4E766021" w14:textId="11B8CD3F"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Skoroszyt tekturowy zwykły A4, z nadrukiem, wewnątrz metalowy wąs zamieszczony w dodatkowym pasku tektury zwiększający jego wymiary</w:t>
            </w:r>
          </w:p>
        </w:tc>
        <w:tc>
          <w:tcPr>
            <w:tcW w:w="2139" w:type="dxa"/>
            <w:tcMar>
              <w:top w:w="0" w:type="dxa"/>
              <w:left w:w="108" w:type="dxa"/>
              <w:bottom w:w="0" w:type="dxa"/>
              <w:right w:w="108" w:type="dxa"/>
            </w:tcMar>
            <w:vAlign w:val="center"/>
          </w:tcPr>
          <w:p w14:paraId="2E52AB87" w14:textId="16021754"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Skoroszyt tekturowy zwykły A4, z nadrukiem, wewnątrz metalowy wąs zamieszczony w dodatkowym pasku tektury zwiększający jego wymiary</w:t>
            </w:r>
          </w:p>
        </w:tc>
        <w:tc>
          <w:tcPr>
            <w:tcW w:w="1134" w:type="dxa"/>
            <w:tcMar>
              <w:top w:w="0" w:type="dxa"/>
              <w:left w:w="108" w:type="dxa"/>
              <w:bottom w:w="0" w:type="dxa"/>
              <w:right w:w="108" w:type="dxa"/>
            </w:tcMar>
            <w:vAlign w:val="center"/>
          </w:tcPr>
          <w:p w14:paraId="348B3635"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5BAB52C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692F5E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200</w:t>
            </w:r>
          </w:p>
        </w:tc>
        <w:tc>
          <w:tcPr>
            <w:tcW w:w="1587" w:type="dxa"/>
            <w:tcMar>
              <w:top w:w="0" w:type="dxa"/>
              <w:left w:w="108" w:type="dxa"/>
              <w:bottom w:w="0" w:type="dxa"/>
              <w:right w:w="108" w:type="dxa"/>
            </w:tcMar>
            <w:vAlign w:val="center"/>
          </w:tcPr>
          <w:p w14:paraId="5EF1854C"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4555E36E" w14:textId="77777777" w:rsidTr="005B729D">
        <w:trPr>
          <w:cantSplit/>
          <w:trHeight w:val="1262"/>
        </w:trPr>
        <w:tc>
          <w:tcPr>
            <w:tcW w:w="583" w:type="dxa"/>
            <w:tcMar>
              <w:top w:w="0" w:type="dxa"/>
              <w:left w:w="108" w:type="dxa"/>
              <w:bottom w:w="0" w:type="dxa"/>
              <w:right w:w="108" w:type="dxa"/>
            </w:tcMar>
          </w:tcPr>
          <w:p w14:paraId="26530F55" w14:textId="518C4587" w:rsidR="009676EF" w:rsidRPr="00E15936" w:rsidRDefault="00860C89"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107</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5B7FFE2D" w14:textId="0BB59F02"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Sznurek pakowy jutowy, grubość: 2 mm, szpula –  500 gr</w:t>
            </w:r>
          </w:p>
        </w:tc>
        <w:tc>
          <w:tcPr>
            <w:tcW w:w="2139" w:type="dxa"/>
            <w:tcMar>
              <w:top w:w="0" w:type="dxa"/>
              <w:left w:w="108" w:type="dxa"/>
              <w:bottom w:w="0" w:type="dxa"/>
              <w:right w:w="108" w:type="dxa"/>
            </w:tcMar>
            <w:vAlign w:val="center"/>
          </w:tcPr>
          <w:p w14:paraId="5846FD6E" w14:textId="2F789A37" w:rsidR="009676EF" w:rsidRPr="00E15936"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Sznurek pakowy jutowy, grubość: 2 mm, szpula –  500 gr</w:t>
            </w:r>
          </w:p>
        </w:tc>
        <w:tc>
          <w:tcPr>
            <w:tcW w:w="1134" w:type="dxa"/>
            <w:tcMar>
              <w:top w:w="0" w:type="dxa"/>
              <w:left w:w="108" w:type="dxa"/>
              <w:bottom w:w="0" w:type="dxa"/>
              <w:right w:w="108" w:type="dxa"/>
            </w:tcMar>
            <w:vAlign w:val="center"/>
          </w:tcPr>
          <w:p w14:paraId="3675532E"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4E04ECF8"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2E03B71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3</w:t>
            </w:r>
          </w:p>
        </w:tc>
        <w:tc>
          <w:tcPr>
            <w:tcW w:w="1587" w:type="dxa"/>
            <w:tcMar>
              <w:top w:w="0" w:type="dxa"/>
              <w:left w:w="108" w:type="dxa"/>
              <w:bottom w:w="0" w:type="dxa"/>
              <w:right w:w="108" w:type="dxa"/>
            </w:tcMar>
            <w:vAlign w:val="center"/>
          </w:tcPr>
          <w:p w14:paraId="5F93D4C1"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0437889D" w14:textId="77777777" w:rsidTr="005B729D">
        <w:trPr>
          <w:cantSplit/>
          <w:trHeight w:val="1262"/>
        </w:trPr>
        <w:tc>
          <w:tcPr>
            <w:tcW w:w="583" w:type="dxa"/>
            <w:tcMar>
              <w:top w:w="0" w:type="dxa"/>
              <w:left w:w="108" w:type="dxa"/>
              <w:bottom w:w="0" w:type="dxa"/>
              <w:right w:w="108" w:type="dxa"/>
            </w:tcMar>
          </w:tcPr>
          <w:p w14:paraId="0B02BB58" w14:textId="70D0BA2D" w:rsidR="009676EF" w:rsidRPr="00E15936" w:rsidRDefault="00860C89"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lastRenderedPageBreak/>
              <w:t>108</w:t>
            </w:r>
            <w:r w:rsidR="009676EF" w:rsidRPr="00E15936">
              <w:rPr>
                <w:rFonts w:cs="Times New Roman"/>
                <w:sz w:val="18"/>
                <w:szCs w:val="18"/>
              </w:rPr>
              <w:t>.</w:t>
            </w:r>
          </w:p>
        </w:tc>
        <w:tc>
          <w:tcPr>
            <w:tcW w:w="2223" w:type="dxa"/>
            <w:tcMar>
              <w:top w:w="0" w:type="dxa"/>
              <w:left w:w="108" w:type="dxa"/>
              <w:bottom w:w="0" w:type="dxa"/>
              <w:right w:w="108" w:type="dxa"/>
            </w:tcMar>
            <w:vAlign w:val="center"/>
          </w:tcPr>
          <w:p w14:paraId="4534FA4A"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Zwilżacz glicerynowy, pojemność 20 mm</w:t>
            </w:r>
          </w:p>
          <w:p w14:paraId="7C17524E" w14:textId="51A1BF4E" w:rsidR="009676EF" w:rsidRPr="00E15936" w:rsidRDefault="009676EF" w:rsidP="009676EF">
            <w:pPr>
              <w:rPr>
                <w:rFonts w:ascii="Times New Roman" w:hAnsi="Times New Roman" w:cs="Times New Roman"/>
                <w:sz w:val="18"/>
                <w:szCs w:val="18"/>
              </w:rPr>
            </w:pPr>
          </w:p>
        </w:tc>
        <w:tc>
          <w:tcPr>
            <w:tcW w:w="2139" w:type="dxa"/>
            <w:tcMar>
              <w:top w:w="0" w:type="dxa"/>
              <w:left w:w="108" w:type="dxa"/>
              <w:bottom w:w="0" w:type="dxa"/>
              <w:right w:w="108" w:type="dxa"/>
            </w:tcMar>
            <w:vAlign w:val="center"/>
          </w:tcPr>
          <w:p w14:paraId="45F38DDF" w14:textId="77777777" w:rsidR="009676EF" w:rsidRPr="004B4684" w:rsidRDefault="009676EF" w:rsidP="009676EF">
            <w:pPr>
              <w:rPr>
                <w:rFonts w:ascii="Times New Roman" w:hAnsi="Times New Roman" w:cs="Times New Roman"/>
                <w:sz w:val="18"/>
                <w:szCs w:val="18"/>
              </w:rPr>
            </w:pPr>
            <w:r w:rsidRPr="004B4684">
              <w:rPr>
                <w:rFonts w:ascii="Times New Roman" w:hAnsi="Times New Roman" w:cs="Times New Roman"/>
                <w:sz w:val="18"/>
                <w:szCs w:val="18"/>
              </w:rPr>
              <w:t>Zwilżacz glicerynowy, pojemność 20 mm</w:t>
            </w:r>
          </w:p>
          <w:p w14:paraId="25BD645D" w14:textId="40C0F7E9" w:rsidR="009676EF" w:rsidRPr="00E15936" w:rsidRDefault="009676EF" w:rsidP="009676EF">
            <w:pPr>
              <w:rPr>
                <w:rFonts w:ascii="Times New Roman" w:hAnsi="Times New Roman" w:cs="Times New Roman"/>
                <w:sz w:val="18"/>
                <w:szCs w:val="18"/>
              </w:rPr>
            </w:pPr>
          </w:p>
        </w:tc>
        <w:tc>
          <w:tcPr>
            <w:tcW w:w="1134" w:type="dxa"/>
            <w:tcMar>
              <w:top w:w="0" w:type="dxa"/>
              <w:left w:w="108" w:type="dxa"/>
              <w:bottom w:w="0" w:type="dxa"/>
              <w:right w:w="108" w:type="dxa"/>
            </w:tcMar>
            <w:vAlign w:val="center"/>
          </w:tcPr>
          <w:p w14:paraId="6DC00F16"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szt.</w:t>
            </w:r>
          </w:p>
        </w:tc>
        <w:tc>
          <w:tcPr>
            <w:tcW w:w="1418" w:type="dxa"/>
            <w:tcMar>
              <w:top w:w="0" w:type="dxa"/>
              <w:left w:w="108" w:type="dxa"/>
              <w:bottom w:w="0" w:type="dxa"/>
              <w:right w:w="108" w:type="dxa"/>
            </w:tcMar>
            <w:vAlign w:val="center"/>
          </w:tcPr>
          <w:p w14:paraId="7C0FADE2"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008EB0B7"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w:t>
            </w:r>
          </w:p>
        </w:tc>
        <w:tc>
          <w:tcPr>
            <w:tcW w:w="1587" w:type="dxa"/>
            <w:tcMar>
              <w:top w:w="0" w:type="dxa"/>
              <w:left w:w="108" w:type="dxa"/>
              <w:bottom w:w="0" w:type="dxa"/>
              <w:right w:w="108" w:type="dxa"/>
            </w:tcMar>
            <w:vAlign w:val="center"/>
          </w:tcPr>
          <w:p w14:paraId="7D1E0876"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9676EF" w:rsidRPr="00E15936" w14:paraId="791EBDEB" w14:textId="77777777" w:rsidTr="005B729D">
        <w:trPr>
          <w:cantSplit/>
          <w:trHeight w:val="1262"/>
        </w:trPr>
        <w:tc>
          <w:tcPr>
            <w:tcW w:w="583" w:type="dxa"/>
            <w:tcMar>
              <w:top w:w="0" w:type="dxa"/>
              <w:left w:w="108" w:type="dxa"/>
              <w:bottom w:w="0" w:type="dxa"/>
              <w:right w:w="108" w:type="dxa"/>
            </w:tcMar>
          </w:tcPr>
          <w:p w14:paraId="6180A3B5" w14:textId="4FE4835B" w:rsidR="009676EF" w:rsidRPr="00E15936" w:rsidRDefault="00860C89" w:rsidP="009676EF">
            <w:pPr>
              <w:pStyle w:val="Standard"/>
              <w:widowControl/>
              <w:tabs>
                <w:tab w:val="left" w:pos="-1701"/>
              </w:tabs>
              <w:snapToGrid w:val="0"/>
              <w:spacing w:line="100" w:lineRule="atLeast"/>
              <w:jc w:val="center"/>
              <w:rPr>
                <w:rFonts w:cs="Times New Roman"/>
                <w:sz w:val="18"/>
                <w:szCs w:val="18"/>
              </w:rPr>
            </w:pPr>
            <w:r>
              <w:rPr>
                <w:rFonts w:cs="Times New Roman"/>
                <w:sz w:val="18"/>
                <w:szCs w:val="18"/>
              </w:rPr>
              <w:t>109.</w:t>
            </w:r>
          </w:p>
        </w:tc>
        <w:tc>
          <w:tcPr>
            <w:tcW w:w="2223" w:type="dxa"/>
            <w:tcMar>
              <w:top w:w="0" w:type="dxa"/>
              <w:left w:w="108" w:type="dxa"/>
              <w:bottom w:w="0" w:type="dxa"/>
              <w:right w:w="108" w:type="dxa"/>
            </w:tcMar>
            <w:vAlign w:val="center"/>
          </w:tcPr>
          <w:p w14:paraId="1F154B32" w14:textId="77326112" w:rsidR="009676EF" w:rsidRPr="00E15936" w:rsidRDefault="009676EF" w:rsidP="009676EF">
            <w:pPr>
              <w:rPr>
                <w:rFonts w:ascii="Times New Roman" w:hAnsi="Times New Roman" w:cs="Times New Roman"/>
                <w:sz w:val="18"/>
                <w:szCs w:val="18"/>
              </w:rPr>
            </w:pPr>
            <w:r>
              <w:rPr>
                <w:rFonts w:ascii="Times New Roman" w:hAnsi="Times New Roman" w:cs="Times New Roman"/>
                <w:sz w:val="18"/>
                <w:szCs w:val="18"/>
              </w:rPr>
              <w:t>Rolki off</w:t>
            </w:r>
            <w:r w:rsidRPr="004B4684">
              <w:rPr>
                <w:rFonts w:ascii="Times New Roman" w:hAnsi="Times New Roman" w:cs="Times New Roman"/>
                <w:sz w:val="18"/>
                <w:szCs w:val="18"/>
              </w:rPr>
              <w:t>s</w:t>
            </w:r>
            <w:r>
              <w:rPr>
                <w:rFonts w:ascii="Times New Roman" w:hAnsi="Times New Roman" w:cs="Times New Roman"/>
                <w:sz w:val="18"/>
                <w:szCs w:val="18"/>
              </w:rPr>
              <w:t>etowe,</w:t>
            </w:r>
            <w:r w:rsidRPr="004B4684">
              <w:rPr>
                <w:rFonts w:ascii="Times New Roman" w:hAnsi="Times New Roman" w:cs="Times New Roman"/>
                <w:sz w:val="18"/>
                <w:szCs w:val="18"/>
              </w:rPr>
              <w:t xml:space="preserve"> wymiar 57x30</w:t>
            </w:r>
            <w:r>
              <w:rPr>
                <w:rFonts w:ascii="Times New Roman" w:hAnsi="Times New Roman" w:cs="Times New Roman"/>
                <w:sz w:val="18"/>
                <w:szCs w:val="18"/>
              </w:rPr>
              <w:t xml:space="preserve"> mm</w:t>
            </w:r>
            <w:r w:rsidRPr="004B4684">
              <w:rPr>
                <w:rFonts w:ascii="Times New Roman" w:hAnsi="Times New Roman" w:cs="Times New Roman"/>
                <w:sz w:val="18"/>
                <w:szCs w:val="18"/>
              </w:rPr>
              <w:t xml:space="preserve">, opakowanie 10 szt.  </w:t>
            </w:r>
          </w:p>
        </w:tc>
        <w:tc>
          <w:tcPr>
            <w:tcW w:w="2139" w:type="dxa"/>
            <w:tcMar>
              <w:top w:w="0" w:type="dxa"/>
              <w:left w:w="108" w:type="dxa"/>
              <w:bottom w:w="0" w:type="dxa"/>
              <w:right w:w="108" w:type="dxa"/>
            </w:tcMar>
            <w:vAlign w:val="center"/>
          </w:tcPr>
          <w:p w14:paraId="0EF27AFC" w14:textId="45759C3E" w:rsidR="009676EF" w:rsidRPr="00E15936" w:rsidRDefault="009676EF" w:rsidP="009676EF">
            <w:pPr>
              <w:rPr>
                <w:rFonts w:ascii="Times New Roman" w:hAnsi="Times New Roman" w:cs="Times New Roman"/>
                <w:sz w:val="18"/>
                <w:szCs w:val="18"/>
              </w:rPr>
            </w:pPr>
            <w:r>
              <w:rPr>
                <w:rFonts w:ascii="Times New Roman" w:hAnsi="Times New Roman" w:cs="Times New Roman"/>
                <w:sz w:val="18"/>
                <w:szCs w:val="18"/>
              </w:rPr>
              <w:t>Rolki off</w:t>
            </w:r>
            <w:r w:rsidRPr="004B4684">
              <w:rPr>
                <w:rFonts w:ascii="Times New Roman" w:hAnsi="Times New Roman" w:cs="Times New Roman"/>
                <w:sz w:val="18"/>
                <w:szCs w:val="18"/>
              </w:rPr>
              <w:t>s</w:t>
            </w:r>
            <w:r>
              <w:rPr>
                <w:rFonts w:ascii="Times New Roman" w:hAnsi="Times New Roman" w:cs="Times New Roman"/>
                <w:sz w:val="18"/>
                <w:szCs w:val="18"/>
              </w:rPr>
              <w:t>etowe,</w:t>
            </w:r>
            <w:r w:rsidRPr="004B4684">
              <w:rPr>
                <w:rFonts w:ascii="Times New Roman" w:hAnsi="Times New Roman" w:cs="Times New Roman"/>
                <w:sz w:val="18"/>
                <w:szCs w:val="18"/>
              </w:rPr>
              <w:t xml:space="preserve"> wymiar 57x30</w:t>
            </w:r>
            <w:r>
              <w:rPr>
                <w:rFonts w:ascii="Times New Roman" w:hAnsi="Times New Roman" w:cs="Times New Roman"/>
                <w:sz w:val="18"/>
                <w:szCs w:val="18"/>
              </w:rPr>
              <w:t xml:space="preserve"> mm</w:t>
            </w:r>
            <w:r w:rsidRPr="004B4684">
              <w:rPr>
                <w:rFonts w:ascii="Times New Roman" w:hAnsi="Times New Roman" w:cs="Times New Roman"/>
                <w:sz w:val="18"/>
                <w:szCs w:val="18"/>
              </w:rPr>
              <w:t xml:space="preserve">, opakowanie 10 szt.  </w:t>
            </w:r>
          </w:p>
        </w:tc>
        <w:tc>
          <w:tcPr>
            <w:tcW w:w="1134" w:type="dxa"/>
            <w:tcMar>
              <w:top w:w="0" w:type="dxa"/>
              <w:left w:w="108" w:type="dxa"/>
              <w:bottom w:w="0" w:type="dxa"/>
              <w:right w:w="108" w:type="dxa"/>
            </w:tcMar>
            <w:vAlign w:val="center"/>
          </w:tcPr>
          <w:p w14:paraId="0764C368"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opakowanie</w:t>
            </w:r>
          </w:p>
        </w:tc>
        <w:tc>
          <w:tcPr>
            <w:tcW w:w="1418" w:type="dxa"/>
            <w:tcMar>
              <w:top w:w="0" w:type="dxa"/>
              <w:left w:w="108" w:type="dxa"/>
              <w:bottom w:w="0" w:type="dxa"/>
              <w:right w:w="108" w:type="dxa"/>
            </w:tcMar>
            <w:vAlign w:val="center"/>
          </w:tcPr>
          <w:p w14:paraId="3FA9268D"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c>
          <w:tcPr>
            <w:tcW w:w="850" w:type="dxa"/>
            <w:tcMar>
              <w:top w:w="0" w:type="dxa"/>
              <w:left w:w="108" w:type="dxa"/>
              <w:bottom w:w="0" w:type="dxa"/>
              <w:right w:w="108" w:type="dxa"/>
            </w:tcMar>
            <w:vAlign w:val="center"/>
          </w:tcPr>
          <w:p w14:paraId="5738CAC9" w14:textId="77777777" w:rsidR="009676EF" w:rsidRPr="00E15936" w:rsidRDefault="009676EF" w:rsidP="009676EF">
            <w:pPr>
              <w:jc w:val="center"/>
              <w:rPr>
                <w:rFonts w:ascii="Times New Roman" w:hAnsi="Times New Roman" w:cs="Times New Roman"/>
                <w:sz w:val="18"/>
                <w:szCs w:val="18"/>
              </w:rPr>
            </w:pPr>
            <w:r w:rsidRPr="00E15936">
              <w:rPr>
                <w:rFonts w:ascii="Times New Roman" w:hAnsi="Times New Roman" w:cs="Times New Roman"/>
                <w:sz w:val="18"/>
                <w:szCs w:val="18"/>
              </w:rPr>
              <w:t>1</w:t>
            </w:r>
          </w:p>
        </w:tc>
        <w:tc>
          <w:tcPr>
            <w:tcW w:w="1587" w:type="dxa"/>
            <w:tcMar>
              <w:top w:w="0" w:type="dxa"/>
              <w:left w:w="108" w:type="dxa"/>
              <w:bottom w:w="0" w:type="dxa"/>
              <w:right w:w="108" w:type="dxa"/>
            </w:tcMar>
            <w:vAlign w:val="center"/>
          </w:tcPr>
          <w:p w14:paraId="38C85983" w14:textId="77777777" w:rsidR="009676EF" w:rsidRPr="00E15936" w:rsidRDefault="009676EF" w:rsidP="009676EF">
            <w:pPr>
              <w:pStyle w:val="TableContents"/>
              <w:snapToGrid w:val="0"/>
              <w:spacing w:line="360" w:lineRule="auto"/>
              <w:jc w:val="center"/>
              <w:rPr>
                <w:rFonts w:cs="Times New Roman"/>
                <w:sz w:val="18"/>
                <w:szCs w:val="18"/>
              </w:rPr>
            </w:pPr>
            <w:r w:rsidRPr="00E15936">
              <w:rPr>
                <w:rFonts w:cs="Times New Roman"/>
                <w:sz w:val="18"/>
                <w:szCs w:val="18"/>
              </w:rPr>
              <w:t>………….. zł</w:t>
            </w:r>
          </w:p>
        </w:tc>
      </w:tr>
      <w:tr w:rsidR="00892401" w:rsidRPr="00E15936" w14:paraId="615F34E4" w14:textId="77777777" w:rsidTr="005B729D">
        <w:trPr>
          <w:cantSplit/>
          <w:trHeight w:val="548"/>
        </w:trPr>
        <w:tc>
          <w:tcPr>
            <w:tcW w:w="8347" w:type="dxa"/>
            <w:gridSpan w:val="6"/>
            <w:tcMar>
              <w:top w:w="0" w:type="dxa"/>
              <w:left w:w="108" w:type="dxa"/>
              <w:bottom w:w="0" w:type="dxa"/>
              <w:right w:w="108" w:type="dxa"/>
            </w:tcMar>
          </w:tcPr>
          <w:p w14:paraId="2B68DD94" w14:textId="77777777" w:rsidR="00892401" w:rsidRPr="00E15936" w:rsidRDefault="00892401" w:rsidP="005B729D">
            <w:pPr>
              <w:pStyle w:val="TableContents"/>
              <w:ind w:left="155" w:right="-55"/>
              <w:jc w:val="both"/>
              <w:rPr>
                <w:rFonts w:cs="Times New Roman"/>
                <w:b/>
                <w:bCs/>
                <w:sz w:val="18"/>
                <w:szCs w:val="18"/>
              </w:rPr>
            </w:pPr>
          </w:p>
          <w:p w14:paraId="71093E52" w14:textId="53BE5178" w:rsidR="00892401" w:rsidRPr="00E15936" w:rsidRDefault="00892401" w:rsidP="005B729D">
            <w:pPr>
              <w:pStyle w:val="TableContents"/>
              <w:ind w:left="155" w:right="-55"/>
              <w:jc w:val="both"/>
              <w:rPr>
                <w:rFonts w:eastAsia="Times New Roman" w:cs="Times New Roman"/>
                <w:b/>
                <w:bCs/>
                <w:sz w:val="18"/>
                <w:szCs w:val="18"/>
              </w:rPr>
            </w:pPr>
            <w:r w:rsidRPr="00E15936">
              <w:rPr>
                <w:rFonts w:eastAsia="Times New Roman" w:cs="Times New Roman"/>
                <w:b/>
                <w:bCs/>
                <w:sz w:val="18"/>
                <w:szCs w:val="18"/>
              </w:rPr>
              <w:t>Łączna wartość brutto zamówienia (cena oferty) w złotych (suma wierszy od 1 do</w:t>
            </w:r>
            <w:r w:rsidR="007A5681">
              <w:rPr>
                <w:rFonts w:eastAsia="Times New Roman" w:cs="Times New Roman"/>
                <w:b/>
                <w:bCs/>
                <w:sz w:val="18"/>
                <w:szCs w:val="18"/>
              </w:rPr>
              <w:t xml:space="preserve"> 109</w:t>
            </w:r>
            <w:bookmarkStart w:id="1" w:name="_GoBack"/>
            <w:bookmarkEnd w:id="1"/>
            <w:r w:rsidRPr="00E15936">
              <w:rPr>
                <w:rFonts w:eastAsia="Times New Roman" w:cs="Times New Roman"/>
                <w:b/>
                <w:bCs/>
                <w:sz w:val="18"/>
                <w:szCs w:val="18"/>
              </w:rPr>
              <w:t>):</w:t>
            </w:r>
          </w:p>
        </w:tc>
        <w:tc>
          <w:tcPr>
            <w:tcW w:w="1587" w:type="dxa"/>
            <w:tcMar>
              <w:top w:w="0" w:type="dxa"/>
              <w:left w:w="108" w:type="dxa"/>
              <w:bottom w:w="0" w:type="dxa"/>
              <w:right w:w="108" w:type="dxa"/>
            </w:tcMar>
          </w:tcPr>
          <w:p w14:paraId="0AA8BB8A" w14:textId="77777777" w:rsidR="00892401" w:rsidRPr="00E15936" w:rsidRDefault="00892401" w:rsidP="005B729D">
            <w:pPr>
              <w:pStyle w:val="TableContents"/>
              <w:jc w:val="right"/>
              <w:rPr>
                <w:rFonts w:cs="Times New Roman"/>
                <w:sz w:val="18"/>
                <w:szCs w:val="18"/>
              </w:rPr>
            </w:pPr>
          </w:p>
          <w:p w14:paraId="062F5868" w14:textId="77777777" w:rsidR="00892401" w:rsidRPr="00E15936" w:rsidRDefault="00892401" w:rsidP="005B729D">
            <w:pPr>
              <w:pStyle w:val="TableContents"/>
              <w:jc w:val="right"/>
              <w:rPr>
                <w:rFonts w:cs="Times New Roman"/>
                <w:sz w:val="18"/>
                <w:szCs w:val="18"/>
              </w:rPr>
            </w:pPr>
            <w:r w:rsidRPr="00E15936">
              <w:rPr>
                <w:rFonts w:cs="Times New Roman"/>
                <w:b/>
                <w:bCs/>
                <w:sz w:val="18"/>
                <w:szCs w:val="18"/>
              </w:rPr>
              <w:t>……................ zł</w:t>
            </w:r>
          </w:p>
        </w:tc>
      </w:tr>
      <w:tr w:rsidR="00892401" w:rsidRPr="00E15936" w14:paraId="693B606E" w14:textId="77777777" w:rsidTr="005B729D">
        <w:trPr>
          <w:cantSplit/>
          <w:trHeight w:val="145"/>
        </w:trPr>
        <w:tc>
          <w:tcPr>
            <w:tcW w:w="9934" w:type="dxa"/>
            <w:gridSpan w:val="7"/>
            <w:tcMar>
              <w:top w:w="0" w:type="dxa"/>
              <w:left w:w="108" w:type="dxa"/>
              <w:bottom w:w="0" w:type="dxa"/>
              <w:right w:w="108" w:type="dxa"/>
            </w:tcMar>
          </w:tcPr>
          <w:p w14:paraId="1C7D07FD" w14:textId="77777777" w:rsidR="00892401" w:rsidRPr="00E15936" w:rsidRDefault="00892401" w:rsidP="005B729D">
            <w:pPr>
              <w:pStyle w:val="TableContents"/>
              <w:spacing w:line="360" w:lineRule="auto"/>
              <w:ind w:left="147" w:right="-63"/>
              <w:jc w:val="both"/>
              <w:rPr>
                <w:rFonts w:eastAsia="Times New Roman" w:cs="Times New Roman"/>
                <w:b/>
                <w:bCs/>
                <w:sz w:val="18"/>
                <w:szCs w:val="18"/>
              </w:rPr>
            </w:pPr>
            <w:r w:rsidRPr="00E15936">
              <w:rPr>
                <w:rFonts w:eastAsia="Times New Roman" w:cs="Times New Roman"/>
                <w:b/>
                <w:bCs/>
                <w:sz w:val="18"/>
                <w:szCs w:val="18"/>
              </w:rPr>
              <w:t>Łączna wartość brutto zamówienia (cena oferty) słownie w złotych:</w:t>
            </w:r>
          </w:p>
          <w:p w14:paraId="03A843BD" w14:textId="77777777" w:rsidR="00892401" w:rsidRPr="00E15936" w:rsidRDefault="00892401" w:rsidP="005B729D">
            <w:pPr>
              <w:pStyle w:val="TableContents"/>
              <w:spacing w:line="360" w:lineRule="auto"/>
              <w:ind w:left="147" w:right="-63"/>
              <w:jc w:val="both"/>
              <w:rPr>
                <w:rFonts w:cs="Times New Roman"/>
                <w:sz w:val="18"/>
                <w:szCs w:val="18"/>
              </w:rPr>
            </w:pPr>
            <w:r w:rsidRPr="00E15936">
              <w:rPr>
                <w:rFonts w:cs="Times New Roman"/>
                <w:sz w:val="18"/>
                <w:szCs w:val="18"/>
              </w:rPr>
              <w:t>…..................................................................................................................................................................................…......................................................................................................................................................................................................................................................................................................................................................................................................................................................</w:t>
            </w:r>
          </w:p>
        </w:tc>
      </w:tr>
    </w:tbl>
    <w:p w14:paraId="25EF53B3" w14:textId="77777777" w:rsidR="00892401" w:rsidRPr="005B729D" w:rsidRDefault="00892401" w:rsidP="00892401">
      <w:pPr>
        <w:pStyle w:val="Standard"/>
        <w:jc w:val="both"/>
        <w:rPr>
          <w:rFonts w:eastAsia="NeoSansPro-Bold" w:cs="Times New Roman"/>
          <w:b/>
          <w:bCs/>
          <w:sz w:val="20"/>
          <w:szCs w:val="22"/>
        </w:rPr>
      </w:pPr>
      <w:r w:rsidRPr="005B729D">
        <w:rPr>
          <w:rFonts w:eastAsia="NeoSansPro-Bold" w:cs="Times New Roman"/>
          <w:b/>
          <w:bCs/>
          <w:sz w:val="20"/>
          <w:szCs w:val="22"/>
        </w:rPr>
        <w:t>UWAGA:</w:t>
      </w:r>
    </w:p>
    <w:p w14:paraId="696AB78B" w14:textId="1EE8B8C2" w:rsidR="00892401" w:rsidRPr="005B729D" w:rsidRDefault="00892401" w:rsidP="00892401">
      <w:pPr>
        <w:pStyle w:val="Standard"/>
        <w:ind w:left="233" w:hanging="267"/>
        <w:jc w:val="both"/>
        <w:rPr>
          <w:rFonts w:eastAsia="NeoSansPro-Bold" w:cs="Times New Roman"/>
          <w:sz w:val="20"/>
          <w:szCs w:val="22"/>
        </w:rPr>
      </w:pPr>
      <w:r w:rsidRPr="005B729D">
        <w:rPr>
          <w:rFonts w:eastAsia="NeoSansPro-Bold" w:cs="Times New Roman"/>
          <w:sz w:val="20"/>
          <w:szCs w:val="22"/>
        </w:rPr>
        <w:t>* -  W przypadku zaoferowania przez Wykonawcę produktu wymienionego zaleca się wykreślenie wykropkowanego w kolumnie numer 2 wiersza lub postawienie w tym miejscu znaku „ - ”. Wykonawca składający ofertę równowa</w:t>
      </w:r>
      <w:r w:rsidR="00272F52" w:rsidRPr="005B729D">
        <w:rPr>
          <w:rFonts w:eastAsia="NeoSansPro-Bold" w:cs="Times New Roman"/>
          <w:sz w:val="20"/>
          <w:szCs w:val="22"/>
        </w:rPr>
        <w:t xml:space="preserve">żną (poz. </w:t>
      </w:r>
      <w:r w:rsidR="000A466C">
        <w:rPr>
          <w:rFonts w:eastAsia="NeoSansPro-Bold" w:cs="Times New Roman"/>
          <w:sz w:val="20"/>
          <w:szCs w:val="22"/>
        </w:rPr>
        <w:t>52,53</w:t>
      </w:r>
      <w:r w:rsidR="00B11BAA">
        <w:rPr>
          <w:rFonts w:eastAsia="NeoSansPro-Bold" w:cs="Times New Roman"/>
          <w:sz w:val="20"/>
          <w:szCs w:val="22"/>
        </w:rPr>
        <w:t>, 83, 84</w:t>
      </w:r>
      <w:r w:rsidRPr="005B729D">
        <w:rPr>
          <w:rFonts w:eastAsia="NeoSansPro-Bold" w:cs="Times New Roman"/>
          <w:sz w:val="20"/>
          <w:szCs w:val="22"/>
        </w:rPr>
        <w:t xml:space="preserve"> formularza) w kolumnie numer 2 wpisuje nazwę handlową i producenta /lub importera /lub dystrybutora producenta oferowanego produktu równoważnego. </w:t>
      </w:r>
    </w:p>
    <w:p w14:paraId="3E102E35" w14:textId="77777777" w:rsidR="00892401" w:rsidRPr="005B729D" w:rsidRDefault="00892401" w:rsidP="00892401">
      <w:pPr>
        <w:tabs>
          <w:tab w:val="left" w:pos="426"/>
        </w:tabs>
        <w:autoSpaceDE w:val="0"/>
        <w:autoSpaceDN w:val="0"/>
        <w:adjustRightInd w:val="0"/>
        <w:spacing w:line="240" w:lineRule="auto"/>
        <w:jc w:val="both"/>
        <w:rPr>
          <w:rFonts w:ascii="Times New Roman" w:hAnsi="Times New Roman" w:cs="Times New Roman"/>
          <w:b/>
          <w:bCs/>
        </w:rPr>
      </w:pPr>
    </w:p>
    <w:p w14:paraId="0DC97183" w14:textId="77777777" w:rsidR="00892401" w:rsidRPr="005B729D" w:rsidRDefault="00892401" w:rsidP="00892401">
      <w:pPr>
        <w:tabs>
          <w:tab w:val="left" w:pos="426"/>
        </w:tabs>
        <w:autoSpaceDE w:val="0"/>
        <w:autoSpaceDN w:val="0"/>
        <w:adjustRightInd w:val="0"/>
        <w:spacing w:line="240" w:lineRule="auto"/>
        <w:jc w:val="both"/>
        <w:rPr>
          <w:rFonts w:ascii="Times New Roman" w:hAnsi="Times New Roman" w:cs="Times New Roman"/>
          <w:b/>
          <w:bCs/>
        </w:rPr>
      </w:pPr>
      <w:r w:rsidRPr="005B729D">
        <w:rPr>
          <w:rFonts w:ascii="Times New Roman" w:hAnsi="Times New Roman" w:cs="Times New Roman"/>
          <w:b/>
          <w:bCs/>
        </w:rPr>
        <w:t>UWAGA: wartość ogółem (cenę oferty) brutto należy przenieść do Formularza oferty.</w:t>
      </w:r>
    </w:p>
    <w:p w14:paraId="0414624B" w14:textId="77777777" w:rsidR="00892401" w:rsidRPr="005B729D" w:rsidRDefault="00892401" w:rsidP="00892401">
      <w:pPr>
        <w:autoSpaceDE w:val="0"/>
        <w:spacing w:after="0" w:line="240" w:lineRule="auto"/>
        <w:ind w:right="284"/>
        <w:jc w:val="both"/>
        <w:rPr>
          <w:rFonts w:ascii="Times New Roman" w:hAnsi="Times New Roman" w:cs="Times New Roman"/>
          <w:lang w:bidi="en-US"/>
        </w:rPr>
      </w:pPr>
    </w:p>
    <w:p w14:paraId="1D0B9776" w14:textId="77777777" w:rsidR="00892401" w:rsidRPr="005B729D" w:rsidRDefault="00892401" w:rsidP="00892401">
      <w:pPr>
        <w:autoSpaceDE w:val="0"/>
        <w:spacing w:after="0" w:line="240" w:lineRule="auto"/>
        <w:ind w:right="284"/>
        <w:jc w:val="both"/>
        <w:rPr>
          <w:rFonts w:ascii="Times New Roman" w:hAnsi="Times New Roman" w:cs="Times New Roman"/>
          <w:lang w:bidi="en-US"/>
        </w:rPr>
      </w:pPr>
      <w:r w:rsidRPr="005B729D">
        <w:rPr>
          <w:rFonts w:ascii="Times New Roman" w:hAnsi="Times New Roman" w:cs="Times New Roman"/>
          <w:lang w:bidi="en-US"/>
        </w:rPr>
        <w:t xml:space="preserve">Miejscowość: ....................................     </w:t>
      </w:r>
    </w:p>
    <w:p w14:paraId="60BE56E4" w14:textId="77777777" w:rsidR="00892401" w:rsidRPr="005B729D" w:rsidRDefault="00892401" w:rsidP="00892401">
      <w:pPr>
        <w:autoSpaceDE w:val="0"/>
        <w:spacing w:after="0" w:line="240" w:lineRule="auto"/>
        <w:ind w:right="284"/>
        <w:rPr>
          <w:rFonts w:ascii="Times New Roman" w:hAnsi="Times New Roman" w:cs="Times New Roman"/>
          <w:sz w:val="12"/>
          <w:lang w:bidi="en-US"/>
        </w:rPr>
      </w:pPr>
      <w:r w:rsidRPr="005B729D">
        <w:rPr>
          <w:rFonts w:ascii="Times New Roman" w:hAnsi="Times New Roman" w:cs="Times New Roman"/>
          <w:lang w:bidi="en-US"/>
        </w:rPr>
        <w:t xml:space="preserve">Data: .................................................     </w:t>
      </w:r>
    </w:p>
    <w:p w14:paraId="01185E8B" w14:textId="77777777" w:rsidR="00892401" w:rsidRPr="005B729D" w:rsidRDefault="00892401" w:rsidP="00892401">
      <w:pPr>
        <w:spacing w:after="0" w:line="240" w:lineRule="auto"/>
        <w:ind w:left="2832"/>
        <w:jc w:val="center"/>
        <w:rPr>
          <w:rFonts w:ascii="Times New Roman" w:hAnsi="Times New Roman" w:cs="Times New Roman"/>
          <w:spacing w:val="-6"/>
        </w:rPr>
      </w:pPr>
    </w:p>
    <w:p w14:paraId="1EEFBBB0" w14:textId="77777777" w:rsidR="00892401" w:rsidRPr="005B729D" w:rsidRDefault="00892401" w:rsidP="00892401">
      <w:pPr>
        <w:spacing w:after="0" w:line="240" w:lineRule="auto"/>
        <w:ind w:left="2832"/>
        <w:jc w:val="center"/>
        <w:rPr>
          <w:spacing w:val="-6"/>
        </w:rPr>
      </w:pPr>
      <w:r w:rsidRPr="005B729D">
        <w:rPr>
          <w:rFonts w:ascii="Times New Roman" w:hAnsi="Times New Roman" w:cs="Times New Roman"/>
          <w:spacing w:val="-6"/>
        </w:rPr>
        <w:t xml:space="preserve">                                                                                                                                           </w:t>
      </w:r>
      <w:r w:rsidRPr="005B729D">
        <w:rPr>
          <w:spacing w:val="-6"/>
        </w:rPr>
        <w:t>________________________________________________</w:t>
      </w:r>
    </w:p>
    <w:p w14:paraId="6E000376" w14:textId="77777777" w:rsidR="00892401" w:rsidRPr="005B729D" w:rsidRDefault="00892401" w:rsidP="00892401">
      <w:pPr>
        <w:tabs>
          <w:tab w:val="left" w:pos="1985"/>
        </w:tabs>
        <w:spacing w:line="240" w:lineRule="auto"/>
        <w:ind w:left="2832"/>
        <w:jc w:val="center"/>
        <w:rPr>
          <w:rFonts w:ascii="Times New Roman" w:hAnsi="Times New Roman" w:cs="Times New Roman"/>
          <w:i/>
          <w:sz w:val="18"/>
          <w:szCs w:val="18"/>
        </w:rPr>
      </w:pPr>
      <w:r w:rsidRPr="005B729D">
        <w:rPr>
          <w:rFonts w:ascii="Times New Roman" w:hAnsi="Times New Roman" w:cs="Times New Roman"/>
          <w:i/>
          <w:sz w:val="18"/>
          <w:szCs w:val="18"/>
        </w:rPr>
        <w:t>(podpis/y osoby lub osób uprawnionych do reprezentowania Wykonawcy</w:t>
      </w:r>
      <w:r w:rsidRPr="005B729D">
        <w:rPr>
          <w:rFonts w:ascii="Times New Roman" w:hAnsi="Times New Roman" w:cs="Times New Roman"/>
          <w:i/>
          <w:sz w:val="18"/>
          <w:szCs w:val="18"/>
        </w:rPr>
        <w:br/>
        <w:t>na podstawie właściwego rejestru lub pełnomocnictwa)</w:t>
      </w:r>
    </w:p>
    <w:p w14:paraId="1191B7E0" w14:textId="77777777" w:rsidR="00892401" w:rsidRDefault="00892401">
      <w:pPr>
        <w:rPr>
          <w:rFonts w:ascii="Times New Roman" w:eastAsia="Arial Unicode MS" w:hAnsi="Times New Roman" w:cs="Times New Roman"/>
          <w:i/>
          <w:kern w:val="1"/>
          <w:sz w:val="20"/>
          <w:szCs w:val="20"/>
          <w:lang w:eastAsia="hi-IN" w:bidi="hi-IN"/>
        </w:rPr>
      </w:pPr>
    </w:p>
    <w:p w14:paraId="52BDD556" w14:textId="77777777" w:rsidR="009849D9" w:rsidRDefault="009849D9">
      <w:pPr>
        <w:rPr>
          <w:rFonts w:ascii="Times New Roman" w:eastAsia="Arial Unicode MS" w:hAnsi="Times New Roman" w:cs="Times New Roman"/>
          <w:i/>
          <w:kern w:val="1"/>
          <w:sz w:val="20"/>
          <w:szCs w:val="20"/>
          <w:lang w:eastAsia="hi-IN" w:bidi="hi-IN"/>
        </w:rPr>
      </w:pPr>
    </w:p>
    <w:p w14:paraId="57AE372E" w14:textId="77777777" w:rsidR="009849D9" w:rsidRDefault="009849D9">
      <w:pPr>
        <w:rPr>
          <w:rFonts w:ascii="Times New Roman" w:eastAsia="Arial Unicode MS" w:hAnsi="Times New Roman" w:cs="Times New Roman"/>
          <w:i/>
          <w:kern w:val="1"/>
          <w:sz w:val="20"/>
          <w:szCs w:val="20"/>
          <w:lang w:eastAsia="hi-IN" w:bidi="hi-IN"/>
        </w:rPr>
      </w:pPr>
    </w:p>
    <w:p w14:paraId="5187D1FA" w14:textId="77777777" w:rsidR="009849D9" w:rsidRDefault="009849D9">
      <w:pPr>
        <w:rPr>
          <w:rFonts w:ascii="Times New Roman" w:eastAsia="Arial Unicode MS" w:hAnsi="Times New Roman" w:cs="Times New Roman"/>
          <w:i/>
          <w:kern w:val="1"/>
          <w:sz w:val="20"/>
          <w:szCs w:val="20"/>
          <w:lang w:eastAsia="hi-IN" w:bidi="hi-IN"/>
        </w:rPr>
      </w:pPr>
    </w:p>
    <w:p w14:paraId="628F3DBC" w14:textId="77777777" w:rsidR="009849D9" w:rsidRDefault="009849D9">
      <w:pPr>
        <w:rPr>
          <w:rFonts w:ascii="Times New Roman" w:eastAsia="Arial Unicode MS" w:hAnsi="Times New Roman" w:cs="Times New Roman"/>
          <w:i/>
          <w:kern w:val="1"/>
          <w:sz w:val="20"/>
          <w:szCs w:val="20"/>
          <w:lang w:eastAsia="hi-IN" w:bidi="hi-IN"/>
        </w:rPr>
      </w:pPr>
    </w:p>
    <w:p w14:paraId="2C402DF0" w14:textId="77777777" w:rsidR="009849D9" w:rsidRDefault="009849D9">
      <w:pPr>
        <w:rPr>
          <w:rFonts w:ascii="Times New Roman" w:eastAsia="Arial Unicode MS" w:hAnsi="Times New Roman" w:cs="Times New Roman"/>
          <w:i/>
          <w:kern w:val="1"/>
          <w:sz w:val="20"/>
          <w:szCs w:val="20"/>
          <w:lang w:eastAsia="hi-IN" w:bidi="hi-IN"/>
        </w:rPr>
      </w:pPr>
    </w:p>
    <w:p w14:paraId="352F2575" w14:textId="77777777" w:rsidR="009849D9" w:rsidRDefault="009849D9">
      <w:pPr>
        <w:rPr>
          <w:rFonts w:ascii="Times New Roman" w:eastAsia="Arial Unicode MS" w:hAnsi="Times New Roman" w:cs="Times New Roman"/>
          <w:i/>
          <w:kern w:val="1"/>
          <w:sz w:val="20"/>
          <w:szCs w:val="20"/>
          <w:lang w:eastAsia="hi-IN" w:bidi="hi-IN"/>
        </w:rPr>
      </w:pPr>
    </w:p>
    <w:p w14:paraId="6CBCC81A" w14:textId="77777777" w:rsidR="009849D9" w:rsidRDefault="009849D9">
      <w:pPr>
        <w:rPr>
          <w:rFonts w:ascii="Times New Roman" w:eastAsia="Arial Unicode MS" w:hAnsi="Times New Roman" w:cs="Times New Roman"/>
          <w:i/>
          <w:kern w:val="1"/>
          <w:sz w:val="20"/>
          <w:szCs w:val="20"/>
          <w:lang w:eastAsia="hi-IN" w:bidi="hi-IN"/>
        </w:rPr>
      </w:pPr>
    </w:p>
    <w:p w14:paraId="21557C0B" w14:textId="77777777" w:rsidR="009849D9" w:rsidRDefault="009849D9">
      <w:pPr>
        <w:rPr>
          <w:rFonts w:ascii="Times New Roman" w:eastAsia="Arial Unicode MS" w:hAnsi="Times New Roman" w:cs="Times New Roman"/>
          <w:i/>
          <w:kern w:val="1"/>
          <w:sz w:val="20"/>
          <w:szCs w:val="20"/>
          <w:lang w:eastAsia="hi-IN" w:bidi="hi-IN"/>
        </w:rPr>
      </w:pPr>
    </w:p>
    <w:p w14:paraId="6784695E" w14:textId="77777777" w:rsidR="009849D9" w:rsidRDefault="009849D9">
      <w:pPr>
        <w:rPr>
          <w:rFonts w:ascii="Times New Roman" w:eastAsia="Arial Unicode MS" w:hAnsi="Times New Roman" w:cs="Times New Roman"/>
          <w:i/>
          <w:kern w:val="1"/>
          <w:sz w:val="20"/>
          <w:szCs w:val="20"/>
          <w:lang w:eastAsia="hi-IN" w:bidi="hi-IN"/>
        </w:rPr>
      </w:pPr>
    </w:p>
    <w:p w14:paraId="5DCB1DE7" w14:textId="77777777" w:rsidR="009849D9" w:rsidRDefault="009849D9">
      <w:pPr>
        <w:rPr>
          <w:rFonts w:ascii="Times New Roman" w:eastAsia="Arial Unicode MS" w:hAnsi="Times New Roman" w:cs="Times New Roman"/>
          <w:i/>
          <w:kern w:val="1"/>
          <w:sz w:val="20"/>
          <w:szCs w:val="20"/>
          <w:lang w:eastAsia="hi-IN" w:bidi="hi-IN"/>
        </w:rPr>
      </w:pPr>
    </w:p>
    <w:p w14:paraId="54471031" w14:textId="77777777" w:rsidR="009849D9" w:rsidRPr="005B729D" w:rsidRDefault="009849D9">
      <w:pPr>
        <w:rPr>
          <w:rFonts w:ascii="Times New Roman" w:eastAsia="Arial Unicode MS" w:hAnsi="Times New Roman" w:cs="Times New Roman"/>
          <w:i/>
          <w:kern w:val="1"/>
          <w:sz w:val="20"/>
          <w:szCs w:val="20"/>
          <w:lang w:eastAsia="hi-IN" w:bidi="hi-IN"/>
        </w:rPr>
      </w:pPr>
    </w:p>
    <w:p w14:paraId="1E47BAC2" w14:textId="77777777" w:rsidR="00892401" w:rsidRPr="005B729D" w:rsidRDefault="00892401">
      <w:pPr>
        <w:rPr>
          <w:rFonts w:ascii="Times New Roman" w:eastAsia="Arial Unicode MS" w:hAnsi="Times New Roman" w:cs="Times New Roman"/>
          <w:i/>
          <w:kern w:val="1"/>
          <w:sz w:val="20"/>
          <w:szCs w:val="20"/>
          <w:lang w:eastAsia="hi-IN" w:bidi="hi-IN"/>
        </w:rPr>
      </w:pPr>
    </w:p>
    <w:p w14:paraId="40D468A9" w14:textId="77777777" w:rsidR="00E82C36" w:rsidRPr="005B729D" w:rsidRDefault="002C7C1F" w:rsidP="009C03F6">
      <w:pPr>
        <w:jc w:val="right"/>
        <w:rPr>
          <w:rFonts w:ascii="Times New Roman" w:hAnsi="Times New Roman" w:cs="Times New Roman"/>
          <w:i/>
          <w:sz w:val="20"/>
        </w:rPr>
      </w:pPr>
      <w:r w:rsidRPr="005B729D">
        <w:rPr>
          <w:rFonts w:ascii="Times New Roman" w:hAnsi="Times New Roman" w:cs="Times New Roman"/>
          <w:i/>
          <w:sz w:val="20"/>
        </w:rPr>
        <w:lastRenderedPageBreak/>
        <w:t>Załącznik numer 4</w:t>
      </w:r>
      <w:r w:rsidR="00E82C36" w:rsidRPr="005B729D">
        <w:rPr>
          <w:rFonts w:ascii="Times New Roman" w:hAnsi="Times New Roman" w:cs="Times New Roman"/>
          <w:i/>
          <w:sz w:val="20"/>
        </w:rPr>
        <w:t xml:space="preserve"> do ogłoszenia</w:t>
      </w:r>
    </w:p>
    <w:p w14:paraId="2FC00079" w14:textId="77777777" w:rsidR="00E82C36" w:rsidRPr="005B729D" w:rsidRDefault="00E82C36" w:rsidP="00E82C36">
      <w:pPr>
        <w:pStyle w:val="Tekstprzypisudolnego"/>
        <w:spacing w:line="360" w:lineRule="auto"/>
        <w:jc w:val="right"/>
        <w:rPr>
          <w:rFonts w:cs="Times New Roman"/>
          <w:i/>
        </w:rPr>
      </w:pPr>
    </w:p>
    <w:p w14:paraId="73DEFD11" w14:textId="77777777" w:rsidR="00783E6C" w:rsidRPr="005B729D" w:rsidRDefault="00783E6C" w:rsidP="00783E6C">
      <w:pPr>
        <w:tabs>
          <w:tab w:val="left" w:pos="9072"/>
        </w:tabs>
        <w:spacing w:after="0" w:line="360" w:lineRule="auto"/>
        <w:jc w:val="center"/>
        <w:rPr>
          <w:rFonts w:ascii="Times New Roman" w:hAnsi="Times New Roman" w:cs="Times New Roman"/>
          <w:b/>
          <w:bCs/>
          <w:spacing w:val="-2"/>
        </w:rPr>
      </w:pPr>
      <w:r w:rsidRPr="005B729D">
        <w:rPr>
          <w:rFonts w:ascii="Times New Roman" w:hAnsi="Times New Roman" w:cs="Times New Roman"/>
          <w:b/>
          <w:bCs/>
          <w:spacing w:val="-2"/>
        </w:rPr>
        <w:t xml:space="preserve">ISTOTNE POSTANOWIENIA UMOWY </w:t>
      </w:r>
      <w:r w:rsidR="00FF503D" w:rsidRPr="005B729D">
        <w:rPr>
          <w:rFonts w:ascii="Times New Roman" w:eastAsia="Times New Roman" w:hAnsi="Times New Roman" w:cs="Times New Roman"/>
          <w:b/>
          <w:bCs/>
          <w:spacing w:val="-2"/>
        </w:rPr>
        <w:t>nr DCH-U/…../PU/2019</w:t>
      </w:r>
    </w:p>
    <w:p w14:paraId="4C9F7095" w14:textId="0027D6E9" w:rsidR="00783E6C" w:rsidRPr="005B729D" w:rsidRDefault="00783E6C" w:rsidP="00783E6C">
      <w:pPr>
        <w:spacing w:after="0" w:line="360" w:lineRule="auto"/>
        <w:jc w:val="center"/>
        <w:outlineLvl w:val="0"/>
        <w:rPr>
          <w:rFonts w:ascii="Times New Roman" w:eastAsia="Times New Roman" w:hAnsi="Times New Roman" w:cs="Times New Roman"/>
          <w:b/>
          <w:bCs/>
          <w:spacing w:val="-2"/>
        </w:rPr>
      </w:pPr>
      <w:r w:rsidRPr="005B729D">
        <w:rPr>
          <w:rFonts w:ascii="Times New Roman" w:eastAsia="Times New Roman" w:hAnsi="Times New Roman" w:cs="Times New Roman"/>
          <w:b/>
          <w:bCs/>
          <w:spacing w:val="-2"/>
        </w:rPr>
        <w:t xml:space="preserve">na sukcesywną dostawę artykułów biurowych na potrzeby </w:t>
      </w:r>
      <w:r w:rsidR="00FF503D" w:rsidRPr="005B729D">
        <w:rPr>
          <w:rFonts w:ascii="Times New Roman" w:eastAsia="Times New Roman" w:hAnsi="Times New Roman" w:cs="Times New Roman"/>
          <w:b/>
          <w:bCs/>
          <w:spacing w:val="-2"/>
        </w:rPr>
        <w:t xml:space="preserve">Krajowego Biura Wyborczego </w:t>
      </w:r>
      <w:r w:rsidR="00AC3CCB" w:rsidRPr="005B729D">
        <w:rPr>
          <w:rFonts w:ascii="Times New Roman" w:eastAsia="Times New Roman" w:hAnsi="Times New Roman" w:cs="Times New Roman"/>
          <w:b/>
          <w:bCs/>
          <w:spacing w:val="-2"/>
        </w:rPr>
        <w:t xml:space="preserve">Delegatury </w:t>
      </w:r>
      <w:r w:rsidR="00FF503D" w:rsidRPr="005B729D">
        <w:rPr>
          <w:rFonts w:ascii="Times New Roman" w:eastAsia="Times New Roman" w:hAnsi="Times New Roman" w:cs="Times New Roman"/>
          <w:b/>
          <w:bCs/>
          <w:spacing w:val="-2"/>
        </w:rPr>
        <w:t xml:space="preserve">w Chełmie </w:t>
      </w:r>
    </w:p>
    <w:p w14:paraId="1BAEE444" w14:textId="77777777" w:rsidR="00783E6C" w:rsidRPr="005B729D" w:rsidRDefault="00783E6C" w:rsidP="00783E6C">
      <w:pPr>
        <w:spacing w:after="0" w:line="360" w:lineRule="auto"/>
        <w:jc w:val="center"/>
        <w:outlineLvl w:val="0"/>
        <w:rPr>
          <w:rFonts w:ascii="Times New Roman" w:eastAsia="Times New Roman" w:hAnsi="Times New Roman" w:cs="Times New Roman"/>
          <w:noProof/>
        </w:rPr>
      </w:pPr>
      <w:r w:rsidRPr="005B729D">
        <w:rPr>
          <w:rFonts w:ascii="Times New Roman" w:eastAsia="Times New Roman" w:hAnsi="Times New Roman" w:cs="Times New Roman"/>
          <w:noProof/>
        </w:rPr>
        <w:t xml:space="preserve">zawarta w dniu </w:t>
      </w:r>
      <w:r w:rsidR="00FF503D" w:rsidRPr="005B729D">
        <w:rPr>
          <w:rFonts w:ascii="Times New Roman" w:eastAsia="Times New Roman" w:hAnsi="Times New Roman" w:cs="Times New Roman"/>
          <w:b/>
          <w:noProof/>
        </w:rPr>
        <w:t>……………….. 2019</w:t>
      </w:r>
      <w:r w:rsidRPr="005B729D">
        <w:rPr>
          <w:rFonts w:ascii="Times New Roman" w:eastAsia="Times New Roman" w:hAnsi="Times New Roman" w:cs="Times New Roman"/>
          <w:b/>
          <w:noProof/>
        </w:rPr>
        <w:t xml:space="preserve"> r</w:t>
      </w:r>
      <w:r w:rsidRPr="005B729D">
        <w:rPr>
          <w:rFonts w:ascii="Times New Roman" w:eastAsia="Times New Roman" w:hAnsi="Times New Roman" w:cs="Times New Roman"/>
          <w:noProof/>
        </w:rPr>
        <w:t xml:space="preserve">., w </w:t>
      </w:r>
      <w:r w:rsidR="00FF503D" w:rsidRPr="005B729D">
        <w:rPr>
          <w:rFonts w:ascii="Times New Roman" w:eastAsia="Times New Roman" w:hAnsi="Times New Roman" w:cs="Times New Roman"/>
          <w:noProof/>
        </w:rPr>
        <w:t>Chełmie</w:t>
      </w:r>
      <w:r w:rsidRPr="005B729D">
        <w:rPr>
          <w:rFonts w:ascii="Times New Roman" w:eastAsia="Times New Roman" w:hAnsi="Times New Roman" w:cs="Times New Roman"/>
          <w:noProof/>
        </w:rPr>
        <w:t xml:space="preserve">, </w:t>
      </w:r>
    </w:p>
    <w:p w14:paraId="1F77B9E8" w14:textId="77777777" w:rsidR="00783E6C" w:rsidRPr="005B729D" w:rsidRDefault="00783E6C" w:rsidP="00783E6C">
      <w:pPr>
        <w:tabs>
          <w:tab w:val="left" w:pos="1560"/>
        </w:tabs>
        <w:spacing w:after="0" w:line="360" w:lineRule="auto"/>
        <w:jc w:val="center"/>
        <w:rPr>
          <w:rFonts w:ascii="Times New Roman" w:eastAsia="Times New Roman" w:hAnsi="Times New Roman" w:cs="Times New Roman"/>
          <w:noProof/>
        </w:rPr>
      </w:pPr>
      <w:r w:rsidRPr="005B729D">
        <w:rPr>
          <w:rFonts w:ascii="Times New Roman" w:eastAsia="Times New Roman" w:hAnsi="Times New Roman" w:cs="Times New Roman"/>
          <w:noProof/>
        </w:rPr>
        <w:t>zwana dalej „Umową”</w:t>
      </w:r>
    </w:p>
    <w:p w14:paraId="4F23AB68" w14:textId="77777777" w:rsidR="00783E6C" w:rsidRPr="005B729D" w:rsidRDefault="00783E6C" w:rsidP="00783E6C">
      <w:pPr>
        <w:suppressAutoHyphens/>
        <w:overflowPunct w:val="0"/>
        <w:autoSpaceDE w:val="0"/>
        <w:spacing w:after="0" w:line="360" w:lineRule="auto"/>
        <w:jc w:val="both"/>
        <w:textAlignment w:val="baseline"/>
        <w:rPr>
          <w:rFonts w:ascii="Times New Roman" w:eastAsia="Times New Roman" w:hAnsi="Times New Roman" w:cs="Times New Roman"/>
          <w:lang w:eastAsia="ar-SA"/>
        </w:rPr>
      </w:pPr>
      <w:r w:rsidRPr="005B729D">
        <w:rPr>
          <w:rFonts w:ascii="Times New Roman" w:eastAsia="Times New Roman" w:hAnsi="Times New Roman" w:cs="Times New Roman"/>
          <w:lang w:eastAsia="ar-SA"/>
        </w:rPr>
        <w:t>pomiędzy:</w:t>
      </w:r>
    </w:p>
    <w:p w14:paraId="2673A27A" w14:textId="77777777" w:rsidR="00783E6C" w:rsidRPr="005B729D" w:rsidRDefault="00783E6C" w:rsidP="00783E6C">
      <w:pPr>
        <w:autoSpaceDE w:val="0"/>
        <w:autoSpaceDN w:val="0"/>
        <w:adjustRightInd w:val="0"/>
        <w:spacing w:after="0" w:line="360" w:lineRule="auto"/>
        <w:jc w:val="both"/>
        <w:rPr>
          <w:rFonts w:ascii="Times New Roman" w:eastAsia="Times New Roman" w:hAnsi="Times New Roman" w:cs="Times New Roman"/>
          <w:b/>
          <w:bCs/>
        </w:rPr>
      </w:pPr>
    </w:p>
    <w:p w14:paraId="3D2CF92A" w14:textId="77777777" w:rsidR="00783E6C" w:rsidRPr="005B729D" w:rsidRDefault="00783E6C" w:rsidP="00783E6C">
      <w:pPr>
        <w:autoSpaceDE w:val="0"/>
        <w:autoSpaceDN w:val="0"/>
        <w:adjustRightInd w:val="0"/>
        <w:spacing w:after="0" w:line="360" w:lineRule="auto"/>
        <w:jc w:val="both"/>
        <w:rPr>
          <w:rFonts w:ascii="Times New Roman" w:eastAsia="Times New Roman" w:hAnsi="Times New Roman" w:cs="Times New Roman"/>
          <w:bCs/>
        </w:rPr>
      </w:pPr>
      <w:r w:rsidRPr="005B729D">
        <w:rPr>
          <w:rFonts w:ascii="Times New Roman" w:eastAsia="Times New Roman" w:hAnsi="Times New Roman" w:cs="Times New Roman"/>
          <w:b/>
          <w:bCs/>
        </w:rPr>
        <w:t>Skarbem Państwa – Krajowym Biurem Wyborczym</w:t>
      </w:r>
      <w:r w:rsidR="00FF503D" w:rsidRPr="005B729D">
        <w:rPr>
          <w:rFonts w:ascii="Times New Roman" w:eastAsia="Times New Roman" w:hAnsi="Times New Roman" w:cs="Times New Roman"/>
          <w:b/>
          <w:bCs/>
        </w:rPr>
        <w:t xml:space="preserve"> Delegaturą w Chełmie</w:t>
      </w:r>
      <w:r w:rsidRPr="005B729D">
        <w:rPr>
          <w:rFonts w:ascii="Times New Roman" w:eastAsia="Times New Roman" w:hAnsi="Times New Roman" w:cs="Times New Roman"/>
          <w:bCs/>
        </w:rPr>
        <w:t xml:space="preserve">, z siedzibą w </w:t>
      </w:r>
      <w:r w:rsidR="00FF503D" w:rsidRPr="005B729D">
        <w:rPr>
          <w:rFonts w:ascii="Times New Roman" w:eastAsia="Times New Roman" w:hAnsi="Times New Roman" w:cs="Times New Roman"/>
          <w:bCs/>
        </w:rPr>
        <w:t>Chełmie</w:t>
      </w:r>
      <w:r w:rsidRPr="005B729D">
        <w:rPr>
          <w:rFonts w:ascii="Times New Roman" w:eastAsia="Times New Roman" w:hAnsi="Times New Roman" w:cs="Times New Roman"/>
          <w:bCs/>
        </w:rPr>
        <w:t xml:space="preserve"> (</w:t>
      </w:r>
      <w:r w:rsidR="00FF503D" w:rsidRPr="005B729D">
        <w:rPr>
          <w:rFonts w:ascii="Times New Roman" w:eastAsia="Times New Roman" w:hAnsi="Times New Roman" w:cs="Times New Roman"/>
          <w:bCs/>
        </w:rPr>
        <w:t>22-100 Chełm), Pl</w:t>
      </w:r>
      <w:r w:rsidRPr="005B729D">
        <w:rPr>
          <w:rFonts w:ascii="Times New Roman" w:eastAsia="Times New Roman" w:hAnsi="Times New Roman" w:cs="Times New Roman"/>
          <w:bCs/>
        </w:rPr>
        <w:t xml:space="preserve">. </w:t>
      </w:r>
      <w:r w:rsidR="00FF503D" w:rsidRPr="005B729D">
        <w:rPr>
          <w:rFonts w:ascii="Times New Roman" w:eastAsia="Times New Roman" w:hAnsi="Times New Roman" w:cs="Times New Roman"/>
          <w:bCs/>
        </w:rPr>
        <w:t>Niepodległości 1</w:t>
      </w:r>
      <w:r w:rsidRPr="005B729D">
        <w:rPr>
          <w:rFonts w:ascii="Times New Roman" w:eastAsia="Times New Roman" w:hAnsi="Times New Roman" w:cs="Times New Roman"/>
          <w:bCs/>
        </w:rPr>
        <w:t xml:space="preserve">, </w:t>
      </w:r>
      <w:r w:rsidRPr="005B729D">
        <w:rPr>
          <w:rFonts w:ascii="Times New Roman" w:eastAsia="Times New Roman" w:hAnsi="Times New Roman" w:cs="Times New Roman"/>
        </w:rPr>
        <w:t xml:space="preserve">NIP: </w:t>
      </w:r>
      <w:r w:rsidR="00FF503D" w:rsidRPr="005B729D">
        <w:rPr>
          <w:rFonts w:ascii="Times New Roman" w:eastAsia="Times New Roman" w:hAnsi="Times New Roman" w:cs="Times New Roman"/>
        </w:rPr>
        <w:t>563-10-11-429</w:t>
      </w:r>
      <w:r w:rsidRPr="005B729D">
        <w:rPr>
          <w:rFonts w:ascii="Times New Roman" w:eastAsia="Times New Roman" w:hAnsi="Times New Roman" w:cs="Times New Roman"/>
        </w:rPr>
        <w:t xml:space="preserve">, REGON: </w:t>
      </w:r>
      <w:r w:rsidR="00FF503D" w:rsidRPr="005B729D">
        <w:rPr>
          <w:rFonts w:ascii="Times New Roman" w:eastAsia="Times New Roman" w:hAnsi="Times New Roman" w:cs="Times New Roman"/>
        </w:rPr>
        <w:t>01030030300074</w:t>
      </w:r>
      <w:r w:rsidRPr="005B729D">
        <w:rPr>
          <w:rFonts w:ascii="Times New Roman" w:eastAsia="Times New Roman" w:hAnsi="Times New Roman" w:cs="Times New Roman"/>
        </w:rPr>
        <w:t>,</w:t>
      </w:r>
    </w:p>
    <w:p w14:paraId="015F87BE" w14:textId="77777777" w:rsidR="00783E6C" w:rsidRPr="005B729D" w:rsidRDefault="00783E6C" w:rsidP="00783E6C">
      <w:pPr>
        <w:autoSpaceDE w:val="0"/>
        <w:autoSpaceDN w:val="0"/>
        <w:adjustRightInd w:val="0"/>
        <w:spacing w:after="0" w:line="360" w:lineRule="auto"/>
        <w:jc w:val="both"/>
        <w:rPr>
          <w:rFonts w:ascii="Times New Roman" w:eastAsia="Times New Roman" w:hAnsi="Times New Roman" w:cs="Times New Roman"/>
          <w:bCs/>
        </w:rPr>
      </w:pPr>
      <w:r w:rsidRPr="005B729D">
        <w:rPr>
          <w:rFonts w:ascii="Times New Roman" w:eastAsia="Times New Roman" w:hAnsi="Times New Roman" w:cs="Times New Roman"/>
          <w:bCs/>
        </w:rPr>
        <w:t>reprezentowanym przez:</w:t>
      </w:r>
    </w:p>
    <w:p w14:paraId="48E74270" w14:textId="77777777" w:rsidR="00783E6C" w:rsidRPr="005B729D" w:rsidRDefault="00783E6C" w:rsidP="00783E6C">
      <w:pPr>
        <w:suppressAutoHyphens/>
        <w:autoSpaceDN w:val="0"/>
        <w:spacing w:line="360" w:lineRule="auto"/>
        <w:contextualSpacing/>
        <w:jc w:val="both"/>
        <w:rPr>
          <w:rFonts w:ascii="Times New Roman" w:eastAsia="SimSun" w:hAnsi="Times New Roman" w:cs="Times New Roman"/>
          <w:bCs/>
          <w:kern w:val="3"/>
        </w:rPr>
      </w:pPr>
      <w:r w:rsidRPr="005B729D">
        <w:rPr>
          <w:rFonts w:ascii="Times New Roman" w:eastAsia="SimSun" w:hAnsi="Times New Roman" w:cs="Times New Roman"/>
          <w:bCs/>
          <w:kern w:val="3"/>
        </w:rPr>
        <w:t>……………………………………………………………………………………………………………</w:t>
      </w:r>
    </w:p>
    <w:p w14:paraId="6AECA84A" w14:textId="77777777" w:rsidR="00783E6C" w:rsidRPr="005B729D" w:rsidRDefault="00783E6C" w:rsidP="00783E6C">
      <w:pPr>
        <w:keepNext/>
        <w:tabs>
          <w:tab w:val="left" w:pos="0"/>
        </w:tabs>
        <w:spacing w:after="0" w:line="360" w:lineRule="auto"/>
        <w:jc w:val="both"/>
        <w:outlineLvl w:val="3"/>
        <w:rPr>
          <w:rFonts w:ascii="Times New Roman" w:eastAsia="Times New Roman" w:hAnsi="Times New Roman" w:cs="Times New Roman"/>
          <w:b/>
          <w:bCs/>
          <w:i/>
        </w:rPr>
      </w:pPr>
      <w:r w:rsidRPr="005B729D">
        <w:rPr>
          <w:rFonts w:ascii="Times New Roman" w:eastAsia="Times New Roman" w:hAnsi="Times New Roman" w:cs="Times New Roman"/>
          <w:bCs/>
        </w:rPr>
        <w:t>zwanym dalej „</w:t>
      </w:r>
      <w:r w:rsidRPr="005B729D">
        <w:rPr>
          <w:rFonts w:ascii="Times New Roman" w:eastAsia="Times New Roman" w:hAnsi="Times New Roman" w:cs="Times New Roman"/>
          <w:b/>
          <w:bCs/>
        </w:rPr>
        <w:t>Zamawiającym</w:t>
      </w:r>
      <w:r w:rsidRPr="005B729D">
        <w:rPr>
          <w:rFonts w:ascii="Times New Roman" w:eastAsia="Times New Roman" w:hAnsi="Times New Roman" w:cs="Times New Roman"/>
          <w:bCs/>
        </w:rPr>
        <w:t>”</w:t>
      </w:r>
      <w:r w:rsidRPr="005B729D">
        <w:rPr>
          <w:rFonts w:ascii="Times New Roman" w:eastAsia="Times New Roman" w:hAnsi="Times New Roman" w:cs="Times New Roman"/>
          <w:b/>
          <w:bCs/>
        </w:rPr>
        <w:t xml:space="preserve"> </w:t>
      </w:r>
      <w:r w:rsidRPr="005B729D">
        <w:rPr>
          <w:rFonts w:ascii="Times New Roman" w:eastAsia="Times New Roman" w:hAnsi="Times New Roman" w:cs="Times New Roman"/>
          <w:bCs/>
        </w:rPr>
        <w:t>lub</w:t>
      </w:r>
      <w:r w:rsidRPr="005B729D">
        <w:rPr>
          <w:rFonts w:ascii="Times New Roman" w:eastAsia="Times New Roman" w:hAnsi="Times New Roman" w:cs="Times New Roman"/>
          <w:b/>
          <w:bCs/>
        </w:rPr>
        <w:t xml:space="preserve"> </w:t>
      </w:r>
      <w:r w:rsidRPr="005B729D">
        <w:rPr>
          <w:rFonts w:ascii="Times New Roman" w:eastAsia="Times New Roman" w:hAnsi="Times New Roman" w:cs="Times New Roman"/>
          <w:bCs/>
        </w:rPr>
        <w:t>„Stroną”,</w:t>
      </w:r>
    </w:p>
    <w:p w14:paraId="14010FE1" w14:textId="77777777" w:rsidR="00783E6C" w:rsidRPr="005B729D" w:rsidRDefault="00783E6C" w:rsidP="00783E6C">
      <w:pPr>
        <w:suppressAutoHyphens/>
        <w:autoSpaceDN w:val="0"/>
        <w:spacing w:after="0" w:line="360" w:lineRule="auto"/>
        <w:contextualSpacing/>
        <w:jc w:val="both"/>
        <w:rPr>
          <w:rFonts w:ascii="Times New Roman" w:eastAsia="SimSun" w:hAnsi="Times New Roman" w:cs="Times New Roman"/>
          <w:bCs/>
          <w:kern w:val="3"/>
        </w:rPr>
      </w:pPr>
      <w:r w:rsidRPr="005B729D">
        <w:rPr>
          <w:rFonts w:ascii="Times New Roman" w:eastAsia="SimSun" w:hAnsi="Times New Roman" w:cs="Times New Roman"/>
          <w:bCs/>
          <w:kern w:val="3"/>
        </w:rPr>
        <w:t>a</w:t>
      </w:r>
    </w:p>
    <w:p w14:paraId="07CADAEC" w14:textId="77777777" w:rsidR="00783E6C" w:rsidRPr="005B729D" w:rsidRDefault="00783E6C" w:rsidP="00783E6C">
      <w:pPr>
        <w:suppressAutoHyphens/>
        <w:autoSpaceDN w:val="0"/>
        <w:spacing w:line="360" w:lineRule="auto"/>
        <w:contextualSpacing/>
        <w:jc w:val="both"/>
        <w:rPr>
          <w:rFonts w:ascii="Times New Roman" w:eastAsia="SimSun" w:hAnsi="Times New Roman" w:cs="Times New Roman"/>
          <w:bCs/>
          <w:kern w:val="3"/>
        </w:rPr>
      </w:pPr>
      <w:r w:rsidRPr="005B729D">
        <w:rPr>
          <w:rFonts w:ascii="Times New Roman" w:eastAsia="SimSun" w:hAnsi="Times New Roman" w:cs="Times New Roman"/>
          <w:bCs/>
          <w:kern w:val="3"/>
        </w:rPr>
        <w:t>……………………………………………………………………………………………………………</w:t>
      </w:r>
    </w:p>
    <w:p w14:paraId="0C3D3B59" w14:textId="77777777" w:rsidR="00783E6C" w:rsidRPr="005B729D" w:rsidRDefault="00783E6C" w:rsidP="00783E6C">
      <w:pPr>
        <w:spacing w:after="0" w:line="360" w:lineRule="auto"/>
        <w:jc w:val="both"/>
        <w:rPr>
          <w:rFonts w:ascii="Times New Roman" w:hAnsi="Times New Roman" w:cs="Times New Roman"/>
        </w:rPr>
      </w:pPr>
      <w:r w:rsidRPr="005B729D">
        <w:rPr>
          <w:rFonts w:ascii="Times New Roman" w:hAnsi="Times New Roman" w:cs="Times New Roman"/>
        </w:rPr>
        <w:t>reprezentowaną przez:</w:t>
      </w:r>
    </w:p>
    <w:p w14:paraId="241A6DDF" w14:textId="77777777" w:rsidR="00783E6C" w:rsidRPr="005B729D" w:rsidRDefault="00783E6C" w:rsidP="00783E6C">
      <w:pPr>
        <w:spacing w:after="0" w:line="360" w:lineRule="auto"/>
        <w:jc w:val="both"/>
        <w:rPr>
          <w:rFonts w:ascii="Times New Roman" w:hAnsi="Times New Roman" w:cs="Times New Roman"/>
        </w:rPr>
      </w:pPr>
      <w:r w:rsidRPr="005B729D">
        <w:rPr>
          <w:rFonts w:ascii="Times New Roman" w:hAnsi="Times New Roman" w:cs="Times New Roman"/>
        </w:rPr>
        <w:t>………………………………………………..… – …………………………………….………………,</w:t>
      </w:r>
    </w:p>
    <w:p w14:paraId="24F5C1C1" w14:textId="77777777" w:rsidR="00783E6C" w:rsidRPr="005B729D" w:rsidRDefault="00783E6C" w:rsidP="00783E6C">
      <w:pPr>
        <w:widowControl w:val="0"/>
        <w:spacing w:after="0" w:line="360" w:lineRule="auto"/>
        <w:jc w:val="both"/>
        <w:rPr>
          <w:rFonts w:ascii="Times New Roman" w:hAnsi="Times New Roman" w:cs="Times New Roman"/>
        </w:rPr>
      </w:pPr>
      <w:r w:rsidRPr="005B729D">
        <w:rPr>
          <w:rFonts w:ascii="Times New Roman" w:hAnsi="Times New Roman" w:cs="Times New Roman"/>
        </w:rPr>
        <w:t>zwaną dalej „</w:t>
      </w:r>
      <w:r w:rsidRPr="005B729D">
        <w:rPr>
          <w:rFonts w:ascii="Times New Roman" w:hAnsi="Times New Roman" w:cs="Times New Roman"/>
          <w:b/>
        </w:rPr>
        <w:t>Wykonawcą</w:t>
      </w:r>
      <w:r w:rsidRPr="005B729D">
        <w:rPr>
          <w:rFonts w:ascii="Times New Roman" w:hAnsi="Times New Roman" w:cs="Times New Roman"/>
        </w:rPr>
        <w:t>”</w:t>
      </w:r>
      <w:r w:rsidRPr="005B729D">
        <w:rPr>
          <w:rFonts w:ascii="Times New Roman" w:eastAsia="SimSun" w:hAnsi="Times New Roman" w:cs="Times New Roman"/>
          <w:bCs/>
          <w:kern w:val="3"/>
        </w:rPr>
        <w:t xml:space="preserve"> lub „Stroną”;</w:t>
      </w:r>
    </w:p>
    <w:p w14:paraId="0316D65E" w14:textId="77777777" w:rsidR="00783E6C" w:rsidRPr="005B729D" w:rsidRDefault="00783E6C" w:rsidP="00783E6C">
      <w:pPr>
        <w:suppressAutoHyphens/>
        <w:autoSpaceDN w:val="0"/>
        <w:spacing w:after="0" w:line="360" w:lineRule="auto"/>
        <w:contextualSpacing/>
        <w:jc w:val="both"/>
        <w:rPr>
          <w:rFonts w:ascii="Times New Roman" w:eastAsia="SimSun" w:hAnsi="Times New Roman" w:cs="Times New Roman"/>
          <w:bCs/>
          <w:kern w:val="3"/>
        </w:rPr>
      </w:pPr>
    </w:p>
    <w:p w14:paraId="1E2A920B" w14:textId="77777777" w:rsidR="00783E6C" w:rsidRPr="005B729D" w:rsidRDefault="00783E6C" w:rsidP="00783E6C">
      <w:pPr>
        <w:suppressAutoHyphens/>
        <w:autoSpaceDN w:val="0"/>
        <w:spacing w:after="0" w:line="360" w:lineRule="auto"/>
        <w:contextualSpacing/>
        <w:jc w:val="both"/>
        <w:rPr>
          <w:rFonts w:ascii="Times New Roman" w:eastAsia="SimSun" w:hAnsi="Times New Roman" w:cs="Times New Roman"/>
          <w:bCs/>
          <w:kern w:val="3"/>
        </w:rPr>
      </w:pPr>
      <w:r w:rsidRPr="005B729D">
        <w:rPr>
          <w:rFonts w:ascii="Times New Roman" w:eastAsia="SimSun" w:hAnsi="Times New Roman" w:cs="Times New Roman"/>
          <w:bCs/>
          <w:kern w:val="3"/>
        </w:rPr>
        <w:t>zaś w przypadku, gdy postanowienia umowy odnosić się będą do obu stron jednocześnie, zwanymi łącznie „Stronami”.</w:t>
      </w:r>
    </w:p>
    <w:p w14:paraId="623164D2" w14:textId="77777777" w:rsidR="00783E6C" w:rsidRPr="005B729D" w:rsidRDefault="00783E6C" w:rsidP="00783E6C">
      <w:pPr>
        <w:suppressAutoHyphens/>
        <w:autoSpaceDN w:val="0"/>
        <w:spacing w:after="0" w:line="360" w:lineRule="auto"/>
        <w:contextualSpacing/>
        <w:jc w:val="both"/>
        <w:rPr>
          <w:rFonts w:ascii="Times New Roman" w:eastAsia="SimSun" w:hAnsi="Times New Roman" w:cs="Times New Roman"/>
          <w:bCs/>
          <w:i/>
          <w:kern w:val="3"/>
        </w:rPr>
      </w:pPr>
    </w:p>
    <w:p w14:paraId="1BF5BF4E" w14:textId="6910EECC" w:rsidR="00783E6C" w:rsidRPr="005B729D" w:rsidRDefault="00783E6C" w:rsidP="00783E6C">
      <w:pPr>
        <w:pStyle w:val="Standard"/>
        <w:spacing w:line="360" w:lineRule="auto"/>
        <w:jc w:val="both"/>
        <w:rPr>
          <w:rFonts w:cs="Times New Roman"/>
          <w:sz w:val="22"/>
          <w:szCs w:val="22"/>
        </w:rPr>
      </w:pPr>
      <w:r w:rsidRPr="005B729D">
        <w:rPr>
          <w:rFonts w:cs="Times New Roman"/>
          <w:sz w:val="22"/>
          <w:szCs w:val="22"/>
        </w:rPr>
        <w:t>Wykonawca został wybrany w postępowaniu o udzielenie za</w:t>
      </w:r>
      <w:r w:rsidR="00CB136E" w:rsidRPr="005B729D">
        <w:rPr>
          <w:rFonts w:cs="Times New Roman"/>
          <w:sz w:val="22"/>
          <w:szCs w:val="22"/>
        </w:rPr>
        <w:t>mówienia publicznego (</w:t>
      </w:r>
      <w:r w:rsidR="00FF503D" w:rsidRPr="005B729D">
        <w:rPr>
          <w:rFonts w:cs="Times New Roman"/>
          <w:sz w:val="22"/>
          <w:szCs w:val="22"/>
        </w:rPr>
        <w:t>DCH-PU/15/2019</w:t>
      </w:r>
      <w:r w:rsidRPr="005B729D">
        <w:rPr>
          <w:rFonts w:cs="Times New Roman"/>
          <w:sz w:val="22"/>
          <w:szCs w:val="22"/>
        </w:rPr>
        <w:t xml:space="preserve">) prowadzonym zgodnie z art. </w:t>
      </w:r>
      <w:r w:rsidRPr="00882DF9">
        <w:rPr>
          <w:rFonts w:cs="Times New Roman"/>
          <w:sz w:val="22"/>
          <w:szCs w:val="22"/>
        </w:rPr>
        <w:t xml:space="preserve">4 pkt 8 </w:t>
      </w:r>
      <w:r w:rsidR="00AC3CCB" w:rsidRPr="00882DF9">
        <w:rPr>
          <w:rFonts w:cs="Times New Roman"/>
          <w:sz w:val="22"/>
          <w:szCs w:val="22"/>
        </w:rPr>
        <w:t xml:space="preserve">w związku z art. 32 ust. 5 </w:t>
      </w:r>
      <w:r w:rsidRPr="00882DF9">
        <w:rPr>
          <w:rFonts w:cs="Times New Roman"/>
          <w:sz w:val="22"/>
          <w:szCs w:val="22"/>
        </w:rPr>
        <w:t>ustawy z dnia 29 stycznia 2004 r. – Prawo zamówień publicznych (</w:t>
      </w:r>
      <w:r w:rsidR="005B729D" w:rsidRPr="00882DF9">
        <w:rPr>
          <w:rFonts w:cs="Times New Roman"/>
          <w:sz w:val="22"/>
          <w:szCs w:val="22"/>
        </w:rPr>
        <w:t>Dz. U. z 2018 r. poz. 1986 i 2215 oraz z 2019 r. poz. 53</w:t>
      </w:r>
      <w:r w:rsidRPr="00882DF9">
        <w:rPr>
          <w:rFonts w:cs="Times New Roman"/>
          <w:sz w:val="22"/>
          <w:szCs w:val="22"/>
        </w:rPr>
        <w:t xml:space="preserve">) oraz </w:t>
      </w:r>
      <w:r w:rsidRPr="005B729D">
        <w:rPr>
          <w:rFonts w:cs="Times New Roman"/>
          <w:sz w:val="22"/>
          <w:szCs w:val="22"/>
        </w:rPr>
        <w:t xml:space="preserve">zarządzeniem Nr </w:t>
      </w:r>
      <w:r w:rsidR="00A82D4B" w:rsidRPr="00AC3CCB">
        <w:rPr>
          <w:rFonts w:cs="Times New Roman"/>
          <w:sz w:val="22"/>
          <w:szCs w:val="22"/>
        </w:rPr>
        <w:t>24/2018 Szefa Krajowego Biura Wyborczego z dnia 8 października 2018 r.</w:t>
      </w:r>
      <w:r w:rsidRPr="00AC3CCB">
        <w:rPr>
          <w:rFonts w:cs="Times New Roman"/>
          <w:sz w:val="22"/>
          <w:szCs w:val="22"/>
        </w:rPr>
        <w:t xml:space="preserve"> w sprawie udzielania</w:t>
      </w:r>
      <w:r w:rsidRPr="005B729D">
        <w:rPr>
          <w:rFonts w:cs="Times New Roman"/>
          <w:sz w:val="22"/>
          <w:szCs w:val="22"/>
        </w:rPr>
        <w:t xml:space="preserve"> przez Krajowe Biuro Wyborcze zamówień publicznych, o których mowa w art. 4 ustawy Prawo zamówień publicznych i została z nim zawarta umowa o następującej treści:</w:t>
      </w:r>
    </w:p>
    <w:p w14:paraId="7964550B" w14:textId="19CA33E7" w:rsidR="00A82D4B" w:rsidRPr="005B729D" w:rsidRDefault="00A82D4B" w:rsidP="0042379A">
      <w:pPr>
        <w:pStyle w:val="Standard"/>
        <w:spacing w:line="360" w:lineRule="auto"/>
        <w:ind w:right="170"/>
        <w:rPr>
          <w:rFonts w:cs="Times New Roman"/>
          <w:b/>
          <w:bCs/>
          <w:sz w:val="22"/>
          <w:szCs w:val="22"/>
        </w:rPr>
      </w:pPr>
    </w:p>
    <w:p w14:paraId="191F8660"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 1</w:t>
      </w:r>
    </w:p>
    <w:p w14:paraId="6972E29F"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Przedmiot umowy</w:t>
      </w:r>
    </w:p>
    <w:p w14:paraId="776CCE1E" w14:textId="0B8E513A" w:rsidR="00783E6C" w:rsidRPr="005B729D" w:rsidRDefault="00783E6C" w:rsidP="003E5E04">
      <w:pPr>
        <w:pStyle w:val="Standard"/>
        <w:numPr>
          <w:ilvl w:val="0"/>
          <w:numId w:val="54"/>
        </w:numPr>
        <w:spacing w:line="360" w:lineRule="auto"/>
        <w:ind w:left="426" w:hanging="360"/>
        <w:jc w:val="both"/>
        <w:rPr>
          <w:rFonts w:cs="Times New Roman"/>
          <w:sz w:val="22"/>
          <w:szCs w:val="22"/>
        </w:rPr>
      </w:pPr>
      <w:r w:rsidRPr="005B729D">
        <w:rPr>
          <w:rFonts w:cs="Times New Roman"/>
          <w:sz w:val="22"/>
          <w:szCs w:val="22"/>
        </w:rPr>
        <w:t xml:space="preserve">Zamawiający zleca, a Wykonawca zobowiązuje się do </w:t>
      </w:r>
      <w:r w:rsidRPr="00882DF9">
        <w:rPr>
          <w:rFonts w:cs="Times New Roman"/>
          <w:sz w:val="22"/>
          <w:szCs w:val="22"/>
        </w:rPr>
        <w:t>sukcesywnej d</w:t>
      </w:r>
      <w:r w:rsidR="00882DF9" w:rsidRPr="00882DF9">
        <w:rPr>
          <w:rFonts w:cs="Times New Roman"/>
          <w:sz w:val="22"/>
          <w:szCs w:val="22"/>
        </w:rPr>
        <w:t>ostawy artykułów</w:t>
      </w:r>
      <w:r w:rsidRPr="00882DF9">
        <w:rPr>
          <w:rFonts w:cs="Times New Roman"/>
          <w:sz w:val="22"/>
          <w:szCs w:val="22"/>
        </w:rPr>
        <w:t xml:space="preserve"> biurowych i papieru, zgodnie ze złożonymi przez Wykonawcę formularzem oferty i formularzem </w:t>
      </w:r>
      <w:r w:rsidRPr="005B729D">
        <w:rPr>
          <w:rFonts w:cs="Times New Roman"/>
          <w:sz w:val="22"/>
          <w:szCs w:val="22"/>
        </w:rPr>
        <w:t>cenowym, stanowiącymi załącznik numer 2 do umowy.</w:t>
      </w:r>
    </w:p>
    <w:p w14:paraId="242C455E" w14:textId="77777777" w:rsidR="00783E6C" w:rsidRPr="005B729D" w:rsidRDefault="00783E6C" w:rsidP="003E5E04">
      <w:pPr>
        <w:pStyle w:val="Standard"/>
        <w:numPr>
          <w:ilvl w:val="0"/>
          <w:numId w:val="54"/>
        </w:numPr>
        <w:spacing w:line="360" w:lineRule="auto"/>
        <w:ind w:left="426" w:hanging="360"/>
        <w:jc w:val="both"/>
        <w:rPr>
          <w:rFonts w:cs="Times New Roman"/>
          <w:sz w:val="22"/>
          <w:szCs w:val="22"/>
        </w:rPr>
      </w:pPr>
      <w:r w:rsidRPr="005B729D">
        <w:rPr>
          <w:rFonts w:cs="Times New Roman"/>
          <w:sz w:val="22"/>
          <w:szCs w:val="22"/>
        </w:rPr>
        <w:t>Ceny jednostkowe poszczególnych asortymentów przedmiotu umowy Strony ustalają</w:t>
      </w:r>
      <w:r w:rsidRPr="005B729D">
        <w:rPr>
          <w:rFonts w:cs="Times New Roman"/>
          <w:sz w:val="22"/>
          <w:szCs w:val="22"/>
        </w:rPr>
        <w:br/>
        <w:t>w wysokości określonej w złożonej przez Wykonawcę ofercie cenowej.</w:t>
      </w:r>
    </w:p>
    <w:p w14:paraId="516DF35A" w14:textId="77777777" w:rsidR="00783E6C" w:rsidRPr="005B729D" w:rsidRDefault="00783E6C" w:rsidP="003E5E04">
      <w:pPr>
        <w:pStyle w:val="Standard"/>
        <w:numPr>
          <w:ilvl w:val="0"/>
          <w:numId w:val="54"/>
        </w:numPr>
        <w:spacing w:line="360" w:lineRule="auto"/>
        <w:ind w:left="426" w:hanging="360"/>
        <w:jc w:val="both"/>
        <w:rPr>
          <w:rFonts w:cs="Times New Roman"/>
          <w:sz w:val="22"/>
          <w:szCs w:val="22"/>
        </w:rPr>
      </w:pPr>
      <w:r w:rsidRPr="005B729D">
        <w:rPr>
          <w:rFonts w:cs="Times New Roman"/>
          <w:sz w:val="22"/>
          <w:szCs w:val="22"/>
        </w:rPr>
        <w:t>Ceny, o których mowa w ust. 2, nie mogą ulec zmianie.</w:t>
      </w:r>
    </w:p>
    <w:p w14:paraId="021D9320" w14:textId="77777777" w:rsidR="00783E6C" w:rsidRPr="005B729D" w:rsidRDefault="00783E6C" w:rsidP="003E5E04">
      <w:pPr>
        <w:pStyle w:val="Standard"/>
        <w:numPr>
          <w:ilvl w:val="0"/>
          <w:numId w:val="54"/>
        </w:numPr>
        <w:spacing w:line="360" w:lineRule="auto"/>
        <w:ind w:left="426" w:hanging="360"/>
        <w:jc w:val="both"/>
        <w:rPr>
          <w:rFonts w:cs="Times New Roman"/>
          <w:sz w:val="22"/>
          <w:szCs w:val="22"/>
        </w:rPr>
      </w:pPr>
      <w:r w:rsidRPr="005B729D">
        <w:rPr>
          <w:rFonts w:cs="Times New Roman"/>
          <w:sz w:val="22"/>
          <w:szCs w:val="22"/>
        </w:rPr>
        <w:lastRenderedPageBreak/>
        <w:t>Zamawiający zastrzega sobie prawo zmniejszenia ilości poszczególnych asortymentów przedmiotu umowy do wysokości wynikających z bieżących potrzeb Zamawiającego – maksymalnie o 50%, co nie będzie stanowiło odstąpienia przez Zamawiającego od umowy nawet w części i nie będzie podstawą jakichkolwiek roszczeń Wykonawcy względem Zamawiającego.</w:t>
      </w:r>
    </w:p>
    <w:p w14:paraId="43A1D46B" w14:textId="5CCA2FE6" w:rsidR="00783E6C" w:rsidRPr="005B729D" w:rsidRDefault="00783E6C" w:rsidP="003E5E04">
      <w:pPr>
        <w:pStyle w:val="Standard"/>
        <w:numPr>
          <w:ilvl w:val="0"/>
          <w:numId w:val="54"/>
        </w:numPr>
        <w:spacing w:line="360" w:lineRule="auto"/>
        <w:ind w:left="426" w:hanging="360"/>
        <w:jc w:val="both"/>
        <w:rPr>
          <w:rFonts w:cs="Times New Roman"/>
          <w:sz w:val="22"/>
          <w:szCs w:val="22"/>
        </w:rPr>
      </w:pPr>
      <w:r w:rsidRPr="005B729D">
        <w:rPr>
          <w:rFonts w:cs="Times New Roman"/>
          <w:sz w:val="22"/>
          <w:szCs w:val="22"/>
        </w:rPr>
        <w:t>Miejscem wykonania umowy jest miejsce wskaza</w:t>
      </w:r>
      <w:r w:rsidR="00A82D4B" w:rsidRPr="005B729D">
        <w:rPr>
          <w:rFonts w:cs="Times New Roman"/>
          <w:sz w:val="22"/>
          <w:szCs w:val="22"/>
        </w:rPr>
        <w:t>ne w siedzibie Zamawiającego, Pl</w:t>
      </w:r>
      <w:r w:rsidR="0042379A">
        <w:rPr>
          <w:rFonts w:cs="Times New Roman"/>
          <w:sz w:val="22"/>
          <w:szCs w:val="22"/>
        </w:rPr>
        <w:t>. </w:t>
      </w:r>
      <w:r w:rsidR="00A82D4B" w:rsidRPr="005B729D">
        <w:rPr>
          <w:rFonts w:cs="Times New Roman"/>
          <w:sz w:val="22"/>
          <w:szCs w:val="22"/>
        </w:rPr>
        <w:t>Niepodległości 1</w:t>
      </w:r>
      <w:r w:rsidRPr="005B729D">
        <w:rPr>
          <w:rFonts w:cs="Times New Roman"/>
          <w:sz w:val="22"/>
          <w:szCs w:val="22"/>
        </w:rPr>
        <w:t xml:space="preserve">, </w:t>
      </w:r>
      <w:r w:rsidR="00A82D4B" w:rsidRPr="005B729D">
        <w:rPr>
          <w:rFonts w:cs="Times New Roman"/>
          <w:sz w:val="22"/>
          <w:szCs w:val="22"/>
        </w:rPr>
        <w:t>22-100 Chełm</w:t>
      </w:r>
      <w:r w:rsidRPr="005B729D">
        <w:rPr>
          <w:rFonts w:cs="Times New Roman"/>
          <w:sz w:val="22"/>
          <w:szCs w:val="22"/>
        </w:rPr>
        <w:t>.</w:t>
      </w:r>
    </w:p>
    <w:p w14:paraId="325EE3A4" w14:textId="77777777" w:rsidR="00783E6C" w:rsidRPr="005B729D" w:rsidRDefault="00783E6C" w:rsidP="003E5E04">
      <w:pPr>
        <w:pStyle w:val="Standard"/>
        <w:numPr>
          <w:ilvl w:val="0"/>
          <w:numId w:val="54"/>
        </w:numPr>
        <w:spacing w:line="360" w:lineRule="auto"/>
        <w:ind w:left="426" w:hanging="360"/>
        <w:jc w:val="both"/>
        <w:rPr>
          <w:rFonts w:cs="Times New Roman"/>
          <w:sz w:val="22"/>
          <w:szCs w:val="22"/>
        </w:rPr>
      </w:pPr>
      <w:r w:rsidRPr="005B729D">
        <w:rPr>
          <w:rFonts w:cs="Times New Roman"/>
          <w:sz w:val="22"/>
          <w:szCs w:val="22"/>
        </w:rPr>
        <w:t xml:space="preserve">Dostawy przedmiotu umowy będą dokonywane sukcesywnie, partiami, przy użyciu transportu </w:t>
      </w:r>
      <w:r w:rsidRPr="005B729D">
        <w:rPr>
          <w:rFonts w:cs="Times New Roman"/>
          <w:sz w:val="22"/>
          <w:szCs w:val="22"/>
        </w:rPr>
        <w:br/>
        <w:t>i personelu Wykonawcy na jego koszt i ryzyko.</w:t>
      </w:r>
    </w:p>
    <w:p w14:paraId="7D4FE217" w14:textId="77777777" w:rsidR="00783E6C" w:rsidRPr="005B729D" w:rsidRDefault="00783E6C" w:rsidP="003E5E04">
      <w:pPr>
        <w:pStyle w:val="Standard"/>
        <w:numPr>
          <w:ilvl w:val="0"/>
          <w:numId w:val="54"/>
        </w:numPr>
        <w:spacing w:line="360" w:lineRule="auto"/>
        <w:ind w:left="426" w:hanging="360"/>
        <w:jc w:val="both"/>
        <w:rPr>
          <w:rFonts w:cs="Times New Roman"/>
          <w:sz w:val="22"/>
          <w:szCs w:val="22"/>
        </w:rPr>
      </w:pPr>
      <w:r w:rsidRPr="005B729D">
        <w:rPr>
          <w:rFonts w:cs="Times New Roman"/>
          <w:sz w:val="22"/>
          <w:szCs w:val="22"/>
        </w:rPr>
        <w:t>Wykonawca oświadcza, że przedmiot umowy oferowany Zamawiającemu jest wolny od wad</w:t>
      </w:r>
      <w:r w:rsidRPr="005B729D">
        <w:rPr>
          <w:rFonts w:cs="Times New Roman"/>
          <w:sz w:val="22"/>
          <w:szCs w:val="22"/>
        </w:rPr>
        <w:br/>
        <w:t>i spełnia wszelkie normy stawiane przez prawo powszechnie obowiązujące na terytorium Rzeczpospolitej Polskiej.</w:t>
      </w:r>
    </w:p>
    <w:p w14:paraId="5D801159" w14:textId="2A7DD776" w:rsidR="00783E6C" w:rsidRPr="0042379A" w:rsidRDefault="00783E6C" w:rsidP="0042379A">
      <w:pPr>
        <w:pStyle w:val="Standard"/>
        <w:numPr>
          <w:ilvl w:val="0"/>
          <w:numId w:val="54"/>
        </w:numPr>
        <w:spacing w:line="360" w:lineRule="auto"/>
        <w:ind w:left="426" w:hanging="360"/>
        <w:jc w:val="both"/>
        <w:rPr>
          <w:rFonts w:cs="Times New Roman"/>
          <w:sz w:val="22"/>
          <w:szCs w:val="22"/>
        </w:rPr>
      </w:pPr>
      <w:r w:rsidRPr="005B729D">
        <w:rPr>
          <w:rFonts w:cs="Times New Roman"/>
          <w:sz w:val="22"/>
          <w:szCs w:val="22"/>
        </w:rPr>
        <w:t>Strony umowy ustalają, że wartość każdej partii dostarczanego przedmiotu umowy nie może być mniejsza niż 100,00 zł brutto. W przeciwnym razie i w razie pilnej potrzeby po stronie Zamawiającego to Zamawiający dokona odbioru przedmiotu umowy własnym transportem i na własny koszt.</w:t>
      </w:r>
    </w:p>
    <w:p w14:paraId="1526735A"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 2</w:t>
      </w:r>
    </w:p>
    <w:p w14:paraId="7F240C5F"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Termin realizacji zamówienia</w:t>
      </w:r>
    </w:p>
    <w:p w14:paraId="24FBA00F" w14:textId="1825C115" w:rsidR="00783E6C" w:rsidRPr="005B729D" w:rsidRDefault="00783E6C" w:rsidP="00783E6C">
      <w:pPr>
        <w:pStyle w:val="Standard"/>
        <w:spacing w:line="360" w:lineRule="auto"/>
        <w:ind w:right="170"/>
        <w:jc w:val="both"/>
        <w:rPr>
          <w:rFonts w:cs="Times New Roman"/>
          <w:sz w:val="22"/>
          <w:szCs w:val="22"/>
        </w:rPr>
      </w:pPr>
      <w:r w:rsidRPr="005B729D">
        <w:rPr>
          <w:rFonts w:cs="Times New Roman"/>
          <w:sz w:val="22"/>
          <w:szCs w:val="22"/>
        </w:rPr>
        <w:t xml:space="preserve">Umowa obowiązuje od daty jej zawarcia do dnia </w:t>
      </w:r>
      <w:r w:rsidR="00882DF9">
        <w:rPr>
          <w:rFonts w:cs="Times New Roman"/>
          <w:sz w:val="22"/>
          <w:szCs w:val="22"/>
        </w:rPr>
        <w:t>29</w:t>
      </w:r>
      <w:r w:rsidR="00A82D4B" w:rsidRPr="005B729D">
        <w:rPr>
          <w:rFonts w:cs="Times New Roman"/>
          <w:sz w:val="22"/>
          <w:szCs w:val="22"/>
        </w:rPr>
        <w:t xml:space="preserve"> grudnia </w:t>
      </w:r>
      <w:r w:rsidRPr="005B729D">
        <w:rPr>
          <w:rFonts w:cs="Times New Roman"/>
          <w:sz w:val="22"/>
          <w:szCs w:val="22"/>
        </w:rPr>
        <w:t xml:space="preserve"> 2019 roku albo do wyczerpania kwoty wynagrodzenia brutto, o której mowa w § 6 ust. 1, w zależności od tego, które ze zdarzeń nastąpi wcześniej.</w:t>
      </w:r>
    </w:p>
    <w:p w14:paraId="6438298D" w14:textId="77777777" w:rsidR="00783E6C" w:rsidRPr="005B729D" w:rsidRDefault="00783E6C" w:rsidP="00783E6C">
      <w:pPr>
        <w:pStyle w:val="Standard"/>
        <w:spacing w:line="360" w:lineRule="auto"/>
        <w:ind w:right="170"/>
        <w:jc w:val="both"/>
        <w:rPr>
          <w:rFonts w:cs="Times New Roman"/>
          <w:sz w:val="22"/>
          <w:szCs w:val="22"/>
        </w:rPr>
      </w:pPr>
    </w:p>
    <w:p w14:paraId="599EF8B6"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 3</w:t>
      </w:r>
    </w:p>
    <w:p w14:paraId="42B84CF0"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Osoby odpowiedzialne za realizację umowy</w:t>
      </w:r>
    </w:p>
    <w:p w14:paraId="336C5F77" w14:textId="77777777" w:rsidR="00783E6C" w:rsidRPr="005B729D" w:rsidRDefault="00783E6C" w:rsidP="003E5E04">
      <w:pPr>
        <w:pStyle w:val="Standard"/>
        <w:numPr>
          <w:ilvl w:val="0"/>
          <w:numId w:val="55"/>
        </w:numPr>
        <w:tabs>
          <w:tab w:val="left" w:pos="375"/>
        </w:tabs>
        <w:spacing w:line="360" w:lineRule="auto"/>
        <w:ind w:left="284" w:hanging="360"/>
        <w:jc w:val="both"/>
        <w:rPr>
          <w:rFonts w:cs="Times New Roman"/>
          <w:sz w:val="22"/>
          <w:szCs w:val="22"/>
        </w:rPr>
      </w:pPr>
      <w:r w:rsidRPr="005B729D">
        <w:rPr>
          <w:rFonts w:cs="Times New Roman"/>
          <w:sz w:val="22"/>
          <w:szCs w:val="22"/>
        </w:rPr>
        <w:t>Osobami odpowiedzialnymi ze strony Zamawiającego za prawidłową realizację umowy, a tym samym do składania zamówień są:</w:t>
      </w:r>
    </w:p>
    <w:p w14:paraId="5F972E9F" w14:textId="77777777" w:rsidR="00783E6C" w:rsidRPr="0042379A" w:rsidRDefault="00783E6C" w:rsidP="00783E6C">
      <w:pPr>
        <w:pStyle w:val="Standard"/>
        <w:tabs>
          <w:tab w:val="left" w:pos="851"/>
        </w:tabs>
        <w:spacing w:line="360" w:lineRule="auto"/>
        <w:ind w:left="567"/>
        <w:jc w:val="both"/>
        <w:rPr>
          <w:rFonts w:cs="Times New Roman"/>
          <w:sz w:val="22"/>
          <w:szCs w:val="22"/>
          <w:lang w:val="en-US"/>
        </w:rPr>
      </w:pPr>
      <w:r w:rsidRPr="0042379A">
        <w:rPr>
          <w:rFonts w:eastAsia="Times New Roman" w:cs="Times New Roman"/>
          <w:sz w:val="22"/>
          <w:szCs w:val="22"/>
          <w:lang w:val="en-US" w:eastAsia="pl-PL"/>
        </w:rPr>
        <w:t>1)</w:t>
      </w:r>
      <w:r w:rsidRPr="0042379A">
        <w:rPr>
          <w:rFonts w:eastAsia="Times New Roman" w:cs="Times New Roman"/>
          <w:sz w:val="22"/>
          <w:szCs w:val="22"/>
          <w:lang w:val="en-US" w:eastAsia="pl-PL"/>
        </w:rPr>
        <w:tab/>
      </w:r>
      <w:r w:rsidRPr="0042379A">
        <w:rPr>
          <w:rFonts w:cs="Times New Roman"/>
          <w:sz w:val="22"/>
          <w:szCs w:val="22"/>
          <w:lang w:val="en-US"/>
        </w:rPr>
        <w:t>………………………………………………..… – tel. ……………………………..………. , e-mail: …………………………………………………….…………………</w:t>
      </w:r>
    </w:p>
    <w:p w14:paraId="45E47429" w14:textId="77777777" w:rsidR="00783E6C" w:rsidRPr="0042379A" w:rsidRDefault="00783E6C" w:rsidP="00783E6C">
      <w:pPr>
        <w:pStyle w:val="Standard"/>
        <w:tabs>
          <w:tab w:val="left" w:pos="851"/>
        </w:tabs>
        <w:spacing w:line="360" w:lineRule="auto"/>
        <w:ind w:left="567"/>
        <w:jc w:val="both"/>
        <w:rPr>
          <w:rFonts w:cs="Times New Roman"/>
          <w:sz w:val="22"/>
          <w:szCs w:val="22"/>
          <w:lang w:val="en-US"/>
        </w:rPr>
      </w:pPr>
      <w:r w:rsidRPr="0042379A">
        <w:rPr>
          <w:rFonts w:cs="Times New Roman"/>
          <w:sz w:val="22"/>
          <w:szCs w:val="22"/>
          <w:lang w:val="en-US"/>
        </w:rPr>
        <w:t>2) ………………………………………………..… – tel. ……………………………..………. , e-mail: …………………………………………………….…………………</w:t>
      </w:r>
    </w:p>
    <w:p w14:paraId="68492009" w14:textId="77777777" w:rsidR="00783E6C" w:rsidRPr="005B729D" w:rsidRDefault="00783E6C" w:rsidP="003E5E04">
      <w:pPr>
        <w:pStyle w:val="Standard"/>
        <w:numPr>
          <w:ilvl w:val="0"/>
          <w:numId w:val="55"/>
        </w:numPr>
        <w:tabs>
          <w:tab w:val="left" w:pos="375"/>
        </w:tabs>
        <w:spacing w:line="360" w:lineRule="auto"/>
        <w:ind w:left="284" w:hanging="360"/>
        <w:jc w:val="both"/>
        <w:rPr>
          <w:rFonts w:cs="Times New Roman"/>
          <w:sz w:val="22"/>
          <w:szCs w:val="22"/>
        </w:rPr>
      </w:pPr>
      <w:r w:rsidRPr="005B729D">
        <w:rPr>
          <w:rFonts w:cs="Times New Roman"/>
          <w:sz w:val="22"/>
          <w:szCs w:val="22"/>
        </w:rPr>
        <w:t xml:space="preserve">Osobami odpowiedzialnymi ze strony Wykonawcy za prawidłową realizację umowy są: </w:t>
      </w:r>
    </w:p>
    <w:p w14:paraId="585EDCA0" w14:textId="77777777" w:rsidR="00783E6C" w:rsidRPr="0042379A" w:rsidRDefault="00783E6C" w:rsidP="00783E6C">
      <w:pPr>
        <w:pStyle w:val="Standard"/>
        <w:tabs>
          <w:tab w:val="left" w:pos="851"/>
        </w:tabs>
        <w:spacing w:line="360" w:lineRule="auto"/>
        <w:ind w:left="567"/>
        <w:jc w:val="both"/>
        <w:rPr>
          <w:rFonts w:cs="Times New Roman"/>
          <w:sz w:val="22"/>
          <w:szCs w:val="22"/>
          <w:lang w:val="en-US"/>
        </w:rPr>
      </w:pPr>
      <w:r w:rsidRPr="0042379A">
        <w:rPr>
          <w:rFonts w:eastAsia="Times New Roman" w:cs="Times New Roman"/>
          <w:sz w:val="22"/>
          <w:szCs w:val="22"/>
          <w:lang w:val="en-US" w:eastAsia="pl-PL"/>
        </w:rPr>
        <w:t>1)</w:t>
      </w:r>
      <w:r w:rsidRPr="0042379A">
        <w:rPr>
          <w:rFonts w:eastAsia="Times New Roman" w:cs="Times New Roman"/>
          <w:sz w:val="22"/>
          <w:szCs w:val="22"/>
          <w:lang w:val="en-US" w:eastAsia="pl-PL"/>
        </w:rPr>
        <w:tab/>
      </w:r>
      <w:r w:rsidRPr="0042379A">
        <w:rPr>
          <w:rFonts w:cs="Times New Roman"/>
          <w:sz w:val="22"/>
          <w:szCs w:val="22"/>
          <w:lang w:val="en-US"/>
        </w:rPr>
        <w:t>………………………………………………..… – tel. ……………………………..………. , e-mail: …………………………………………………….…………………</w:t>
      </w:r>
    </w:p>
    <w:p w14:paraId="4A42BA6B" w14:textId="77777777" w:rsidR="00783E6C" w:rsidRPr="0042379A" w:rsidRDefault="00783E6C" w:rsidP="00783E6C">
      <w:pPr>
        <w:pStyle w:val="Standard"/>
        <w:tabs>
          <w:tab w:val="left" w:pos="851"/>
        </w:tabs>
        <w:spacing w:line="360" w:lineRule="auto"/>
        <w:ind w:left="567"/>
        <w:jc w:val="both"/>
        <w:rPr>
          <w:rFonts w:cs="Times New Roman"/>
          <w:sz w:val="22"/>
          <w:szCs w:val="22"/>
          <w:lang w:val="en-US"/>
        </w:rPr>
      </w:pPr>
      <w:r w:rsidRPr="0042379A">
        <w:rPr>
          <w:rFonts w:cs="Times New Roman"/>
          <w:sz w:val="22"/>
          <w:szCs w:val="22"/>
          <w:lang w:val="en-US"/>
        </w:rPr>
        <w:t>2) ………………………………………………..… – tel. ……………………………..………. , e-mail: …………………………………………………….…………………</w:t>
      </w:r>
    </w:p>
    <w:p w14:paraId="7CF681F8" w14:textId="77777777" w:rsidR="00783E6C" w:rsidRPr="005B729D" w:rsidRDefault="00783E6C" w:rsidP="003E5E04">
      <w:pPr>
        <w:pStyle w:val="Standard"/>
        <w:numPr>
          <w:ilvl w:val="0"/>
          <w:numId w:val="55"/>
        </w:numPr>
        <w:tabs>
          <w:tab w:val="left" w:pos="375"/>
        </w:tabs>
        <w:spacing w:line="360" w:lineRule="auto"/>
        <w:ind w:left="284" w:hanging="360"/>
        <w:jc w:val="both"/>
        <w:rPr>
          <w:rFonts w:cs="Times New Roman"/>
          <w:sz w:val="22"/>
          <w:szCs w:val="22"/>
        </w:rPr>
      </w:pPr>
      <w:r w:rsidRPr="005B729D">
        <w:rPr>
          <w:rFonts w:cs="Times New Roman"/>
          <w:sz w:val="22"/>
          <w:szCs w:val="22"/>
        </w:rPr>
        <w:t>Osoby wymienione w ust. 1 i 2, zobowiązane są do bieżącej współpracy przy realizacji umowy.</w:t>
      </w:r>
    </w:p>
    <w:p w14:paraId="17E504E7" w14:textId="77777777" w:rsidR="00783E6C" w:rsidRPr="005B729D" w:rsidRDefault="00783E6C" w:rsidP="003E5E04">
      <w:pPr>
        <w:pStyle w:val="Standard"/>
        <w:numPr>
          <w:ilvl w:val="0"/>
          <w:numId w:val="55"/>
        </w:numPr>
        <w:tabs>
          <w:tab w:val="left" w:pos="375"/>
        </w:tabs>
        <w:spacing w:line="360" w:lineRule="auto"/>
        <w:ind w:left="284" w:hanging="360"/>
        <w:jc w:val="both"/>
        <w:rPr>
          <w:rFonts w:eastAsia="Times New Roman" w:cs="Times New Roman"/>
          <w:sz w:val="22"/>
          <w:szCs w:val="22"/>
        </w:rPr>
      </w:pPr>
      <w:r w:rsidRPr="005B729D">
        <w:rPr>
          <w:rFonts w:cs="Times New Roman"/>
          <w:sz w:val="22"/>
          <w:szCs w:val="22"/>
        </w:rPr>
        <w:t>Każdej</w:t>
      </w:r>
      <w:r w:rsidRPr="005B729D">
        <w:rPr>
          <w:rFonts w:eastAsia="Times New Roman" w:cs="Times New Roman"/>
          <w:sz w:val="22"/>
          <w:szCs w:val="22"/>
        </w:rPr>
        <w:t xml:space="preserve"> ze Stron przysługuje prawo zmiany osób, o których mowa w ust. 1 i 2. Zmiana staje się wiążąca z dniem powiadomienia o tym fakcie drugiej Strony (w formie pisemnej, elektronicznej lub faksem). </w:t>
      </w:r>
      <w:r w:rsidRPr="005B729D">
        <w:rPr>
          <w:rFonts w:cs="Times New Roman"/>
          <w:sz w:val="22"/>
          <w:szCs w:val="22"/>
        </w:rPr>
        <w:t>Zmiana nie wymaga formy aneksu.</w:t>
      </w:r>
    </w:p>
    <w:p w14:paraId="47F9C47F"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lastRenderedPageBreak/>
        <w:t>§ 4</w:t>
      </w:r>
    </w:p>
    <w:p w14:paraId="53F406EA"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Obowiązki Zamawiającego</w:t>
      </w:r>
    </w:p>
    <w:p w14:paraId="53BA237C" w14:textId="77777777" w:rsidR="00783E6C" w:rsidRPr="005B729D" w:rsidRDefault="00783E6C" w:rsidP="00783E6C">
      <w:pPr>
        <w:pStyle w:val="Standard"/>
        <w:spacing w:line="360" w:lineRule="auto"/>
        <w:ind w:right="170"/>
        <w:jc w:val="both"/>
        <w:rPr>
          <w:rFonts w:cs="Times New Roman"/>
          <w:sz w:val="22"/>
          <w:szCs w:val="22"/>
        </w:rPr>
      </w:pPr>
      <w:r w:rsidRPr="005B729D">
        <w:rPr>
          <w:rFonts w:cs="Times New Roman"/>
          <w:sz w:val="22"/>
          <w:szCs w:val="22"/>
        </w:rPr>
        <w:t>Do obowiązków Zamawiającego należy w szczególności:</w:t>
      </w:r>
    </w:p>
    <w:p w14:paraId="26F03C24" w14:textId="77777777" w:rsidR="00783E6C" w:rsidRPr="005B729D" w:rsidRDefault="00783E6C" w:rsidP="003E5E04">
      <w:pPr>
        <w:pStyle w:val="Standard"/>
        <w:numPr>
          <w:ilvl w:val="0"/>
          <w:numId w:val="62"/>
        </w:numPr>
        <w:spacing w:line="360" w:lineRule="auto"/>
        <w:ind w:left="567" w:hanging="435"/>
        <w:jc w:val="both"/>
        <w:rPr>
          <w:rFonts w:cs="Times New Roman"/>
          <w:sz w:val="22"/>
          <w:szCs w:val="22"/>
        </w:rPr>
      </w:pPr>
      <w:r w:rsidRPr="005B729D">
        <w:rPr>
          <w:rFonts w:cs="Times New Roman"/>
          <w:sz w:val="22"/>
          <w:szCs w:val="22"/>
        </w:rPr>
        <w:t>dokonywanie pocztą elektroniczną lub faksem zamówień poszczególnych asortymentów przedmiotu umowy;</w:t>
      </w:r>
    </w:p>
    <w:p w14:paraId="694000BA" w14:textId="77777777" w:rsidR="00783E6C" w:rsidRPr="005B729D" w:rsidRDefault="00783E6C" w:rsidP="003E5E04">
      <w:pPr>
        <w:pStyle w:val="Standard"/>
        <w:numPr>
          <w:ilvl w:val="0"/>
          <w:numId w:val="62"/>
        </w:numPr>
        <w:spacing w:line="360" w:lineRule="auto"/>
        <w:ind w:left="567" w:hanging="435"/>
        <w:jc w:val="both"/>
        <w:rPr>
          <w:rFonts w:cs="Times New Roman"/>
          <w:sz w:val="22"/>
          <w:szCs w:val="22"/>
        </w:rPr>
      </w:pPr>
      <w:r w:rsidRPr="005B729D">
        <w:rPr>
          <w:rFonts w:cs="Times New Roman"/>
          <w:sz w:val="22"/>
        </w:rPr>
        <w:t>każdorazowe weryfikowanie pod względem ilościowym oraz jakościowym dostarczanego przez Wykonawcę przedmiotu umowy;</w:t>
      </w:r>
    </w:p>
    <w:p w14:paraId="5768BCA1" w14:textId="77777777" w:rsidR="00783E6C" w:rsidRPr="005B729D" w:rsidRDefault="00783E6C" w:rsidP="003E5E04">
      <w:pPr>
        <w:pStyle w:val="Standard"/>
        <w:numPr>
          <w:ilvl w:val="0"/>
          <w:numId w:val="62"/>
        </w:numPr>
        <w:spacing w:line="360" w:lineRule="auto"/>
        <w:ind w:left="567" w:hanging="435"/>
        <w:jc w:val="both"/>
        <w:rPr>
          <w:rFonts w:cs="Times New Roman"/>
          <w:sz w:val="22"/>
          <w:szCs w:val="22"/>
        </w:rPr>
      </w:pPr>
      <w:r w:rsidRPr="005B729D">
        <w:rPr>
          <w:rFonts w:cs="Times New Roman"/>
          <w:sz w:val="22"/>
          <w:szCs w:val="22"/>
        </w:rPr>
        <w:t>terminowe regulowanie należności przysługujących Wykonawcy na warunkach określonych</w:t>
      </w:r>
      <w:r w:rsidRPr="005B729D">
        <w:rPr>
          <w:rFonts w:cs="Times New Roman"/>
          <w:sz w:val="22"/>
          <w:szCs w:val="22"/>
        </w:rPr>
        <w:br/>
        <w:t>w umowie.</w:t>
      </w:r>
    </w:p>
    <w:p w14:paraId="68195D41"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 5</w:t>
      </w:r>
    </w:p>
    <w:p w14:paraId="301B6E9D"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Obowiązki Wykonawcy</w:t>
      </w:r>
    </w:p>
    <w:p w14:paraId="276F5B5F" w14:textId="77777777" w:rsidR="00783E6C" w:rsidRPr="005B729D" w:rsidRDefault="00783E6C" w:rsidP="00783E6C">
      <w:pPr>
        <w:pStyle w:val="Standard"/>
        <w:spacing w:line="360" w:lineRule="auto"/>
        <w:ind w:right="170"/>
        <w:jc w:val="both"/>
        <w:rPr>
          <w:rFonts w:cs="Times New Roman"/>
          <w:sz w:val="22"/>
          <w:szCs w:val="22"/>
        </w:rPr>
      </w:pPr>
      <w:r w:rsidRPr="005B729D">
        <w:rPr>
          <w:rFonts w:cs="Times New Roman"/>
          <w:sz w:val="22"/>
          <w:szCs w:val="22"/>
        </w:rPr>
        <w:t>Do obowiązków Wykonawcy należy w szczególności:</w:t>
      </w:r>
    </w:p>
    <w:p w14:paraId="76111949" w14:textId="77777777" w:rsidR="00783E6C" w:rsidRPr="005B729D" w:rsidRDefault="00783E6C" w:rsidP="003E5E04">
      <w:pPr>
        <w:pStyle w:val="Standard"/>
        <w:numPr>
          <w:ilvl w:val="0"/>
          <w:numId w:val="56"/>
        </w:numPr>
        <w:tabs>
          <w:tab w:val="left" w:pos="567"/>
        </w:tabs>
        <w:spacing w:line="360" w:lineRule="auto"/>
        <w:ind w:left="567" w:hanging="360"/>
        <w:jc w:val="both"/>
        <w:rPr>
          <w:rFonts w:cs="Times New Roman"/>
          <w:sz w:val="22"/>
          <w:szCs w:val="22"/>
        </w:rPr>
      </w:pPr>
      <w:r w:rsidRPr="005B729D">
        <w:rPr>
          <w:rFonts w:cs="Times New Roman"/>
          <w:sz w:val="22"/>
          <w:szCs w:val="22"/>
        </w:rPr>
        <w:t>dostarczenie przedmiotu określonego w § 1 umowy siłami własnymi, przy użyciu własnego personelu, sprzętu, materiałów oraz narzędzi;</w:t>
      </w:r>
    </w:p>
    <w:p w14:paraId="0903F431" w14:textId="77777777" w:rsidR="00783E6C" w:rsidRPr="005B729D" w:rsidRDefault="00783E6C" w:rsidP="003E5E04">
      <w:pPr>
        <w:pStyle w:val="Standard"/>
        <w:numPr>
          <w:ilvl w:val="0"/>
          <w:numId w:val="56"/>
        </w:numPr>
        <w:tabs>
          <w:tab w:val="left" w:pos="567"/>
        </w:tabs>
        <w:spacing w:line="360" w:lineRule="auto"/>
        <w:ind w:left="567" w:hanging="360"/>
        <w:jc w:val="both"/>
        <w:rPr>
          <w:rFonts w:cs="Times New Roman"/>
          <w:sz w:val="22"/>
          <w:szCs w:val="22"/>
        </w:rPr>
      </w:pPr>
      <w:r w:rsidRPr="005B729D">
        <w:rPr>
          <w:rFonts w:cs="Times New Roman"/>
          <w:sz w:val="22"/>
          <w:szCs w:val="22"/>
        </w:rPr>
        <w:t>dostarczenie przedmiotu umowy na podstawie zlecenia przesłanego przez Zamawiającego pocztą elektroniczną lub faksem w terminie 3 dni roboczych od jego dokonania, w miejsce wskazane przez Zamawiającego;</w:t>
      </w:r>
    </w:p>
    <w:p w14:paraId="77BBBA37" w14:textId="77777777" w:rsidR="00783E6C" w:rsidRPr="005B729D" w:rsidRDefault="00783E6C" w:rsidP="003E5E04">
      <w:pPr>
        <w:pStyle w:val="Standard"/>
        <w:numPr>
          <w:ilvl w:val="0"/>
          <w:numId w:val="56"/>
        </w:numPr>
        <w:tabs>
          <w:tab w:val="left" w:pos="567"/>
        </w:tabs>
        <w:spacing w:line="360" w:lineRule="auto"/>
        <w:ind w:left="567" w:hanging="360"/>
        <w:jc w:val="both"/>
        <w:rPr>
          <w:rFonts w:cs="Times New Roman"/>
          <w:sz w:val="22"/>
          <w:szCs w:val="22"/>
        </w:rPr>
      </w:pPr>
      <w:r w:rsidRPr="005B729D">
        <w:rPr>
          <w:rFonts w:cs="Times New Roman"/>
          <w:sz w:val="22"/>
          <w:szCs w:val="22"/>
        </w:rPr>
        <w:t>zapewnienie stałości cen oraz stałości parametrów jakościowych przedmiotu umowy w całym okresie obowiązywania niniejszej umowy;</w:t>
      </w:r>
    </w:p>
    <w:p w14:paraId="77E3B595" w14:textId="77777777" w:rsidR="00783E6C" w:rsidRPr="005B729D" w:rsidRDefault="00783E6C" w:rsidP="003E5E04">
      <w:pPr>
        <w:pStyle w:val="Standard"/>
        <w:numPr>
          <w:ilvl w:val="0"/>
          <w:numId w:val="56"/>
        </w:numPr>
        <w:tabs>
          <w:tab w:val="left" w:pos="567"/>
        </w:tabs>
        <w:spacing w:line="360" w:lineRule="auto"/>
        <w:ind w:left="567" w:hanging="360"/>
        <w:jc w:val="both"/>
        <w:rPr>
          <w:rFonts w:cs="Times New Roman"/>
          <w:sz w:val="22"/>
          <w:szCs w:val="22"/>
        </w:rPr>
      </w:pPr>
      <w:r w:rsidRPr="005B729D">
        <w:rPr>
          <w:rFonts w:cs="Times New Roman"/>
          <w:sz w:val="22"/>
          <w:szCs w:val="22"/>
        </w:rPr>
        <w:t>dostarczenie przedmiotu umowy w pierwszym gatunku z wymaganymi certyfikatami</w:t>
      </w:r>
      <w:r w:rsidRPr="005B729D">
        <w:rPr>
          <w:rFonts w:cs="Times New Roman"/>
          <w:sz w:val="22"/>
          <w:szCs w:val="22"/>
        </w:rPr>
        <w:br/>
        <w:t>i gwarancjami (jeśli takowe certyfikaty lub gwarancje powszechnie są stosowane dla wskazanego przedmiotu zamówienia), którego okres przydatności do użytkowania nie może być krótszy niż 24 miesiące od daty dostawy;</w:t>
      </w:r>
    </w:p>
    <w:p w14:paraId="75B9FAA7" w14:textId="77777777" w:rsidR="00783E6C" w:rsidRPr="005B729D" w:rsidRDefault="00783E6C" w:rsidP="003E5E04">
      <w:pPr>
        <w:pStyle w:val="Standard"/>
        <w:numPr>
          <w:ilvl w:val="0"/>
          <w:numId w:val="56"/>
        </w:numPr>
        <w:tabs>
          <w:tab w:val="left" w:pos="567"/>
        </w:tabs>
        <w:spacing w:line="360" w:lineRule="auto"/>
        <w:ind w:left="567" w:hanging="360"/>
        <w:jc w:val="both"/>
        <w:rPr>
          <w:rFonts w:cs="Times New Roman"/>
          <w:sz w:val="22"/>
          <w:szCs w:val="22"/>
        </w:rPr>
      </w:pPr>
      <w:r w:rsidRPr="005B729D">
        <w:rPr>
          <w:rFonts w:cs="Times New Roman"/>
          <w:sz w:val="22"/>
          <w:szCs w:val="22"/>
        </w:rPr>
        <w:t>dostarczenie na żądanie Zamawiającego katalogów lub prospektów reklamowych</w:t>
      </w:r>
      <w:r w:rsidRPr="005B729D">
        <w:rPr>
          <w:rFonts w:cs="Times New Roman"/>
          <w:sz w:val="22"/>
          <w:szCs w:val="22"/>
        </w:rPr>
        <w:br/>
        <w:t xml:space="preserve">z zaznaczonymi oferowanymi materiałami </w:t>
      </w:r>
      <w:r w:rsidRPr="005B729D">
        <w:rPr>
          <w:rFonts w:eastAsia="NeoSansPro-Regular" w:cs="Times New Roman"/>
          <w:sz w:val="22"/>
          <w:szCs w:val="22"/>
        </w:rPr>
        <w:t>i artykułami lub tabelarycznego zestawienia parametrów wykazujących, że dostarczony produkt spełnia wymagania określone przez Zamawiającego i nie jest gorszy od produktu określonego przez Zamawiającego;</w:t>
      </w:r>
    </w:p>
    <w:p w14:paraId="7AD1DDAA" w14:textId="77777777" w:rsidR="00783E6C" w:rsidRPr="005B729D" w:rsidRDefault="00783E6C" w:rsidP="003E5E04">
      <w:pPr>
        <w:pStyle w:val="Standard"/>
        <w:numPr>
          <w:ilvl w:val="0"/>
          <w:numId w:val="56"/>
        </w:numPr>
        <w:tabs>
          <w:tab w:val="left" w:pos="567"/>
        </w:tabs>
        <w:spacing w:line="360" w:lineRule="auto"/>
        <w:ind w:left="567" w:hanging="360"/>
        <w:jc w:val="both"/>
        <w:rPr>
          <w:rFonts w:cs="Times New Roman"/>
          <w:sz w:val="22"/>
          <w:szCs w:val="22"/>
        </w:rPr>
      </w:pPr>
      <w:r w:rsidRPr="005B729D">
        <w:rPr>
          <w:rFonts w:eastAsia="NeoSansPro-Regular" w:cs="Times New Roman"/>
          <w:sz w:val="22"/>
          <w:szCs w:val="22"/>
        </w:rPr>
        <w:t>dostarczenie na własny koszt towaru brakującego, wolnego od wad lub wymiany na towar odpowiedniej jakości - w przypadku stwierdzenia przez Zamawiającego braku artykułu, wady lub dostarczenia artykułu nieodpowiedniej jakości - niezwłocznie, maksymalnie w ciągu 3 dni roboczych od daty zgłoszenia reklamacji przez Zamawiającego;</w:t>
      </w:r>
    </w:p>
    <w:p w14:paraId="6031AC7B" w14:textId="77777777" w:rsidR="00783E6C" w:rsidRPr="005B729D" w:rsidRDefault="00783E6C" w:rsidP="003E5E04">
      <w:pPr>
        <w:pStyle w:val="Standard"/>
        <w:numPr>
          <w:ilvl w:val="0"/>
          <w:numId w:val="56"/>
        </w:numPr>
        <w:tabs>
          <w:tab w:val="left" w:pos="567"/>
        </w:tabs>
        <w:spacing w:line="360" w:lineRule="auto"/>
        <w:ind w:left="567" w:hanging="360"/>
        <w:jc w:val="both"/>
        <w:rPr>
          <w:rFonts w:cs="Times New Roman"/>
          <w:sz w:val="22"/>
          <w:szCs w:val="22"/>
        </w:rPr>
      </w:pPr>
      <w:r w:rsidRPr="005B729D">
        <w:rPr>
          <w:rFonts w:cs="Times New Roman"/>
          <w:sz w:val="22"/>
          <w:szCs w:val="22"/>
        </w:rPr>
        <w:t>fakturowanie każdej partii dostawy przedmiotu umowy oddzielnie;</w:t>
      </w:r>
    </w:p>
    <w:p w14:paraId="6CB2CFE9" w14:textId="77777777" w:rsidR="00783E6C" w:rsidRPr="005B729D" w:rsidRDefault="00783E6C" w:rsidP="003E5E04">
      <w:pPr>
        <w:pStyle w:val="Standard"/>
        <w:numPr>
          <w:ilvl w:val="0"/>
          <w:numId w:val="56"/>
        </w:numPr>
        <w:tabs>
          <w:tab w:val="left" w:pos="567"/>
        </w:tabs>
        <w:spacing w:line="360" w:lineRule="auto"/>
        <w:ind w:left="567" w:hanging="360"/>
        <w:jc w:val="both"/>
        <w:rPr>
          <w:rFonts w:cs="Times New Roman"/>
          <w:sz w:val="22"/>
          <w:szCs w:val="22"/>
        </w:rPr>
      </w:pPr>
      <w:r w:rsidRPr="005B729D">
        <w:rPr>
          <w:rFonts w:cs="Times New Roman"/>
          <w:sz w:val="22"/>
          <w:szCs w:val="22"/>
        </w:rPr>
        <w:t>d</w:t>
      </w:r>
      <w:r w:rsidRPr="005B729D">
        <w:rPr>
          <w:rFonts w:eastAsia="NeoSansPro-Regular" w:cs="Times New Roman"/>
          <w:sz w:val="22"/>
          <w:szCs w:val="22"/>
        </w:rPr>
        <w:t>ostarczone artykuły winny być w opakowaniach zawierających m.in. następujące informacje: nazwa i adres producenta lub dystrybutora, nazwa towaru;</w:t>
      </w:r>
    </w:p>
    <w:p w14:paraId="22DF06B2" w14:textId="76A8315B" w:rsidR="00783E6C" w:rsidRPr="005B729D" w:rsidRDefault="00783E6C" w:rsidP="003E5E04">
      <w:pPr>
        <w:pStyle w:val="Standard"/>
        <w:numPr>
          <w:ilvl w:val="0"/>
          <w:numId w:val="56"/>
        </w:numPr>
        <w:tabs>
          <w:tab w:val="left" w:pos="567"/>
        </w:tabs>
        <w:spacing w:line="360" w:lineRule="auto"/>
        <w:ind w:left="567" w:hanging="360"/>
        <w:jc w:val="both"/>
        <w:rPr>
          <w:rFonts w:cs="Times New Roman"/>
          <w:sz w:val="22"/>
          <w:szCs w:val="22"/>
        </w:rPr>
      </w:pPr>
      <w:r w:rsidRPr="005B729D">
        <w:rPr>
          <w:rFonts w:eastAsia="NeoSansPro-Regular" w:cs="Times New Roman"/>
          <w:sz w:val="22"/>
          <w:szCs w:val="22"/>
        </w:rPr>
        <w:t>wykonywanie przedmiotu zamówienia z należytą starannością i w zgodzie ze wszelkimi normami prawnymi oraz obowiązującymi w tym względzie przepisa</w:t>
      </w:r>
      <w:r w:rsidR="0042379A">
        <w:rPr>
          <w:rFonts w:eastAsia="NeoSansPro-Regular" w:cs="Times New Roman"/>
          <w:sz w:val="22"/>
          <w:szCs w:val="22"/>
        </w:rPr>
        <w:t>mi prawa, jak również zgodnie z </w:t>
      </w:r>
      <w:r w:rsidRPr="005B729D">
        <w:rPr>
          <w:rFonts w:eastAsia="NeoSansPro-Regular" w:cs="Times New Roman"/>
          <w:sz w:val="22"/>
          <w:szCs w:val="22"/>
        </w:rPr>
        <w:t>normami etycznymi oraz z powszechnie przyjętymi zasadami wykonywania dostaw o tym charakterze.</w:t>
      </w:r>
    </w:p>
    <w:p w14:paraId="6110A79D"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lastRenderedPageBreak/>
        <w:t>§ 6</w:t>
      </w:r>
    </w:p>
    <w:p w14:paraId="56FB20C7"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Wynagrodzenie, płatności</w:t>
      </w:r>
    </w:p>
    <w:p w14:paraId="7B255DF6" w14:textId="77777777" w:rsidR="00783E6C" w:rsidRPr="005B729D" w:rsidRDefault="00783E6C" w:rsidP="003E5E04">
      <w:pPr>
        <w:pStyle w:val="Standard"/>
        <w:numPr>
          <w:ilvl w:val="0"/>
          <w:numId w:val="57"/>
        </w:numPr>
        <w:tabs>
          <w:tab w:val="left" w:pos="345"/>
        </w:tabs>
        <w:spacing w:line="360" w:lineRule="auto"/>
        <w:ind w:left="284" w:hanging="360"/>
        <w:jc w:val="both"/>
        <w:rPr>
          <w:rFonts w:cs="Times New Roman"/>
          <w:sz w:val="22"/>
          <w:szCs w:val="22"/>
        </w:rPr>
      </w:pPr>
      <w:r w:rsidRPr="005B729D">
        <w:rPr>
          <w:rFonts w:cs="Times New Roman"/>
          <w:sz w:val="22"/>
          <w:szCs w:val="22"/>
        </w:rPr>
        <w:t xml:space="preserve">Za prawidłową realizację przedmiotu umowy, o którym mowa w § 1 ust. 1, Zamawiający zapłaci Wykonawcy wynagrodzenie w maksymalnej łącznej kwocie </w:t>
      </w:r>
      <w:r w:rsidRPr="005B729D">
        <w:rPr>
          <w:rFonts w:cs="Times New Roman"/>
          <w:b/>
          <w:sz w:val="22"/>
          <w:szCs w:val="22"/>
        </w:rPr>
        <w:t xml:space="preserve">brutto ……………. zł </w:t>
      </w:r>
      <w:r w:rsidRPr="005B729D">
        <w:rPr>
          <w:rFonts w:cs="Times New Roman"/>
          <w:sz w:val="22"/>
          <w:szCs w:val="22"/>
        </w:rPr>
        <w:t xml:space="preserve">(słownie złotych brutto: ………………………..), </w:t>
      </w:r>
      <w:r w:rsidRPr="005B729D">
        <w:rPr>
          <w:rFonts w:cs="Times New Roman"/>
          <w:b/>
          <w:sz w:val="22"/>
          <w:szCs w:val="22"/>
        </w:rPr>
        <w:t xml:space="preserve">tj. netto ………………….. zł </w:t>
      </w:r>
      <w:r w:rsidRPr="005B729D">
        <w:rPr>
          <w:rFonts w:cs="Times New Roman"/>
          <w:sz w:val="22"/>
          <w:szCs w:val="22"/>
        </w:rPr>
        <w:t>(słownie złotych netto: ……………………………………)</w:t>
      </w:r>
      <w:r w:rsidRPr="005B729D">
        <w:rPr>
          <w:rFonts w:cs="Times New Roman"/>
          <w:b/>
          <w:sz w:val="22"/>
          <w:szCs w:val="22"/>
        </w:rPr>
        <w:t xml:space="preserve"> </w:t>
      </w:r>
      <w:r w:rsidRPr="005B729D">
        <w:rPr>
          <w:rFonts w:cs="Times New Roman"/>
          <w:sz w:val="22"/>
          <w:szCs w:val="22"/>
        </w:rPr>
        <w:t>oraz należny podatek VAT.</w:t>
      </w:r>
    </w:p>
    <w:p w14:paraId="6392A73E" w14:textId="77777777" w:rsidR="00783E6C" w:rsidRPr="005B729D" w:rsidRDefault="00783E6C" w:rsidP="003E5E04">
      <w:pPr>
        <w:pStyle w:val="Standard"/>
        <w:numPr>
          <w:ilvl w:val="0"/>
          <w:numId w:val="57"/>
        </w:numPr>
        <w:tabs>
          <w:tab w:val="left" w:pos="390"/>
        </w:tabs>
        <w:spacing w:line="360" w:lineRule="auto"/>
        <w:ind w:left="284" w:hanging="360"/>
        <w:jc w:val="both"/>
        <w:rPr>
          <w:rFonts w:cs="Times New Roman"/>
          <w:sz w:val="22"/>
          <w:szCs w:val="22"/>
        </w:rPr>
      </w:pPr>
      <w:r w:rsidRPr="005B729D">
        <w:rPr>
          <w:rFonts w:cs="Times New Roman"/>
          <w:sz w:val="22"/>
          <w:szCs w:val="22"/>
        </w:rPr>
        <w:t>Wynagrodzenie należne Wykonawcy za każdą partię dostawy stanowić będzie iloczyn ceny jednostkowej wynikającej z oferty Wykonawcy stanowiącej Załącznik nr 2 do umowy</w:t>
      </w:r>
      <w:r w:rsidRPr="005B729D">
        <w:rPr>
          <w:rFonts w:cs="Times New Roman"/>
          <w:sz w:val="22"/>
          <w:szCs w:val="22"/>
        </w:rPr>
        <w:br/>
        <w:t>i faktycznej ilości dostarczonego przedmiotu umowy.</w:t>
      </w:r>
    </w:p>
    <w:p w14:paraId="0C26DF8D" w14:textId="77777777" w:rsidR="00783E6C" w:rsidRPr="005B729D" w:rsidRDefault="00783E6C" w:rsidP="003E5E04">
      <w:pPr>
        <w:pStyle w:val="Standard"/>
        <w:numPr>
          <w:ilvl w:val="0"/>
          <w:numId w:val="57"/>
        </w:numPr>
        <w:tabs>
          <w:tab w:val="left" w:pos="345"/>
        </w:tabs>
        <w:spacing w:line="360" w:lineRule="auto"/>
        <w:ind w:left="284" w:hanging="360"/>
        <w:jc w:val="both"/>
        <w:rPr>
          <w:rFonts w:cs="Times New Roman"/>
          <w:sz w:val="22"/>
          <w:szCs w:val="22"/>
        </w:rPr>
      </w:pPr>
      <w:r w:rsidRPr="005B729D">
        <w:rPr>
          <w:rFonts w:cs="Times New Roman"/>
          <w:sz w:val="22"/>
          <w:szCs w:val="22"/>
        </w:rPr>
        <w:t>Wynagrodzenie należne, o którym mowa w ust. 2, następować będzie po dostawie</w:t>
      </w:r>
      <w:r w:rsidRPr="005B729D">
        <w:rPr>
          <w:rFonts w:cs="Times New Roman"/>
          <w:sz w:val="22"/>
          <w:szCs w:val="22"/>
        </w:rPr>
        <w:br/>
        <w:t>i przeprowadzeniu każdorazowo odbioru ilościowego i jakościowego dostarczanego przedmiotu umowy, przelewem na wskazany w fakturze rachunek bankowy Wykonawcy w terminie 14 dni od dnia otrzymania prawidłowo wystawionej faktury i stwierdzeniu przez Zamawiającego należytego jej wykonania.</w:t>
      </w:r>
    </w:p>
    <w:p w14:paraId="4A5AD886" w14:textId="77777777" w:rsidR="00783E6C" w:rsidRPr="005B729D" w:rsidRDefault="00783E6C" w:rsidP="003E5E04">
      <w:pPr>
        <w:pStyle w:val="Standard"/>
        <w:numPr>
          <w:ilvl w:val="0"/>
          <w:numId w:val="57"/>
        </w:numPr>
        <w:tabs>
          <w:tab w:val="left" w:pos="345"/>
        </w:tabs>
        <w:spacing w:line="360" w:lineRule="auto"/>
        <w:ind w:left="284" w:hanging="360"/>
        <w:jc w:val="both"/>
        <w:rPr>
          <w:rFonts w:cs="Times New Roman"/>
          <w:sz w:val="22"/>
          <w:szCs w:val="22"/>
        </w:rPr>
      </w:pPr>
      <w:r w:rsidRPr="005B729D">
        <w:rPr>
          <w:rFonts w:cs="Times New Roman"/>
          <w:sz w:val="22"/>
          <w:szCs w:val="22"/>
        </w:rPr>
        <w:t>Wykonawca zobowiązany jest do wystawienia faktury na adres: Krajowe Biuro Wyborcze</w:t>
      </w:r>
      <w:r w:rsidRPr="005B729D">
        <w:rPr>
          <w:rFonts w:cs="Times New Roman"/>
          <w:sz w:val="22"/>
          <w:szCs w:val="22"/>
        </w:rPr>
        <w:br/>
      </w:r>
      <w:r w:rsidR="00A82D4B" w:rsidRPr="005B729D">
        <w:rPr>
          <w:rFonts w:cs="Times New Roman"/>
          <w:sz w:val="22"/>
          <w:szCs w:val="22"/>
        </w:rPr>
        <w:t xml:space="preserve">Delegatura </w:t>
      </w:r>
      <w:r w:rsidRPr="005B729D">
        <w:rPr>
          <w:rFonts w:cs="Times New Roman"/>
          <w:sz w:val="22"/>
          <w:szCs w:val="22"/>
        </w:rPr>
        <w:t xml:space="preserve">w </w:t>
      </w:r>
      <w:r w:rsidR="00A82D4B" w:rsidRPr="005B729D">
        <w:rPr>
          <w:rFonts w:cs="Times New Roman"/>
          <w:sz w:val="22"/>
          <w:szCs w:val="22"/>
        </w:rPr>
        <w:t>Chełmie, Pl</w:t>
      </w:r>
      <w:r w:rsidRPr="005B729D">
        <w:rPr>
          <w:rFonts w:cs="Times New Roman"/>
          <w:sz w:val="22"/>
          <w:szCs w:val="22"/>
        </w:rPr>
        <w:t xml:space="preserve">. </w:t>
      </w:r>
      <w:r w:rsidR="00A82D4B" w:rsidRPr="005B729D">
        <w:rPr>
          <w:rFonts w:cs="Times New Roman"/>
          <w:sz w:val="22"/>
          <w:szCs w:val="22"/>
        </w:rPr>
        <w:t>Niepodległości 1</w:t>
      </w:r>
      <w:r w:rsidRPr="005B729D">
        <w:rPr>
          <w:rFonts w:cs="Times New Roman"/>
          <w:sz w:val="22"/>
          <w:szCs w:val="22"/>
        </w:rPr>
        <w:t xml:space="preserve">, </w:t>
      </w:r>
      <w:r w:rsidR="00A82D4B" w:rsidRPr="005B729D">
        <w:rPr>
          <w:rFonts w:cs="Times New Roman"/>
          <w:sz w:val="22"/>
          <w:szCs w:val="22"/>
        </w:rPr>
        <w:t>22-100 Chełm</w:t>
      </w:r>
      <w:r w:rsidRPr="005B729D">
        <w:rPr>
          <w:rFonts w:cs="Times New Roman"/>
          <w:sz w:val="22"/>
          <w:szCs w:val="22"/>
        </w:rPr>
        <w:t>, w ciągu 7 dni od daty dostarczenia każdej partii przedmiotu umowy i przeprowadzeniu przez Zamawiającego odbioru ilościowego i jakościowego dostarczonego przedmiotu umowy. Zamawiający nie wyraża zgody na wystawienie e-faktury.</w:t>
      </w:r>
    </w:p>
    <w:p w14:paraId="1A315E47" w14:textId="77777777" w:rsidR="00783E6C" w:rsidRPr="005B729D" w:rsidRDefault="00783E6C" w:rsidP="003E5E04">
      <w:pPr>
        <w:pStyle w:val="Standard"/>
        <w:numPr>
          <w:ilvl w:val="0"/>
          <w:numId w:val="57"/>
        </w:numPr>
        <w:tabs>
          <w:tab w:val="left" w:pos="345"/>
        </w:tabs>
        <w:spacing w:line="360" w:lineRule="auto"/>
        <w:ind w:left="284" w:hanging="360"/>
        <w:jc w:val="both"/>
        <w:rPr>
          <w:rFonts w:cs="Times New Roman"/>
          <w:sz w:val="22"/>
          <w:szCs w:val="22"/>
        </w:rPr>
      </w:pPr>
      <w:r w:rsidRPr="005B729D">
        <w:rPr>
          <w:rFonts w:cs="Times New Roman"/>
          <w:sz w:val="22"/>
          <w:szCs w:val="22"/>
        </w:rPr>
        <w:t>Strony ustalają, że odbiór jakościowy każdorazowej partii dostarczanego przedmiotu umowy przez Wykonawcę polegać będzie w szczególności na weryfikacji zgodności (tożsamości) dostarczonych materiałów z ofertą Wykonawcy.</w:t>
      </w:r>
    </w:p>
    <w:p w14:paraId="72FA9C36"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 7</w:t>
      </w:r>
    </w:p>
    <w:p w14:paraId="1347BC54"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Kary umowne, odstąpienie od umowy</w:t>
      </w:r>
    </w:p>
    <w:p w14:paraId="4210ADF8" w14:textId="77777777" w:rsidR="00783E6C" w:rsidRPr="005B729D" w:rsidRDefault="00783E6C" w:rsidP="003E5E04">
      <w:pPr>
        <w:pStyle w:val="Standard"/>
        <w:numPr>
          <w:ilvl w:val="0"/>
          <w:numId w:val="58"/>
        </w:numPr>
        <w:tabs>
          <w:tab w:val="left" w:pos="390"/>
        </w:tabs>
        <w:spacing w:line="360" w:lineRule="auto"/>
        <w:ind w:left="284" w:hanging="284"/>
        <w:jc w:val="both"/>
        <w:rPr>
          <w:rFonts w:cs="Times New Roman"/>
          <w:sz w:val="22"/>
          <w:szCs w:val="22"/>
        </w:rPr>
      </w:pPr>
      <w:r w:rsidRPr="005B729D">
        <w:rPr>
          <w:rFonts w:cs="Times New Roman"/>
          <w:sz w:val="22"/>
          <w:szCs w:val="22"/>
        </w:rPr>
        <w:t xml:space="preserve">W przypadku odstąpienia od umowy przez którąkolwiek ze Stron z winy Wykonawcy, Wykonawca zapłaci Zamawiającemu karę umowną w wysokości 20% wartości brutto przedmiotu umowy, </w:t>
      </w:r>
      <w:r w:rsidRPr="005B729D">
        <w:rPr>
          <w:rFonts w:cs="Times New Roman"/>
          <w:sz w:val="22"/>
          <w:szCs w:val="22"/>
        </w:rPr>
        <w:br/>
        <w:t>o której mowa w § 6 ust. 1 umowy.</w:t>
      </w:r>
    </w:p>
    <w:p w14:paraId="14EED990" w14:textId="77777777" w:rsidR="00783E6C" w:rsidRPr="005B729D" w:rsidRDefault="00783E6C" w:rsidP="003E5E04">
      <w:pPr>
        <w:pStyle w:val="Standard"/>
        <w:numPr>
          <w:ilvl w:val="0"/>
          <w:numId w:val="58"/>
        </w:numPr>
        <w:tabs>
          <w:tab w:val="left" w:pos="390"/>
        </w:tabs>
        <w:spacing w:line="360" w:lineRule="auto"/>
        <w:ind w:left="284" w:hanging="284"/>
        <w:jc w:val="both"/>
        <w:rPr>
          <w:rFonts w:cs="Times New Roman"/>
          <w:sz w:val="22"/>
          <w:szCs w:val="22"/>
        </w:rPr>
      </w:pPr>
      <w:r w:rsidRPr="005B729D">
        <w:rPr>
          <w:rFonts w:cs="Times New Roman"/>
          <w:sz w:val="22"/>
          <w:szCs w:val="22"/>
        </w:rPr>
        <w:t>Zamawiający ma prawo odstąpić od umowy w następujących przypadkach:</w:t>
      </w:r>
    </w:p>
    <w:p w14:paraId="2A1D3451" w14:textId="77777777" w:rsidR="00783E6C" w:rsidRPr="005B729D" w:rsidRDefault="00783E6C" w:rsidP="003E5E04">
      <w:pPr>
        <w:pStyle w:val="Standard"/>
        <w:numPr>
          <w:ilvl w:val="0"/>
          <w:numId w:val="59"/>
        </w:numPr>
        <w:tabs>
          <w:tab w:val="left" w:pos="851"/>
        </w:tabs>
        <w:spacing w:line="360" w:lineRule="auto"/>
        <w:ind w:left="851" w:hanging="360"/>
        <w:jc w:val="both"/>
        <w:rPr>
          <w:rFonts w:cs="Times New Roman"/>
          <w:sz w:val="22"/>
          <w:szCs w:val="22"/>
        </w:rPr>
      </w:pPr>
      <w:r w:rsidRPr="005B729D">
        <w:rPr>
          <w:rFonts w:cs="Times New Roman"/>
          <w:sz w:val="22"/>
          <w:szCs w:val="22"/>
        </w:rPr>
        <w:t>po dwukrotnym pisemnym wezwaniu do usunięcia naruszeń - w przypadku rażącego naruszania przez Wykonawcę postanowień niniejszej umowy, a w szczególności niezachowania parametrów technicznych i jakościowych przedmiotu dostawy lub nieterminowego dokonywania dostaw;</w:t>
      </w:r>
    </w:p>
    <w:p w14:paraId="3D6CDA72" w14:textId="77777777" w:rsidR="00783E6C" w:rsidRPr="005B729D" w:rsidRDefault="00783E6C" w:rsidP="003E5E04">
      <w:pPr>
        <w:pStyle w:val="Standard"/>
        <w:numPr>
          <w:ilvl w:val="0"/>
          <w:numId w:val="59"/>
        </w:numPr>
        <w:tabs>
          <w:tab w:val="left" w:pos="851"/>
        </w:tabs>
        <w:spacing w:line="360" w:lineRule="auto"/>
        <w:ind w:left="851" w:hanging="360"/>
        <w:jc w:val="both"/>
        <w:rPr>
          <w:rFonts w:cs="Times New Roman"/>
          <w:sz w:val="22"/>
          <w:szCs w:val="22"/>
        </w:rPr>
      </w:pPr>
      <w:r w:rsidRPr="005B729D">
        <w:rPr>
          <w:rFonts w:cs="Times New Roman"/>
          <w:sz w:val="22"/>
          <w:szCs w:val="22"/>
        </w:rPr>
        <w:t>bez wezwania - jeżeli Wykonawca znalazł się w stanie likwidacji lub upadłości.</w:t>
      </w:r>
    </w:p>
    <w:p w14:paraId="14052B26" w14:textId="77777777" w:rsidR="00783E6C" w:rsidRPr="005B729D" w:rsidRDefault="00783E6C" w:rsidP="003E5E04">
      <w:pPr>
        <w:pStyle w:val="Standard"/>
        <w:numPr>
          <w:ilvl w:val="0"/>
          <w:numId w:val="58"/>
        </w:numPr>
        <w:tabs>
          <w:tab w:val="left" w:pos="390"/>
        </w:tabs>
        <w:spacing w:line="360" w:lineRule="auto"/>
        <w:ind w:left="284" w:hanging="284"/>
        <w:jc w:val="both"/>
        <w:rPr>
          <w:rFonts w:cs="Times New Roman"/>
          <w:sz w:val="22"/>
          <w:szCs w:val="22"/>
        </w:rPr>
      </w:pPr>
      <w:r w:rsidRPr="005B729D">
        <w:rPr>
          <w:rFonts w:cs="Times New Roman"/>
          <w:sz w:val="22"/>
          <w:szCs w:val="22"/>
        </w:rPr>
        <w:t>Za niewykonywanie lub nienależyte wykonywanie przedmiotu umowy Zamawiający naliczy karę umowną w wysokości 2% wartości brutto danej partii zamówienia, o której mowa w § 6 ust. 2 umowy, z wyłączeniem sytuacji przewidzianej w ust. 4.</w:t>
      </w:r>
    </w:p>
    <w:p w14:paraId="2554FB37" w14:textId="77777777" w:rsidR="00783E6C" w:rsidRPr="005B729D" w:rsidRDefault="00783E6C" w:rsidP="003E5E04">
      <w:pPr>
        <w:pStyle w:val="Standard"/>
        <w:numPr>
          <w:ilvl w:val="0"/>
          <w:numId w:val="58"/>
        </w:numPr>
        <w:tabs>
          <w:tab w:val="left" w:pos="390"/>
        </w:tabs>
        <w:spacing w:line="360" w:lineRule="auto"/>
        <w:ind w:left="284" w:hanging="284"/>
        <w:jc w:val="both"/>
        <w:rPr>
          <w:rFonts w:cs="Times New Roman"/>
          <w:sz w:val="22"/>
          <w:szCs w:val="22"/>
        </w:rPr>
      </w:pPr>
      <w:r w:rsidRPr="005B729D">
        <w:rPr>
          <w:rFonts w:cs="Times New Roman"/>
          <w:sz w:val="22"/>
          <w:szCs w:val="22"/>
        </w:rPr>
        <w:t xml:space="preserve">W przypadku uchybienia terminowi dostawy, o którym mowa w § 5 pkt 2 umowy, Wykonawca zapłaci Zamawiającemu karę umowną w wysokości 2% wartości brutto niezrealizowanego </w:t>
      </w:r>
      <w:r w:rsidRPr="005B729D">
        <w:rPr>
          <w:rFonts w:cs="Times New Roman"/>
          <w:sz w:val="22"/>
          <w:szCs w:val="22"/>
        </w:rPr>
        <w:lastRenderedPageBreak/>
        <w:t>terminowo zamówienia za każdy dzień zwłoki.</w:t>
      </w:r>
    </w:p>
    <w:p w14:paraId="48363F7A" w14:textId="77777777" w:rsidR="00783E6C" w:rsidRPr="005B729D" w:rsidRDefault="00783E6C" w:rsidP="003E5E04">
      <w:pPr>
        <w:pStyle w:val="Standard"/>
        <w:numPr>
          <w:ilvl w:val="0"/>
          <w:numId w:val="58"/>
        </w:numPr>
        <w:tabs>
          <w:tab w:val="left" w:pos="390"/>
        </w:tabs>
        <w:spacing w:line="360" w:lineRule="auto"/>
        <w:ind w:left="284" w:hanging="284"/>
        <w:jc w:val="both"/>
        <w:rPr>
          <w:rFonts w:cs="Times New Roman"/>
          <w:sz w:val="22"/>
          <w:szCs w:val="22"/>
        </w:rPr>
      </w:pPr>
      <w:r w:rsidRPr="005B729D">
        <w:rPr>
          <w:rFonts w:cs="Times New Roman"/>
          <w:sz w:val="22"/>
          <w:szCs w:val="22"/>
        </w:rPr>
        <w:t>W przypadku, gdyby kary umowne nie pokryły w pełni poniesionej szkody Zamawiający uprawniony jest do dochodzenia odszkodowania w wysokości rzeczywiście poniesionej szkody.</w:t>
      </w:r>
    </w:p>
    <w:p w14:paraId="642E04A2" w14:textId="77777777" w:rsidR="00783E6C" w:rsidRPr="005B729D" w:rsidRDefault="00783E6C" w:rsidP="003E5E04">
      <w:pPr>
        <w:pStyle w:val="Standard"/>
        <w:numPr>
          <w:ilvl w:val="0"/>
          <w:numId w:val="58"/>
        </w:numPr>
        <w:tabs>
          <w:tab w:val="left" w:pos="390"/>
        </w:tabs>
        <w:spacing w:line="360" w:lineRule="auto"/>
        <w:ind w:left="284" w:hanging="284"/>
        <w:jc w:val="both"/>
        <w:rPr>
          <w:rFonts w:cs="Times New Roman"/>
          <w:sz w:val="22"/>
          <w:szCs w:val="22"/>
        </w:rPr>
      </w:pPr>
      <w:r w:rsidRPr="005B729D">
        <w:rPr>
          <w:rFonts w:cs="Times New Roman"/>
          <w:sz w:val="22"/>
          <w:szCs w:val="22"/>
        </w:rPr>
        <w:t xml:space="preserve">W razie zaistnienia istotnej zmiany okoliczności powodującej, że wykonanie umowy nie leży </w:t>
      </w:r>
      <w:r w:rsidRPr="005B729D">
        <w:rPr>
          <w:rFonts w:cs="Times New Roman"/>
          <w:sz w:val="22"/>
          <w:szCs w:val="22"/>
        </w:rPr>
        <w:br/>
        <w:t>w interesie publicznym, czego nie można było przewidzieć w chwili zawarcia umowy, Zamawiający może odstąpić od umowy w terminie 14 dni od powzięcia wiadomości o tych okolicznościach.</w:t>
      </w:r>
    </w:p>
    <w:p w14:paraId="5474A879" w14:textId="77777777" w:rsidR="00783E6C" w:rsidRPr="005B729D" w:rsidRDefault="00783E6C" w:rsidP="003E5E04">
      <w:pPr>
        <w:pStyle w:val="Standard"/>
        <w:numPr>
          <w:ilvl w:val="0"/>
          <w:numId w:val="58"/>
        </w:numPr>
        <w:tabs>
          <w:tab w:val="left" w:pos="390"/>
        </w:tabs>
        <w:spacing w:line="360" w:lineRule="auto"/>
        <w:ind w:left="284" w:hanging="284"/>
        <w:jc w:val="both"/>
        <w:rPr>
          <w:rFonts w:cs="Times New Roman"/>
          <w:sz w:val="22"/>
          <w:szCs w:val="22"/>
        </w:rPr>
      </w:pPr>
      <w:r w:rsidRPr="005B729D">
        <w:rPr>
          <w:rFonts w:cs="Times New Roman"/>
          <w:sz w:val="22"/>
          <w:szCs w:val="22"/>
        </w:rPr>
        <w:t>W przypadku odstąpienia od umowy przez Zamawiającego zapłaci on Wykonawcy równowartość kosztów faktycznie poniesionych przez Wykonawcę, związanych z realizacją przedmiotu umowy.</w:t>
      </w:r>
    </w:p>
    <w:p w14:paraId="1A6FF9D5" w14:textId="77777777" w:rsidR="00783E6C" w:rsidRPr="005B729D" w:rsidRDefault="00783E6C" w:rsidP="003E5E04">
      <w:pPr>
        <w:pStyle w:val="Standard"/>
        <w:numPr>
          <w:ilvl w:val="0"/>
          <w:numId w:val="58"/>
        </w:numPr>
        <w:tabs>
          <w:tab w:val="left" w:pos="390"/>
        </w:tabs>
        <w:spacing w:line="360" w:lineRule="auto"/>
        <w:ind w:left="284" w:hanging="284"/>
        <w:jc w:val="both"/>
        <w:rPr>
          <w:rFonts w:cs="Times New Roman"/>
          <w:sz w:val="22"/>
          <w:szCs w:val="22"/>
        </w:rPr>
      </w:pPr>
      <w:r w:rsidRPr="005B729D">
        <w:rPr>
          <w:rFonts w:cs="Times New Roman"/>
          <w:sz w:val="22"/>
          <w:szCs w:val="22"/>
        </w:rPr>
        <w:t>Zamawiający uprawniony jest do potrącenia z wynagrodzenia należnego Wykonawcy wszelkich należności przysługujących Zamawiającemu a wynikających z niniejszej umowy.</w:t>
      </w:r>
    </w:p>
    <w:p w14:paraId="54D02BFB" w14:textId="77777777" w:rsidR="00783E6C" w:rsidRPr="005B729D" w:rsidRDefault="00783E6C" w:rsidP="00783E6C">
      <w:pPr>
        <w:pStyle w:val="Textbody"/>
        <w:tabs>
          <w:tab w:val="left" w:pos="390"/>
        </w:tabs>
        <w:spacing w:after="0" w:line="360" w:lineRule="auto"/>
        <w:ind w:hanging="360"/>
        <w:jc w:val="both"/>
        <w:rPr>
          <w:rFonts w:cs="Times New Roman"/>
          <w:sz w:val="4"/>
          <w:szCs w:val="22"/>
        </w:rPr>
      </w:pPr>
    </w:p>
    <w:p w14:paraId="51342096"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 8</w:t>
      </w:r>
    </w:p>
    <w:p w14:paraId="57D3039E"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Zmiany umowy</w:t>
      </w:r>
    </w:p>
    <w:p w14:paraId="553E982B" w14:textId="77777777" w:rsidR="00783E6C" w:rsidRPr="005B729D" w:rsidRDefault="00783E6C" w:rsidP="003E5E04">
      <w:pPr>
        <w:pStyle w:val="Standard"/>
        <w:numPr>
          <w:ilvl w:val="0"/>
          <w:numId w:val="61"/>
        </w:numPr>
        <w:tabs>
          <w:tab w:val="left" w:pos="284"/>
          <w:tab w:val="left" w:pos="330"/>
        </w:tabs>
        <w:spacing w:line="360" w:lineRule="auto"/>
        <w:ind w:left="284" w:hanging="426"/>
        <w:jc w:val="both"/>
        <w:rPr>
          <w:rFonts w:cs="Times New Roman"/>
          <w:sz w:val="22"/>
          <w:szCs w:val="22"/>
        </w:rPr>
      </w:pPr>
      <w:r w:rsidRPr="005B729D">
        <w:rPr>
          <w:rFonts w:cs="Times New Roman"/>
          <w:sz w:val="22"/>
          <w:szCs w:val="22"/>
        </w:rPr>
        <w:t xml:space="preserve">Niedopuszczalne pod rygorem nieważności są istotne zmiany postanowień zawartej umowy </w:t>
      </w:r>
      <w:r w:rsidRPr="005B729D">
        <w:rPr>
          <w:rFonts w:cs="Times New Roman"/>
          <w:sz w:val="22"/>
          <w:szCs w:val="22"/>
        </w:rPr>
        <w:br/>
        <w:t>w stosunku do treści oferty, o której mowa w § 1.</w:t>
      </w:r>
    </w:p>
    <w:p w14:paraId="5D60864E" w14:textId="77777777" w:rsidR="00783E6C" w:rsidRPr="005B729D" w:rsidRDefault="00783E6C" w:rsidP="003E5E04">
      <w:pPr>
        <w:pStyle w:val="Standard"/>
        <w:numPr>
          <w:ilvl w:val="0"/>
          <w:numId w:val="61"/>
        </w:numPr>
        <w:tabs>
          <w:tab w:val="left" w:pos="284"/>
          <w:tab w:val="left" w:pos="330"/>
        </w:tabs>
        <w:spacing w:line="360" w:lineRule="auto"/>
        <w:ind w:left="284" w:hanging="426"/>
        <w:jc w:val="both"/>
        <w:rPr>
          <w:rFonts w:cs="Times New Roman"/>
          <w:sz w:val="22"/>
          <w:szCs w:val="22"/>
        </w:rPr>
      </w:pPr>
      <w:r w:rsidRPr="005B729D">
        <w:rPr>
          <w:rFonts w:cs="Times New Roman"/>
          <w:sz w:val="22"/>
          <w:szCs w:val="22"/>
        </w:rPr>
        <w:t>Wszelkie istotne zmiany i uzupełnienia postanowień niniejszej umowy wymagają dla swej ważności formy pisemnej, zatwierdzonej pod rygorem nieważności przez Strony w postaci aneksu do umowy.</w:t>
      </w:r>
    </w:p>
    <w:p w14:paraId="5B0D52A0"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 9</w:t>
      </w:r>
    </w:p>
    <w:p w14:paraId="29279A5F" w14:textId="77777777" w:rsidR="00783E6C" w:rsidRPr="005B729D" w:rsidRDefault="00783E6C" w:rsidP="00783E6C">
      <w:pPr>
        <w:pStyle w:val="Standard"/>
        <w:spacing w:line="360" w:lineRule="auto"/>
        <w:ind w:right="170"/>
        <w:jc w:val="center"/>
        <w:rPr>
          <w:rFonts w:cs="Times New Roman"/>
          <w:b/>
          <w:bCs/>
          <w:sz w:val="22"/>
          <w:szCs w:val="22"/>
        </w:rPr>
      </w:pPr>
      <w:r w:rsidRPr="005B729D">
        <w:rPr>
          <w:rFonts w:cs="Times New Roman"/>
          <w:b/>
          <w:bCs/>
          <w:sz w:val="22"/>
          <w:szCs w:val="22"/>
        </w:rPr>
        <w:t>Postanowienia końcowe</w:t>
      </w:r>
    </w:p>
    <w:p w14:paraId="6F59E49B" w14:textId="77777777" w:rsidR="00783E6C" w:rsidRPr="005B729D" w:rsidRDefault="00783E6C" w:rsidP="003E5E04">
      <w:pPr>
        <w:pStyle w:val="Akapitzlist"/>
        <w:numPr>
          <w:ilvl w:val="0"/>
          <w:numId w:val="60"/>
        </w:numPr>
        <w:spacing w:after="0" w:line="360" w:lineRule="auto"/>
        <w:ind w:left="284" w:hanging="426"/>
        <w:jc w:val="both"/>
        <w:rPr>
          <w:rFonts w:ascii="Times New Roman" w:hAnsi="Times New Roman" w:cs="Times New Roman"/>
        </w:rPr>
      </w:pPr>
      <w:r w:rsidRPr="005B729D">
        <w:rPr>
          <w:rFonts w:ascii="Times New Roman" w:hAnsi="Times New Roman" w:cs="Times New Roman"/>
        </w:rPr>
        <w:t>Wszelkie spory mogące wyniknąć pomiędzy Stronami w związku z niniejszą umową, których nie załatwią polubownie, podlegać będą rozstrzygnięciu przez właściwy dla siedziby Zamawiającego sąd powszechny.</w:t>
      </w:r>
    </w:p>
    <w:p w14:paraId="66A4140E" w14:textId="77777777" w:rsidR="00783E6C" w:rsidRPr="005B729D" w:rsidRDefault="00783E6C" w:rsidP="003E5E04">
      <w:pPr>
        <w:pStyle w:val="Akapitzlist"/>
        <w:numPr>
          <w:ilvl w:val="0"/>
          <w:numId w:val="60"/>
        </w:numPr>
        <w:spacing w:after="0" w:line="360" w:lineRule="auto"/>
        <w:ind w:left="284" w:hanging="426"/>
        <w:jc w:val="both"/>
        <w:rPr>
          <w:rFonts w:ascii="Times New Roman" w:eastAsia="Calibri" w:hAnsi="Times New Roman" w:cs="Times New Roman"/>
        </w:rPr>
      </w:pPr>
      <w:r w:rsidRPr="005B729D">
        <w:rPr>
          <w:rFonts w:ascii="Times New Roman" w:hAnsi="Times New Roman" w:cs="Times New Roman"/>
        </w:rPr>
        <w:t>Strony postanawiają, że Wykonawca nie może dokonać cesji prawa do wynagrodzenia wynikającego z niniejszej umowy na osobę trzecią.</w:t>
      </w:r>
    </w:p>
    <w:p w14:paraId="3FA23FC4" w14:textId="77777777" w:rsidR="00783E6C" w:rsidRPr="005B729D" w:rsidRDefault="00783E6C" w:rsidP="003E5E04">
      <w:pPr>
        <w:pStyle w:val="Akapitzlist"/>
        <w:numPr>
          <w:ilvl w:val="0"/>
          <w:numId w:val="60"/>
        </w:numPr>
        <w:spacing w:after="0" w:line="360" w:lineRule="auto"/>
        <w:ind w:left="284" w:hanging="426"/>
        <w:jc w:val="both"/>
        <w:rPr>
          <w:rFonts w:ascii="Times New Roman" w:eastAsia="Calibri" w:hAnsi="Times New Roman" w:cs="Times New Roman"/>
        </w:rPr>
      </w:pPr>
      <w:r w:rsidRPr="005B729D">
        <w:rPr>
          <w:rFonts w:ascii="Times New Roman" w:eastAsia="Calibri" w:hAnsi="Times New Roman" w:cs="Times New Roman"/>
        </w:rPr>
        <w:t>W sprawach nieuregulowanych niniejszą umową mają zastosowanie przepisy kodeksu cywilnego.</w:t>
      </w:r>
    </w:p>
    <w:p w14:paraId="4E752482" w14:textId="77777777" w:rsidR="00783E6C" w:rsidRPr="005B729D" w:rsidRDefault="00783E6C" w:rsidP="003E5E04">
      <w:pPr>
        <w:pStyle w:val="Akapitzlist"/>
        <w:numPr>
          <w:ilvl w:val="0"/>
          <w:numId w:val="60"/>
        </w:numPr>
        <w:spacing w:after="0" w:line="360" w:lineRule="auto"/>
        <w:ind w:left="284" w:hanging="426"/>
        <w:jc w:val="both"/>
        <w:rPr>
          <w:rFonts w:ascii="Times New Roman" w:eastAsia="Calibri" w:hAnsi="Times New Roman" w:cs="Times New Roman"/>
        </w:rPr>
      </w:pPr>
      <w:r w:rsidRPr="005B729D">
        <w:rPr>
          <w:rFonts w:ascii="Times New Roman" w:eastAsia="Calibri" w:hAnsi="Times New Roman" w:cs="Times New Roman"/>
        </w:rPr>
        <w:t xml:space="preserve">Umowę sporządzono w trzech </w:t>
      </w:r>
      <w:r w:rsidRPr="005B729D">
        <w:rPr>
          <w:rFonts w:ascii="Cambria" w:hAnsi="Cambria" w:cs="Times New Roman"/>
        </w:rPr>
        <w:t>jednobrzmiących egzemplarzach, w tym dwa dla Zamawiającego i jeden dla Wykonawcy.</w:t>
      </w:r>
    </w:p>
    <w:p w14:paraId="7F06750D" w14:textId="77777777" w:rsidR="00783E6C" w:rsidRDefault="00783E6C" w:rsidP="00783E6C">
      <w:pPr>
        <w:pStyle w:val="Standard"/>
        <w:tabs>
          <w:tab w:val="left" w:pos="60"/>
        </w:tabs>
        <w:spacing w:line="360" w:lineRule="auto"/>
        <w:jc w:val="center"/>
        <w:rPr>
          <w:rFonts w:cs="Times New Roman"/>
          <w:b/>
          <w:sz w:val="22"/>
          <w:szCs w:val="22"/>
        </w:rPr>
      </w:pPr>
      <w:r w:rsidRPr="005B729D">
        <w:rPr>
          <w:rFonts w:cs="Times New Roman"/>
          <w:b/>
          <w:sz w:val="22"/>
          <w:szCs w:val="22"/>
        </w:rPr>
        <w:t>§ 10</w:t>
      </w:r>
    </w:p>
    <w:p w14:paraId="4D389105" w14:textId="77777777" w:rsidR="00882DF9" w:rsidRPr="009849D9" w:rsidRDefault="00882DF9" w:rsidP="00882DF9">
      <w:pPr>
        <w:ind w:firstLine="708"/>
        <w:rPr>
          <w:rFonts w:ascii="Times New Roman" w:hAnsi="Times New Roman" w:cs="Times New Roman"/>
          <w:b/>
          <w:sz w:val="21"/>
          <w:szCs w:val="21"/>
        </w:rPr>
      </w:pPr>
      <w:r w:rsidRPr="009849D9">
        <w:rPr>
          <w:rFonts w:ascii="Times New Roman" w:hAnsi="Times New Roman" w:cs="Times New Roman"/>
          <w:b/>
          <w:sz w:val="21"/>
          <w:szCs w:val="21"/>
        </w:rPr>
        <w:t xml:space="preserve">                                   OCHRONA DANYCH OSOBOWYCH</w:t>
      </w:r>
    </w:p>
    <w:p w14:paraId="463355F7" w14:textId="77777777" w:rsidR="00882DF9" w:rsidRPr="009849D9" w:rsidRDefault="00882DF9" w:rsidP="00882DF9">
      <w:pPr>
        <w:ind w:firstLine="708"/>
        <w:jc w:val="both"/>
        <w:rPr>
          <w:rFonts w:ascii="Times New Roman" w:hAnsi="Times New Roman" w:cs="Times New Roman"/>
          <w:sz w:val="21"/>
          <w:szCs w:val="21"/>
        </w:rPr>
      </w:pPr>
      <w:r w:rsidRPr="009849D9">
        <w:rPr>
          <w:rFonts w:ascii="Times New Roman" w:hAnsi="Times New Roman" w:cs="Times New Roman"/>
          <w:sz w:val="21"/>
          <w:szCs w:val="21"/>
        </w:rPr>
        <w:br/>
        <w:t>1. Zamawiający informuje, że Umowa nie obejmuje swoim zakresem przetwarzania przez Wykonawcę danych osobowych w rozumieniu ustawy z dnia 10 maja 2018 r. o ochronie danych osobowych oraz RODO, a tym samym Wykonawca nie jest uprawniony do takich działań.</w:t>
      </w:r>
    </w:p>
    <w:p w14:paraId="079A30F2" w14:textId="3A75BE1F" w:rsidR="00882DF9" w:rsidRPr="009849D9" w:rsidRDefault="00882DF9" w:rsidP="00882DF9">
      <w:pPr>
        <w:spacing w:after="0" w:line="240" w:lineRule="auto"/>
        <w:ind w:firstLine="708"/>
        <w:jc w:val="both"/>
        <w:rPr>
          <w:rFonts w:ascii="Times New Roman" w:hAnsi="Times New Roman" w:cs="Times New Roman"/>
          <w:sz w:val="21"/>
          <w:szCs w:val="21"/>
        </w:rPr>
      </w:pPr>
      <w:r w:rsidRPr="009849D9">
        <w:rPr>
          <w:rFonts w:ascii="Times New Roman" w:hAnsi="Times New Roman" w:cs="Times New Roman"/>
          <w:sz w:val="21"/>
          <w:szCs w:val="21"/>
        </w:rPr>
        <w:br/>
        <w:t>2. Każda ze Stron zobowiązana jest do niezwłocznego poinformowania drugiej Strony o zaistnieniu konieczności przetwarzania danych osobowych przez Wykonawcę w związku z realizacją przedmiotu Umowy w celu uzyskania przez Wykonawcę upoważnienia do przetwarzania danych osobowych. </w:t>
      </w:r>
    </w:p>
    <w:p w14:paraId="52C94C8B" w14:textId="4154576E" w:rsidR="00882DF9" w:rsidRPr="009849D9" w:rsidRDefault="00882DF9" w:rsidP="00882DF9">
      <w:pPr>
        <w:spacing w:after="0" w:line="240" w:lineRule="auto"/>
        <w:ind w:firstLine="708"/>
        <w:jc w:val="both"/>
        <w:rPr>
          <w:rFonts w:ascii="Times New Roman" w:hAnsi="Times New Roman" w:cs="Times New Roman"/>
          <w:sz w:val="21"/>
          <w:szCs w:val="21"/>
        </w:rPr>
      </w:pPr>
      <w:r w:rsidRPr="009849D9">
        <w:rPr>
          <w:rFonts w:ascii="Times New Roman" w:hAnsi="Times New Roman" w:cs="Times New Roman"/>
          <w:sz w:val="21"/>
          <w:szCs w:val="21"/>
        </w:rPr>
        <w:br/>
        <w:t>3. W związku z realizacją przedmiotu Umowy Wykonawca uzyska dostęp do budynków, pomieszczeń, urządzeń, w których są przetwarzane dane osobowe przez Zamawiającego. Zakres dostępu do pomieszczeń, w których są przetwarzane dane, wynika z Umowy.</w:t>
      </w:r>
    </w:p>
    <w:p w14:paraId="0536652E" w14:textId="0F8A5C05" w:rsidR="00882DF9" w:rsidRPr="009849D9" w:rsidRDefault="00882DF9" w:rsidP="00882DF9">
      <w:pPr>
        <w:spacing w:after="0" w:line="240" w:lineRule="auto"/>
        <w:ind w:firstLine="708"/>
        <w:jc w:val="both"/>
        <w:rPr>
          <w:rFonts w:ascii="Times New Roman" w:hAnsi="Times New Roman" w:cs="Times New Roman"/>
          <w:sz w:val="21"/>
          <w:szCs w:val="21"/>
        </w:rPr>
      </w:pPr>
      <w:r w:rsidRPr="009849D9">
        <w:rPr>
          <w:rFonts w:ascii="Times New Roman" w:hAnsi="Times New Roman" w:cs="Times New Roman"/>
          <w:sz w:val="21"/>
          <w:szCs w:val="21"/>
        </w:rPr>
        <w:br/>
        <w:t xml:space="preserve">4. Wykonawca, w związku z realizacją Umowy jest zobowiązany do przestrzegania zasad bezpieczeństwa </w:t>
      </w:r>
      <w:r w:rsidRPr="009849D9">
        <w:rPr>
          <w:rFonts w:ascii="Times New Roman" w:hAnsi="Times New Roman" w:cs="Times New Roman"/>
          <w:sz w:val="21"/>
          <w:szCs w:val="21"/>
        </w:rPr>
        <w:lastRenderedPageBreak/>
        <w:t>ochrony danych osobowych zgodnie z obowiązującymi przepisami prawa dotyczącymi ochrony danych osobowych i prywatności oraz wewnętrznymi zasadami dotyczącymi ochrony danych osobowych obowiązującymi u Zamawiającego.</w:t>
      </w:r>
    </w:p>
    <w:p w14:paraId="46EA4AD9" w14:textId="12D45028" w:rsidR="00882DF9" w:rsidRPr="009849D9" w:rsidRDefault="00882DF9" w:rsidP="00882DF9">
      <w:pPr>
        <w:spacing w:line="240" w:lineRule="auto"/>
        <w:ind w:firstLine="708"/>
        <w:jc w:val="both"/>
        <w:rPr>
          <w:rFonts w:ascii="Times New Roman" w:hAnsi="Times New Roman" w:cs="Times New Roman"/>
          <w:sz w:val="21"/>
          <w:szCs w:val="21"/>
        </w:rPr>
      </w:pPr>
      <w:r w:rsidRPr="009849D9">
        <w:rPr>
          <w:rFonts w:ascii="Times New Roman" w:hAnsi="Times New Roman" w:cs="Times New Roman"/>
          <w:sz w:val="21"/>
          <w:szCs w:val="21"/>
        </w:rPr>
        <w:br/>
        <w:t>5. W związku z uzyskaniem dostępu do budynków, pomieszczeń i urządzeń, w których są przetwarzane dane osobowe przez Zamawiającego, Wykonawca podejmie wszelkie niezbędne środki zabezpieczające zapewniające właściwą ochronę danych osobowych przed ich pozyskaniem przez osobę nieupoważnioną, skopiowaniem, udostępnieniem osobom nieupoważnionym, zabraniem przez osobę nieupoważnioną, uszkodzeniem lub zniszczeniem.</w:t>
      </w:r>
    </w:p>
    <w:p w14:paraId="2C748FB4" w14:textId="77777777" w:rsidR="00882DF9" w:rsidRPr="009849D9" w:rsidRDefault="00882DF9" w:rsidP="00882DF9">
      <w:pPr>
        <w:spacing w:after="0" w:line="240" w:lineRule="auto"/>
        <w:ind w:firstLine="708"/>
        <w:jc w:val="both"/>
        <w:rPr>
          <w:rFonts w:ascii="Times New Roman" w:hAnsi="Times New Roman" w:cs="Times New Roman"/>
          <w:sz w:val="21"/>
          <w:szCs w:val="21"/>
        </w:rPr>
      </w:pPr>
      <w:r w:rsidRPr="009849D9">
        <w:rPr>
          <w:rFonts w:ascii="Times New Roman" w:hAnsi="Times New Roman" w:cs="Times New Roman"/>
          <w:sz w:val="21"/>
          <w:szCs w:val="21"/>
        </w:rPr>
        <w:br/>
        <w:t>6. Wykonawca zobowiązuje się do podjęcia wszelkich niezbędnych działań dla zapewnienia, że osoby, które wykonują przedmiot Umowy, w przypadku pozyskania danych osobowych przetwarzanych przez Zamawiającego będą zachowywały w tajemnicy te dane osobowe oraz sposoby ich zabezpieczenia, również po wygaśnięciu Umowy, jej rozwiązaniu lub odstąpieniu od niej.</w:t>
      </w:r>
    </w:p>
    <w:p w14:paraId="5E28B7F7" w14:textId="77777777" w:rsidR="000E6F05" w:rsidRDefault="00882DF9" w:rsidP="00882DF9">
      <w:pPr>
        <w:spacing w:after="0" w:line="240" w:lineRule="auto"/>
        <w:ind w:firstLine="708"/>
        <w:jc w:val="both"/>
        <w:rPr>
          <w:rFonts w:ascii="Times New Roman" w:hAnsi="Times New Roman" w:cs="Times New Roman"/>
          <w:sz w:val="21"/>
          <w:szCs w:val="21"/>
        </w:rPr>
      </w:pPr>
      <w:r w:rsidRPr="009849D9">
        <w:rPr>
          <w:rFonts w:ascii="Times New Roman" w:hAnsi="Times New Roman" w:cs="Times New Roman"/>
          <w:sz w:val="21"/>
          <w:szCs w:val="21"/>
        </w:rPr>
        <w:br/>
        <w:t>7. Wykonawca będzie nadzorował członków personelu Wykonawcy w zakresie zabezpieczenia danych osobowych przed uzyskaniem nieuprawnionego dostępu, skopiowaniem, zabraniem przez osobę nieupoważnioną, uszkodzeniem lub zniszczeniem.</w:t>
      </w:r>
    </w:p>
    <w:p w14:paraId="06CB4F8F" w14:textId="5B265E6A" w:rsidR="00882DF9" w:rsidRPr="009849D9" w:rsidRDefault="00882DF9" w:rsidP="00882DF9">
      <w:pPr>
        <w:spacing w:after="0" w:line="240" w:lineRule="auto"/>
        <w:ind w:firstLine="708"/>
        <w:jc w:val="both"/>
        <w:rPr>
          <w:rFonts w:ascii="Times New Roman" w:hAnsi="Times New Roman" w:cs="Times New Roman"/>
          <w:sz w:val="21"/>
          <w:szCs w:val="21"/>
        </w:rPr>
      </w:pPr>
      <w:r w:rsidRPr="009849D9">
        <w:rPr>
          <w:rFonts w:ascii="Times New Roman" w:hAnsi="Times New Roman" w:cs="Times New Roman"/>
          <w:sz w:val="21"/>
          <w:szCs w:val="21"/>
        </w:rPr>
        <w:br/>
        <w:t>8. Wykonawca niezwłocznie poinformuje Zamawiającego o:</w:t>
      </w:r>
    </w:p>
    <w:p w14:paraId="1651FD96" w14:textId="40B7D493" w:rsidR="00882DF9" w:rsidRPr="009849D9" w:rsidRDefault="00882DF9" w:rsidP="00882DF9">
      <w:pPr>
        <w:spacing w:line="240" w:lineRule="auto"/>
        <w:ind w:firstLine="708"/>
        <w:jc w:val="both"/>
        <w:rPr>
          <w:rFonts w:ascii="Times New Roman" w:hAnsi="Times New Roman" w:cs="Times New Roman"/>
          <w:sz w:val="21"/>
          <w:szCs w:val="21"/>
        </w:rPr>
      </w:pPr>
      <w:r w:rsidRPr="009849D9">
        <w:rPr>
          <w:rFonts w:ascii="Times New Roman" w:hAnsi="Times New Roman" w:cs="Times New Roman"/>
          <w:sz w:val="21"/>
          <w:szCs w:val="21"/>
        </w:rPr>
        <w:br/>
        <w:t>1) wszelkich przypadkach naruszenia obowiązków Wykonawcy dotyczących ochrony danych osobowych przetwarzanych przez Zamawiającego, naruszenia tajemnicy tych danych osobowych lub ich niewłaściwego wykorzystania;</w:t>
      </w:r>
    </w:p>
    <w:p w14:paraId="0470A04C" w14:textId="77777777" w:rsidR="00882DF9" w:rsidRPr="009849D9" w:rsidRDefault="00882DF9" w:rsidP="00882DF9">
      <w:pPr>
        <w:spacing w:line="240" w:lineRule="auto"/>
        <w:ind w:firstLine="708"/>
        <w:jc w:val="both"/>
        <w:rPr>
          <w:rFonts w:ascii="Times New Roman" w:hAnsi="Times New Roman" w:cs="Times New Roman"/>
          <w:sz w:val="21"/>
          <w:szCs w:val="21"/>
        </w:rPr>
      </w:pPr>
      <w:r w:rsidRPr="009849D9">
        <w:rPr>
          <w:rFonts w:ascii="Times New Roman" w:hAnsi="Times New Roman" w:cs="Times New Roman"/>
          <w:sz w:val="21"/>
          <w:szCs w:val="21"/>
        </w:rPr>
        <w:br/>
        <w:t>2) wszelkich czynnościach z własnym udziałem w sprawach dotyczących ochrony danych osobowych prowadzonych w szczególności przez Urząd Ochrony Danych Osobowych (UODO), Policję lub sąd.</w:t>
      </w:r>
    </w:p>
    <w:p w14:paraId="7B6D06CF" w14:textId="6FC229D2" w:rsidR="00882DF9" w:rsidRPr="009849D9" w:rsidRDefault="00882DF9" w:rsidP="00882DF9">
      <w:pPr>
        <w:spacing w:line="240" w:lineRule="auto"/>
        <w:ind w:firstLine="708"/>
        <w:jc w:val="both"/>
        <w:rPr>
          <w:rFonts w:ascii="Times New Roman" w:hAnsi="Times New Roman" w:cs="Times New Roman"/>
          <w:sz w:val="21"/>
          <w:szCs w:val="21"/>
        </w:rPr>
      </w:pPr>
      <w:r w:rsidRPr="009849D9">
        <w:rPr>
          <w:rFonts w:ascii="Times New Roman" w:hAnsi="Times New Roman" w:cs="Times New Roman"/>
          <w:sz w:val="21"/>
          <w:szCs w:val="21"/>
        </w:rPr>
        <w:br/>
        <w:t>9. Wykonawca ponosi odpowiedzialność, tak wobec osób trzecich, jak i wobec Zamawiającego, za szkody powstałe w związku z nieprzestrzeganiem ustawy, o której mowa w ust. 1, RODO oraz za przetwarzanie danych osobowych niezgodnie z Umową.</w:t>
      </w:r>
      <w:r w:rsidRPr="009849D9">
        <w:rPr>
          <w:rFonts w:ascii="Times New Roman" w:hAnsi="Times New Roman" w:cs="Times New Roman"/>
          <w:lang w:eastAsia="en-US"/>
        </w:rPr>
        <w:t xml:space="preserve"> </w:t>
      </w:r>
    </w:p>
    <w:p w14:paraId="20AB3EA5" w14:textId="6A00E09F" w:rsidR="00882DF9" w:rsidRPr="005B729D" w:rsidRDefault="00882DF9" w:rsidP="00783E6C">
      <w:pPr>
        <w:pStyle w:val="Standard"/>
        <w:tabs>
          <w:tab w:val="left" w:pos="60"/>
        </w:tabs>
        <w:spacing w:line="360" w:lineRule="auto"/>
        <w:jc w:val="center"/>
        <w:rPr>
          <w:rFonts w:cs="Times New Roman"/>
          <w:b/>
          <w:sz w:val="22"/>
          <w:szCs w:val="22"/>
        </w:rPr>
      </w:pPr>
      <w:r>
        <w:rPr>
          <w:rFonts w:cs="Times New Roman"/>
          <w:b/>
          <w:sz w:val="22"/>
          <w:szCs w:val="22"/>
        </w:rPr>
        <w:t>§</w:t>
      </w:r>
      <w:r w:rsidR="000E6F05">
        <w:rPr>
          <w:rFonts w:cs="Times New Roman"/>
          <w:b/>
          <w:sz w:val="22"/>
          <w:szCs w:val="22"/>
        </w:rPr>
        <w:t xml:space="preserve"> </w:t>
      </w:r>
      <w:r>
        <w:rPr>
          <w:rFonts w:cs="Times New Roman"/>
          <w:b/>
          <w:sz w:val="22"/>
          <w:szCs w:val="22"/>
        </w:rPr>
        <w:t>11</w:t>
      </w:r>
    </w:p>
    <w:p w14:paraId="35C56E28" w14:textId="77777777" w:rsidR="00783E6C" w:rsidRPr="005B729D" w:rsidRDefault="00783E6C" w:rsidP="00783E6C">
      <w:pPr>
        <w:pStyle w:val="Standard"/>
        <w:tabs>
          <w:tab w:val="left" w:pos="60"/>
        </w:tabs>
        <w:spacing w:line="360" w:lineRule="auto"/>
        <w:jc w:val="center"/>
        <w:rPr>
          <w:rFonts w:cs="Times New Roman"/>
          <w:b/>
          <w:sz w:val="22"/>
          <w:szCs w:val="22"/>
        </w:rPr>
      </w:pPr>
      <w:r w:rsidRPr="005B729D">
        <w:rPr>
          <w:rFonts w:cs="Times New Roman"/>
          <w:b/>
          <w:sz w:val="22"/>
          <w:szCs w:val="22"/>
        </w:rPr>
        <w:t>Załączniki</w:t>
      </w:r>
    </w:p>
    <w:p w14:paraId="721FC6E0" w14:textId="77777777" w:rsidR="00783E6C" w:rsidRPr="005B729D" w:rsidRDefault="00783E6C" w:rsidP="00783E6C">
      <w:pPr>
        <w:pStyle w:val="Standard"/>
        <w:tabs>
          <w:tab w:val="left" w:pos="60"/>
        </w:tabs>
        <w:spacing w:line="360" w:lineRule="auto"/>
        <w:jc w:val="both"/>
        <w:rPr>
          <w:rFonts w:cs="Times New Roman"/>
          <w:sz w:val="22"/>
          <w:szCs w:val="22"/>
        </w:rPr>
      </w:pPr>
      <w:r w:rsidRPr="005B729D">
        <w:rPr>
          <w:rFonts w:cs="Times New Roman"/>
          <w:sz w:val="22"/>
          <w:szCs w:val="22"/>
        </w:rPr>
        <w:t>Załącznikami stanowiącymi integralną część niniejszej umowy są:</w:t>
      </w:r>
    </w:p>
    <w:p w14:paraId="481D711E" w14:textId="77777777" w:rsidR="00783E6C" w:rsidRPr="005B729D" w:rsidRDefault="00783E6C" w:rsidP="003E5E04">
      <w:pPr>
        <w:pStyle w:val="Akapitzlist"/>
        <w:numPr>
          <w:ilvl w:val="0"/>
          <w:numId w:val="63"/>
        </w:numPr>
        <w:adjustRightInd w:val="0"/>
        <w:spacing w:after="0" w:line="360" w:lineRule="auto"/>
        <w:ind w:hanging="436"/>
        <w:rPr>
          <w:rFonts w:ascii="Times New Roman" w:hAnsi="Times New Roman" w:cs="Times New Roman"/>
          <w:lang w:eastAsia="ar-SA"/>
        </w:rPr>
      </w:pPr>
      <w:r w:rsidRPr="005B729D">
        <w:rPr>
          <w:rFonts w:ascii="Times New Roman" w:eastAsia="Arial Unicode MS" w:hAnsi="Times New Roman" w:cs="Times New Roman"/>
        </w:rPr>
        <w:t>odpis z właściwego rejestru Wykonawcy,</w:t>
      </w:r>
    </w:p>
    <w:p w14:paraId="2C895B8C" w14:textId="77777777" w:rsidR="00783E6C" w:rsidRPr="005B729D" w:rsidRDefault="00783E6C" w:rsidP="003E5E04">
      <w:pPr>
        <w:pStyle w:val="Standard"/>
        <w:numPr>
          <w:ilvl w:val="0"/>
          <w:numId w:val="63"/>
        </w:numPr>
        <w:tabs>
          <w:tab w:val="left" w:pos="60"/>
        </w:tabs>
        <w:spacing w:line="360" w:lineRule="auto"/>
        <w:ind w:left="720" w:hanging="436"/>
        <w:jc w:val="both"/>
        <w:rPr>
          <w:rFonts w:cs="Times New Roman"/>
          <w:sz w:val="22"/>
          <w:szCs w:val="22"/>
        </w:rPr>
      </w:pPr>
      <w:r w:rsidRPr="005B729D">
        <w:rPr>
          <w:rFonts w:cs="Times New Roman"/>
          <w:sz w:val="22"/>
          <w:szCs w:val="22"/>
        </w:rPr>
        <w:t>kopia formularza oferty i formularza cenowego Wykonawcy.</w:t>
      </w:r>
    </w:p>
    <w:p w14:paraId="2C89E6EC" w14:textId="77777777" w:rsidR="00B310BF" w:rsidRPr="005B729D" w:rsidRDefault="00B310BF" w:rsidP="00B310BF">
      <w:pPr>
        <w:pStyle w:val="Standard"/>
        <w:tabs>
          <w:tab w:val="left" w:pos="60"/>
        </w:tabs>
        <w:spacing w:line="360" w:lineRule="auto"/>
        <w:ind w:left="720"/>
        <w:jc w:val="both"/>
        <w:rPr>
          <w:rFonts w:cs="Times New Roman"/>
          <w:sz w:val="22"/>
          <w:szCs w:val="22"/>
        </w:rPr>
      </w:pPr>
    </w:p>
    <w:p w14:paraId="416CB623" w14:textId="77777777" w:rsidR="00783E6C" w:rsidRPr="005B729D" w:rsidRDefault="00783E6C" w:rsidP="00783E6C">
      <w:pPr>
        <w:pStyle w:val="Standard"/>
        <w:tabs>
          <w:tab w:val="left" w:pos="60"/>
        </w:tabs>
        <w:spacing w:line="360" w:lineRule="auto"/>
        <w:jc w:val="both"/>
        <w:rPr>
          <w:rFonts w:cs="Times New Roman"/>
          <w:sz w:val="12"/>
          <w:szCs w:val="22"/>
        </w:rPr>
      </w:pPr>
    </w:p>
    <w:p w14:paraId="029444B8" w14:textId="77777777" w:rsidR="00783E6C" w:rsidRPr="005B729D" w:rsidRDefault="00783E6C" w:rsidP="00783E6C">
      <w:pPr>
        <w:pStyle w:val="Standard"/>
        <w:spacing w:line="360" w:lineRule="auto"/>
        <w:jc w:val="both"/>
        <w:rPr>
          <w:rFonts w:cs="Times New Roman"/>
          <w:b/>
          <w:bCs/>
          <w:sz w:val="22"/>
          <w:szCs w:val="22"/>
        </w:rPr>
      </w:pPr>
      <w:r w:rsidRPr="005B729D">
        <w:rPr>
          <w:rFonts w:cs="Times New Roman"/>
          <w:b/>
          <w:bCs/>
          <w:sz w:val="22"/>
          <w:szCs w:val="22"/>
        </w:rPr>
        <w:tab/>
        <w:t>WYKONAWCA</w:t>
      </w:r>
      <w:r w:rsidRPr="005B729D">
        <w:rPr>
          <w:rFonts w:cs="Times New Roman"/>
          <w:b/>
          <w:bCs/>
          <w:sz w:val="22"/>
          <w:szCs w:val="22"/>
        </w:rPr>
        <w:tab/>
      </w:r>
      <w:r w:rsidRPr="005B729D">
        <w:rPr>
          <w:rFonts w:cs="Times New Roman"/>
          <w:b/>
          <w:bCs/>
          <w:sz w:val="22"/>
          <w:szCs w:val="22"/>
        </w:rPr>
        <w:tab/>
      </w:r>
      <w:r w:rsidRPr="005B729D">
        <w:rPr>
          <w:rFonts w:cs="Times New Roman"/>
          <w:b/>
          <w:bCs/>
          <w:sz w:val="22"/>
          <w:szCs w:val="22"/>
        </w:rPr>
        <w:tab/>
      </w:r>
      <w:r w:rsidRPr="005B729D">
        <w:rPr>
          <w:rFonts w:cs="Times New Roman"/>
          <w:b/>
          <w:bCs/>
          <w:sz w:val="22"/>
          <w:szCs w:val="22"/>
        </w:rPr>
        <w:tab/>
      </w:r>
      <w:r w:rsidRPr="005B729D">
        <w:rPr>
          <w:rFonts w:cs="Times New Roman"/>
          <w:b/>
          <w:bCs/>
          <w:sz w:val="22"/>
          <w:szCs w:val="22"/>
        </w:rPr>
        <w:tab/>
      </w:r>
      <w:r w:rsidRPr="005B729D">
        <w:rPr>
          <w:rFonts w:cs="Times New Roman"/>
          <w:b/>
          <w:bCs/>
          <w:sz w:val="22"/>
          <w:szCs w:val="22"/>
        </w:rPr>
        <w:tab/>
      </w:r>
      <w:r w:rsidRPr="005B729D">
        <w:rPr>
          <w:rFonts w:cs="Times New Roman"/>
          <w:b/>
          <w:bCs/>
          <w:sz w:val="22"/>
          <w:szCs w:val="22"/>
        </w:rPr>
        <w:tab/>
        <w:t>ZAMAWIAJĄCY</w:t>
      </w:r>
    </w:p>
    <w:p w14:paraId="0D1CFED2" w14:textId="77777777" w:rsidR="00B310BF" w:rsidRPr="005B729D" w:rsidRDefault="00B310BF" w:rsidP="00783E6C">
      <w:pPr>
        <w:pStyle w:val="Standard"/>
        <w:spacing w:line="360" w:lineRule="auto"/>
        <w:jc w:val="both"/>
        <w:rPr>
          <w:rFonts w:cs="Times New Roman"/>
          <w:sz w:val="22"/>
          <w:szCs w:val="22"/>
        </w:rPr>
      </w:pPr>
    </w:p>
    <w:p w14:paraId="2C6865B5" w14:textId="77777777" w:rsidR="00783E6C" w:rsidRPr="005B729D" w:rsidRDefault="00783E6C" w:rsidP="00783E6C">
      <w:pPr>
        <w:pStyle w:val="Standard"/>
        <w:spacing w:line="360" w:lineRule="auto"/>
        <w:jc w:val="both"/>
        <w:rPr>
          <w:rFonts w:cs="Times New Roman"/>
          <w:sz w:val="22"/>
          <w:szCs w:val="22"/>
        </w:rPr>
      </w:pPr>
    </w:p>
    <w:p w14:paraId="2218AF2A" w14:textId="77777777" w:rsidR="0042379A" w:rsidRDefault="0042379A">
      <w:pPr>
        <w:rPr>
          <w:rFonts w:ascii="Times New Roman" w:eastAsia="Times New Roman" w:hAnsi="Times New Roman" w:cs="Times New Roman"/>
          <w:b/>
          <w:bCs/>
          <w:sz w:val="18"/>
          <w:szCs w:val="18"/>
        </w:rPr>
      </w:pPr>
      <w:bookmarkStart w:id="2" w:name="bookmark22"/>
      <w:r>
        <w:rPr>
          <w:sz w:val="18"/>
          <w:szCs w:val="18"/>
        </w:rPr>
        <w:br w:type="page"/>
      </w:r>
    </w:p>
    <w:p w14:paraId="3C1289B1" w14:textId="5139665C" w:rsidR="00AF314C" w:rsidRPr="005B729D" w:rsidRDefault="00AF314C" w:rsidP="00AF314C">
      <w:pPr>
        <w:pStyle w:val="Nagwek12"/>
        <w:keepNext/>
        <w:keepLines/>
        <w:shd w:val="clear" w:color="auto" w:fill="auto"/>
        <w:rPr>
          <w:sz w:val="18"/>
          <w:szCs w:val="18"/>
        </w:rPr>
      </w:pPr>
      <w:r w:rsidRPr="005B729D">
        <w:rPr>
          <w:sz w:val="18"/>
          <w:szCs w:val="18"/>
        </w:rPr>
        <w:lastRenderedPageBreak/>
        <w:t>Klauzula informacyjna - art. 6 ust. 1 lit. b RODO</w:t>
      </w:r>
      <w:bookmarkEnd w:id="2"/>
    </w:p>
    <w:p w14:paraId="2E3917B1" w14:textId="368A9812" w:rsidR="00AF314C" w:rsidRPr="00110D13" w:rsidRDefault="00AF314C" w:rsidP="00110D13">
      <w:pPr>
        <w:pStyle w:val="Teksttreci0"/>
        <w:shd w:val="clear" w:color="auto" w:fill="auto"/>
        <w:spacing w:line="360" w:lineRule="auto"/>
        <w:ind w:firstLine="709"/>
        <w:rPr>
          <w:sz w:val="18"/>
          <w:szCs w:val="18"/>
        </w:rPr>
      </w:pPr>
      <w:r w:rsidRPr="00110D13">
        <w:rPr>
          <w:sz w:val="18"/>
          <w:szCs w:val="18"/>
        </w:rPr>
        <w:t>Zgodnie z rozporządzeniem Parlamentu Europejskie</w:t>
      </w:r>
      <w:r w:rsidR="00110D13">
        <w:rPr>
          <w:sz w:val="18"/>
          <w:szCs w:val="18"/>
        </w:rPr>
        <w:t xml:space="preserve">go i Rady (UE) 2016/679 z dnia </w:t>
      </w:r>
      <w:r w:rsidRPr="00110D13">
        <w:rPr>
          <w:sz w:val="18"/>
          <w:szCs w:val="18"/>
        </w:rPr>
        <w:t>27 kwietnia 2016 r. w sprawie ochrony osób fizycznych w związku z przetwarzaniem danych osobowych i w sprawie swobodnego przepływu takich danych oraz uchylenia dyrektywy 95/46/WE (ogólne rozporządzenie o ochronie danych) informujemy, że:</w:t>
      </w:r>
    </w:p>
    <w:p w14:paraId="5F4EAEED" w14:textId="4C402FD2" w:rsidR="00AF314C" w:rsidRPr="00110D13" w:rsidRDefault="00AF314C" w:rsidP="00110D13">
      <w:pPr>
        <w:pStyle w:val="Teksttreci0"/>
        <w:numPr>
          <w:ilvl w:val="0"/>
          <w:numId w:val="69"/>
        </w:numPr>
        <w:shd w:val="clear" w:color="auto" w:fill="auto"/>
        <w:tabs>
          <w:tab w:val="left" w:pos="350"/>
        </w:tabs>
        <w:spacing w:line="360" w:lineRule="auto"/>
        <w:ind w:left="320" w:hanging="320"/>
        <w:rPr>
          <w:sz w:val="18"/>
          <w:szCs w:val="18"/>
        </w:rPr>
      </w:pPr>
      <w:r w:rsidRPr="00110D13">
        <w:rPr>
          <w:sz w:val="18"/>
          <w:szCs w:val="18"/>
        </w:rPr>
        <w:t>administratorem Pani/Pana</w:t>
      </w:r>
      <w:r w:rsidRPr="00110D13">
        <w:rPr>
          <w:i/>
          <w:iCs/>
          <w:sz w:val="18"/>
          <w:szCs w:val="18"/>
        </w:rPr>
        <w:t>*</w:t>
      </w:r>
      <w:r w:rsidRPr="00110D13">
        <w:rPr>
          <w:sz w:val="18"/>
          <w:szCs w:val="18"/>
        </w:rPr>
        <w:t xml:space="preserve"> danych osobowych jest Krajowe Biuro Wyborcze reprezen</w:t>
      </w:r>
      <w:r w:rsidR="00110D13">
        <w:rPr>
          <w:sz w:val="18"/>
          <w:szCs w:val="18"/>
        </w:rPr>
        <w:t>towane przez Szefa z siedzibą w </w:t>
      </w:r>
      <w:r w:rsidRPr="00110D13">
        <w:rPr>
          <w:sz w:val="18"/>
          <w:szCs w:val="18"/>
        </w:rPr>
        <w:t>Warszawie, ul. Wiejska 10, 00-902 Warszawa;</w:t>
      </w:r>
    </w:p>
    <w:p w14:paraId="68999AD4" w14:textId="77777777" w:rsidR="00AF314C" w:rsidRPr="00110D13" w:rsidRDefault="00AF314C" w:rsidP="00110D13">
      <w:pPr>
        <w:pStyle w:val="Teksttreci0"/>
        <w:numPr>
          <w:ilvl w:val="0"/>
          <w:numId w:val="69"/>
        </w:numPr>
        <w:shd w:val="clear" w:color="auto" w:fill="auto"/>
        <w:tabs>
          <w:tab w:val="left" w:pos="368"/>
        </w:tabs>
        <w:spacing w:line="360" w:lineRule="auto"/>
        <w:ind w:left="320" w:hanging="320"/>
        <w:rPr>
          <w:sz w:val="18"/>
          <w:szCs w:val="18"/>
        </w:rPr>
      </w:pPr>
      <w:r w:rsidRPr="00110D13">
        <w:rPr>
          <w:sz w:val="18"/>
          <w:szCs w:val="18"/>
        </w:rPr>
        <w:t>kontakt z inspektorem ochrony danych osobowych:</w:t>
      </w:r>
    </w:p>
    <w:p w14:paraId="67D5A3F6" w14:textId="77777777" w:rsidR="00AF314C" w:rsidRPr="00110D13" w:rsidRDefault="00AF314C" w:rsidP="00110D13">
      <w:pPr>
        <w:pStyle w:val="Teksttreci0"/>
        <w:numPr>
          <w:ilvl w:val="0"/>
          <w:numId w:val="70"/>
        </w:numPr>
        <w:shd w:val="clear" w:color="auto" w:fill="auto"/>
        <w:tabs>
          <w:tab w:val="left" w:pos="739"/>
        </w:tabs>
        <w:spacing w:line="360" w:lineRule="auto"/>
        <w:ind w:left="720" w:hanging="360"/>
        <w:rPr>
          <w:sz w:val="18"/>
          <w:szCs w:val="18"/>
        </w:rPr>
      </w:pPr>
      <w:r w:rsidRPr="00110D13">
        <w:rPr>
          <w:sz w:val="18"/>
          <w:szCs w:val="18"/>
        </w:rPr>
        <w:t>korespondencyjnie: Inspektor ochrony danych osobowych, Krajowe Biuro Wyborcze, ul. Wiejska 10, 00-902 Warszawa,</w:t>
      </w:r>
    </w:p>
    <w:p w14:paraId="09FFF242" w14:textId="77777777" w:rsidR="00AF314C" w:rsidRPr="00110D13" w:rsidRDefault="00AF314C" w:rsidP="00110D13">
      <w:pPr>
        <w:pStyle w:val="Teksttreci0"/>
        <w:numPr>
          <w:ilvl w:val="0"/>
          <w:numId w:val="70"/>
        </w:numPr>
        <w:shd w:val="clear" w:color="auto" w:fill="auto"/>
        <w:tabs>
          <w:tab w:val="left" w:pos="755"/>
        </w:tabs>
        <w:spacing w:line="360" w:lineRule="auto"/>
        <w:ind w:left="720" w:hanging="360"/>
        <w:rPr>
          <w:sz w:val="18"/>
          <w:szCs w:val="18"/>
          <w:lang w:val="en-US"/>
        </w:rPr>
      </w:pPr>
      <w:r w:rsidRPr="00110D13">
        <w:rPr>
          <w:sz w:val="18"/>
          <w:szCs w:val="18"/>
          <w:lang w:val="en-US"/>
        </w:rPr>
        <w:t xml:space="preserve">e-mail: </w:t>
      </w:r>
      <w:hyperlink r:id="rId9" w:history="1">
        <w:r w:rsidRPr="00110D13">
          <w:rPr>
            <w:rStyle w:val="Hipercze"/>
            <w:sz w:val="18"/>
            <w:szCs w:val="18"/>
            <w:lang w:val="en-US" w:bidi="en-US"/>
          </w:rPr>
          <w:t>iodo@kbw.gov.pl</w:t>
        </w:r>
      </w:hyperlink>
      <w:r w:rsidRPr="00110D13">
        <w:rPr>
          <w:sz w:val="18"/>
          <w:szCs w:val="18"/>
          <w:lang w:val="en-US" w:bidi="en-US"/>
        </w:rPr>
        <w:t>;</w:t>
      </w:r>
    </w:p>
    <w:p w14:paraId="3AFD71F1" w14:textId="77777777" w:rsidR="00AF314C" w:rsidRPr="00110D13" w:rsidRDefault="00AF314C" w:rsidP="00110D13">
      <w:pPr>
        <w:pStyle w:val="Teksttreci0"/>
        <w:numPr>
          <w:ilvl w:val="0"/>
          <w:numId w:val="69"/>
        </w:numPr>
        <w:shd w:val="clear" w:color="auto" w:fill="auto"/>
        <w:tabs>
          <w:tab w:val="left" w:pos="368"/>
        </w:tabs>
        <w:spacing w:line="360" w:lineRule="auto"/>
        <w:ind w:left="320" w:hanging="320"/>
        <w:rPr>
          <w:sz w:val="18"/>
          <w:szCs w:val="18"/>
        </w:rPr>
      </w:pPr>
      <w:r w:rsidRPr="00110D13">
        <w:rPr>
          <w:sz w:val="18"/>
          <w:szCs w:val="18"/>
        </w:rPr>
        <w:t>przetwarzanie Pani/Pana danych osobowych będzie się odbywać w celu:</w:t>
      </w:r>
    </w:p>
    <w:p w14:paraId="28090B96" w14:textId="77777777" w:rsidR="00AF314C" w:rsidRPr="00110D13" w:rsidRDefault="00AF314C" w:rsidP="00110D13">
      <w:pPr>
        <w:pStyle w:val="Teksttreci0"/>
        <w:numPr>
          <w:ilvl w:val="0"/>
          <w:numId w:val="71"/>
        </w:numPr>
        <w:shd w:val="clear" w:color="auto" w:fill="auto"/>
        <w:tabs>
          <w:tab w:val="left" w:pos="739"/>
        </w:tabs>
        <w:spacing w:line="360" w:lineRule="auto"/>
        <w:ind w:left="720" w:hanging="360"/>
        <w:rPr>
          <w:sz w:val="18"/>
          <w:szCs w:val="18"/>
        </w:rPr>
      </w:pPr>
      <w:r w:rsidRPr="00110D13">
        <w:rPr>
          <w:sz w:val="18"/>
          <w:szCs w:val="18"/>
        </w:rPr>
        <w:t>zawarcia i realizacji umowy oraz w celach archiwizacyjnych;</w:t>
      </w:r>
    </w:p>
    <w:p w14:paraId="7E0E3595" w14:textId="77777777" w:rsidR="00AF314C" w:rsidRPr="00110D13" w:rsidRDefault="00AF314C" w:rsidP="00110D13">
      <w:pPr>
        <w:pStyle w:val="Teksttreci0"/>
        <w:numPr>
          <w:ilvl w:val="0"/>
          <w:numId w:val="71"/>
        </w:numPr>
        <w:shd w:val="clear" w:color="auto" w:fill="auto"/>
        <w:tabs>
          <w:tab w:val="left" w:pos="751"/>
        </w:tabs>
        <w:spacing w:line="360" w:lineRule="auto"/>
        <w:ind w:left="720" w:hanging="360"/>
        <w:rPr>
          <w:sz w:val="18"/>
          <w:szCs w:val="18"/>
        </w:rPr>
      </w:pPr>
      <w:r w:rsidRPr="00110D13">
        <w:rPr>
          <w:sz w:val="18"/>
          <w:szCs w:val="18"/>
        </w:rPr>
        <w:t>wykonania obowiązków związanych z rozliczeniem podpisanej umowy;</w:t>
      </w:r>
    </w:p>
    <w:p w14:paraId="022A88E6" w14:textId="77777777" w:rsidR="00AF314C" w:rsidRPr="00110D13" w:rsidRDefault="00AF314C" w:rsidP="00110D13">
      <w:pPr>
        <w:pStyle w:val="Teksttreci0"/>
        <w:numPr>
          <w:ilvl w:val="0"/>
          <w:numId w:val="71"/>
        </w:numPr>
        <w:shd w:val="clear" w:color="auto" w:fill="auto"/>
        <w:tabs>
          <w:tab w:val="left" w:pos="739"/>
        </w:tabs>
        <w:spacing w:line="360" w:lineRule="auto"/>
        <w:ind w:left="320" w:firstLine="60"/>
        <w:rPr>
          <w:sz w:val="18"/>
          <w:szCs w:val="18"/>
        </w:rPr>
      </w:pPr>
      <w:r w:rsidRPr="00110D13">
        <w:rPr>
          <w:sz w:val="18"/>
          <w:szCs w:val="18"/>
        </w:rPr>
        <w:t>związanym z dochodzeniem ewentualnych roszczeń, odszkodowań,</w:t>
      </w:r>
    </w:p>
    <w:p w14:paraId="34D28518" w14:textId="77777777" w:rsidR="00AF314C" w:rsidRPr="00110D13" w:rsidRDefault="00AF314C" w:rsidP="00110D13">
      <w:pPr>
        <w:pStyle w:val="Teksttreci0"/>
        <w:numPr>
          <w:ilvl w:val="0"/>
          <w:numId w:val="71"/>
        </w:numPr>
        <w:shd w:val="clear" w:color="auto" w:fill="auto"/>
        <w:tabs>
          <w:tab w:val="left" w:pos="739"/>
        </w:tabs>
        <w:spacing w:line="360" w:lineRule="auto"/>
        <w:ind w:left="320" w:firstLine="60"/>
        <w:rPr>
          <w:sz w:val="18"/>
          <w:szCs w:val="18"/>
        </w:rPr>
      </w:pPr>
      <w:r w:rsidRPr="00110D13">
        <w:rPr>
          <w:sz w:val="18"/>
          <w:szCs w:val="18"/>
        </w:rPr>
        <w:t>udzielania odpowiedzi na Pani/Pana pisma, wnioski i skargi,</w:t>
      </w:r>
    </w:p>
    <w:p w14:paraId="0B48C3A3" w14:textId="77777777" w:rsidR="00AF314C" w:rsidRPr="00110D13" w:rsidRDefault="00AF314C" w:rsidP="00110D13">
      <w:pPr>
        <w:pStyle w:val="Teksttreci0"/>
        <w:numPr>
          <w:ilvl w:val="0"/>
          <w:numId w:val="71"/>
        </w:numPr>
        <w:shd w:val="clear" w:color="auto" w:fill="auto"/>
        <w:tabs>
          <w:tab w:val="left" w:pos="739"/>
        </w:tabs>
        <w:spacing w:line="360" w:lineRule="auto"/>
        <w:ind w:left="320" w:firstLine="60"/>
        <w:rPr>
          <w:sz w:val="18"/>
          <w:szCs w:val="18"/>
        </w:rPr>
      </w:pPr>
      <w:r w:rsidRPr="00110D13">
        <w:rPr>
          <w:sz w:val="18"/>
          <w:szCs w:val="18"/>
        </w:rPr>
        <w:t>udzielania odpowiedzi w toczących się postępowaniach.</w:t>
      </w:r>
    </w:p>
    <w:p w14:paraId="01860D80" w14:textId="77777777" w:rsidR="00AF314C" w:rsidRPr="00110D13" w:rsidRDefault="00AF314C" w:rsidP="00110D13">
      <w:pPr>
        <w:pStyle w:val="Teksttreci0"/>
        <w:numPr>
          <w:ilvl w:val="0"/>
          <w:numId w:val="69"/>
        </w:numPr>
        <w:shd w:val="clear" w:color="auto" w:fill="auto"/>
        <w:tabs>
          <w:tab w:val="left" w:pos="368"/>
        </w:tabs>
        <w:spacing w:line="360" w:lineRule="auto"/>
        <w:ind w:left="320" w:hanging="320"/>
        <w:rPr>
          <w:sz w:val="18"/>
          <w:szCs w:val="18"/>
        </w:rPr>
      </w:pPr>
      <w:r w:rsidRPr="00110D13">
        <w:rPr>
          <w:sz w:val="18"/>
          <w:szCs w:val="18"/>
        </w:rPr>
        <w:t>Podanie danych osobowych jest dobrowolne, ale niezbędne do wypełnienia obowiązku prawnego ciążącego na Administratorze.</w:t>
      </w:r>
    </w:p>
    <w:p w14:paraId="0EC08D58" w14:textId="0DBF4D7E" w:rsidR="00AF314C" w:rsidRPr="00110D13" w:rsidRDefault="00AF314C" w:rsidP="00110D13">
      <w:pPr>
        <w:pStyle w:val="Teksttreci0"/>
        <w:numPr>
          <w:ilvl w:val="0"/>
          <w:numId w:val="69"/>
        </w:numPr>
        <w:shd w:val="clear" w:color="auto" w:fill="auto"/>
        <w:tabs>
          <w:tab w:val="left" w:pos="368"/>
        </w:tabs>
        <w:spacing w:line="360" w:lineRule="auto"/>
        <w:ind w:left="320" w:hanging="320"/>
        <w:rPr>
          <w:sz w:val="18"/>
          <w:szCs w:val="18"/>
        </w:rPr>
      </w:pPr>
      <w:bookmarkStart w:id="3" w:name="_Hlk5097124"/>
      <w:r w:rsidRPr="00110D13">
        <w:rPr>
          <w:sz w:val="18"/>
          <w:szCs w:val="18"/>
        </w:rPr>
        <w:t>Podstawą prawną przetwarzania danych jest: art. 6 ust. 1 lit. b) przetwarzanie jest niezbędne do wykonania umowy, art. 6 ust. 1 lit. c RODO konieczność wypełnienia obowiązku prawnego ciążącego na Administratorze, w tym m.i</w:t>
      </w:r>
      <w:r w:rsidR="00110D13" w:rsidRPr="00110D13">
        <w:rPr>
          <w:sz w:val="18"/>
          <w:szCs w:val="18"/>
        </w:rPr>
        <w:t xml:space="preserve">n. ustawy z 29 września 1994r. </w:t>
      </w:r>
      <w:r w:rsidRPr="00110D13">
        <w:rPr>
          <w:sz w:val="18"/>
          <w:szCs w:val="18"/>
        </w:rPr>
        <w:t>o rachunkowości. Podstawą prawną przetwarzania danych jest również niezbędność do celów wynikających z prawnie uzasadnionych interesów realizowanych przez Administratora art. 6 ust. 1 lit. f RODO - w celu dochodzenia roszczeń, bądź obrony praw Administratora.</w:t>
      </w:r>
    </w:p>
    <w:p w14:paraId="0BFB1209" w14:textId="77777777" w:rsidR="00AF314C" w:rsidRPr="00110D13" w:rsidRDefault="00AF314C" w:rsidP="00110D13">
      <w:pPr>
        <w:pStyle w:val="Teksttreci0"/>
        <w:numPr>
          <w:ilvl w:val="0"/>
          <w:numId w:val="69"/>
        </w:numPr>
        <w:shd w:val="clear" w:color="auto" w:fill="auto"/>
        <w:tabs>
          <w:tab w:val="left" w:pos="371"/>
        </w:tabs>
        <w:spacing w:line="360" w:lineRule="auto"/>
        <w:ind w:left="320" w:hanging="320"/>
        <w:rPr>
          <w:sz w:val="18"/>
          <w:szCs w:val="18"/>
        </w:rPr>
      </w:pPr>
      <w:r w:rsidRPr="00110D13">
        <w:rPr>
          <w:sz w:val="18"/>
          <w:szCs w:val="18"/>
        </w:rPr>
        <w:t>Pani/Pana* dane osobowe nie będą udostępniane innym podmiotom, z wyjątkiem podmiotów uprawnionych na podstawie przepisów prawa;</w:t>
      </w:r>
    </w:p>
    <w:p w14:paraId="39EF9090" w14:textId="3C7997A6" w:rsidR="00AF314C" w:rsidRPr="00110D13" w:rsidRDefault="00AF314C" w:rsidP="00110D13">
      <w:pPr>
        <w:pStyle w:val="Teksttreci0"/>
        <w:numPr>
          <w:ilvl w:val="0"/>
          <w:numId w:val="69"/>
        </w:numPr>
        <w:shd w:val="clear" w:color="auto" w:fill="auto"/>
        <w:tabs>
          <w:tab w:val="left" w:pos="371"/>
        </w:tabs>
        <w:spacing w:line="360" w:lineRule="auto"/>
        <w:ind w:left="320" w:hanging="320"/>
        <w:rPr>
          <w:sz w:val="18"/>
          <w:szCs w:val="18"/>
        </w:rPr>
      </w:pPr>
      <w:r w:rsidRPr="00110D13">
        <w:rPr>
          <w:sz w:val="18"/>
          <w:szCs w:val="18"/>
        </w:rPr>
        <w:t>Treść umowy stanowi informację publiczną w rozumieniu ustawy z dnia 6 września 2001 r. o dostępie do informacji publicznej, podlegającą udostępnieniu w trybie określonym w tej ustawie, w szczególności w zakresie imienia i naz</w:t>
      </w:r>
      <w:r w:rsidR="00110D13" w:rsidRPr="00110D13">
        <w:rPr>
          <w:sz w:val="18"/>
          <w:szCs w:val="18"/>
        </w:rPr>
        <w:t xml:space="preserve">wiska osoby zawierającej umowę </w:t>
      </w:r>
      <w:r w:rsidRPr="00110D13">
        <w:rPr>
          <w:sz w:val="18"/>
          <w:szCs w:val="18"/>
        </w:rPr>
        <w:t>z Krajowym Biurem Wyborczym, przedmiotu umowy i wysokości wynagrodzenia;</w:t>
      </w:r>
    </w:p>
    <w:p w14:paraId="3689C9BB" w14:textId="77777777" w:rsidR="00AF314C" w:rsidRPr="00110D13" w:rsidRDefault="00AF314C" w:rsidP="00110D13">
      <w:pPr>
        <w:pStyle w:val="Teksttreci0"/>
        <w:numPr>
          <w:ilvl w:val="0"/>
          <w:numId w:val="69"/>
        </w:numPr>
        <w:shd w:val="clear" w:color="auto" w:fill="auto"/>
        <w:tabs>
          <w:tab w:val="left" w:pos="371"/>
        </w:tabs>
        <w:spacing w:line="360" w:lineRule="auto"/>
        <w:ind w:left="320" w:hanging="320"/>
        <w:rPr>
          <w:sz w:val="18"/>
          <w:szCs w:val="18"/>
        </w:rPr>
      </w:pPr>
      <w:r w:rsidRPr="00110D13">
        <w:rPr>
          <w:sz w:val="18"/>
          <w:szCs w:val="18"/>
        </w:rPr>
        <w:t>Okres przetwarzania Pani/Pana danych osobowych jest uzależniony od celu w jakim dane są przetwarzane. Okres, przez który Pani/Pana dane osobowe będą przechowywane jest obliczany w oparciu o następujące kryteria:</w:t>
      </w:r>
    </w:p>
    <w:p w14:paraId="5F0CCBD2" w14:textId="77777777" w:rsidR="00AF314C" w:rsidRPr="00110D13" w:rsidRDefault="00AF314C" w:rsidP="00110D13">
      <w:pPr>
        <w:pStyle w:val="Standard"/>
        <w:numPr>
          <w:ilvl w:val="1"/>
          <w:numId w:val="72"/>
        </w:numPr>
        <w:spacing w:line="360" w:lineRule="auto"/>
        <w:jc w:val="both"/>
        <w:rPr>
          <w:rFonts w:eastAsia="Times New Roman" w:cs="Times New Roman"/>
          <w:kern w:val="0"/>
          <w:sz w:val="18"/>
          <w:szCs w:val="18"/>
          <w:lang w:eastAsia="en-US"/>
        </w:rPr>
      </w:pPr>
      <w:r w:rsidRPr="00110D13">
        <w:rPr>
          <w:rFonts w:eastAsia="Times New Roman" w:cs="Times New Roman"/>
          <w:kern w:val="0"/>
          <w:sz w:val="18"/>
          <w:szCs w:val="18"/>
          <w:lang w:eastAsia="en-US"/>
        </w:rPr>
        <w:t>czasu obowiązywania umowy,</w:t>
      </w:r>
    </w:p>
    <w:p w14:paraId="08F41CAC" w14:textId="77777777" w:rsidR="00AF314C" w:rsidRPr="00110D13" w:rsidRDefault="00AF314C" w:rsidP="00110D13">
      <w:pPr>
        <w:pStyle w:val="Standard"/>
        <w:numPr>
          <w:ilvl w:val="1"/>
          <w:numId w:val="72"/>
        </w:numPr>
        <w:spacing w:line="360" w:lineRule="auto"/>
        <w:jc w:val="both"/>
        <w:rPr>
          <w:rFonts w:eastAsia="Times New Roman" w:cs="Times New Roman"/>
          <w:kern w:val="0"/>
          <w:sz w:val="18"/>
          <w:szCs w:val="18"/>
          <w:lang w:eastAsia="en-US"/>
        </w:rPr>
      </w:pPr>
      <w:r w:rsidRPr="00110D13">
        <w:rPr>
          <w:rFonts w:eastAsia="Times New Roman" w:cs="Times New Roman"/>
          <w:kern w:val="0"/>
          <w:sz w:val="18"/>
          <w:szCs w:val="18"/>
          <w:lang w:eastAsia="en-US"/>
        </w:rPr>
        <w:t>przepisy prawa, które mogą nas obligować do przetwarzania danych przez określony czas,</w:t>
      </w:r>
    </w:p>
    <w:p w14:paraId="17FC9CBF" w14:textId="77777777" w:rsidR="00AF314C" w:rsidRPr="00110D13" w:rsidRDefault="00AF314C" w:rsidP="00110D13">
      <w:pPr>
        <w:pStyle w:val="Standard"/>
        <w:numPr>
          <w:ilvl w:val="1"/>
          <w:numId w:val="72"/>
        </w:numPr>
        <w:spacing w:line="360" w:lineRule="auto"/>
        <w:jc w:val="both"/>
        <w:rPr>
          <w:rFonts w:eastAsia="Times New Roman" w:cs="Times New Roman"/>
          <w:kern w:val="0"/>
          <w:sz w:val="18"/>
          <w:szCs w:val="18"/>
          <w:lang w:eastAsia="en-US"/>
        </w:rPr>
      </w:pPr>
      <w:r w:rsidRPr="00110D13">
        <w:rPr>
          <w:rFonts w:eastAsia="Times New Roman" w:cs="Times New Roman"/>
          <w:kern w:val="0"/>
          <w:sz w:val="18"/>
          <w:szCs w:val="18"/>
          <w:lang w:eastAsia="en-US"/>
        </w:rPr>
        <w:t>okres, który jest niezbędny do obrony naszych interesów.</w:t>
      </w:r>
    </w:p>
    <w:p w14:paraId="51160FF2" w14:textId="77777777" w:rsidR="00AF314C" w:rsidRPr="00110D13" w:rsidRDefault="00AF314C" w:rsidP="00110D13">
      <w:pPr>
        <w:pStyle w:val="Teksttreci0"/>
        <w:numPr>
          <w:ilvl w:val="0"/>
          <w:numId w:val="69"/>
        </w:numPr>
        <w:shd w:val="clear" w:color="auto" w:fill="auto"/>
        <w:tabs>
          <w:tab w:val="left" w:pos="371"/>
        </w:tabs>
        <w:spacing w:line="360" w:lineRule="auto"/>
        <w:ind w:left="320" w:hanging="320"/>
        <w:rPr>
          <w:sz w:val="18"/>
          <w:szCs w:val="18"/>
        </w:rPr>
      </w:pPr>
      <w:r w:rsidRPr="00110D13">
        <w:rPr>
          <w:sz w:val="18"/>
          <w:szCs w:val="18"/>
        </w:rPr>
        <w:t>Przysługuje Pani/Panu</w:t>
      </w:r>
      <w:r w:rsidRPr="00110D13">
        <w:rPr>
          <w:i/>
          <w:iCs/>
          <w:sz w:val="18"/>
          <w:szCs w:val="18"/>
        </w:rPr>
        <w:t>*</w:t>
      </w:r>
      <w:r w:rsidRPr="00110D13">
        <w:rPr>
          <w:sz w:val="18"/>
          <w:szCs w:val="18"/>
        </w:rPr>
        <w:t xml:space="preserve"> prawo dostępu do treści Pani/Pana danych osobowych, prawo ich sprostowania oraz w zakresie wynikającym z przepisów - do usunięcia, jak również prawo do ograniczenia przetwarzania;</w:t>
      </w:r>
    </w:p>
    <w:p w14:paraId="566E9878" w14:textId="77777777" w:rsidR="00AF314C" w:rsidRPr="00110D13" w:rsidRDefault="00AF314C" w:rsidP="00110D13">
      <w:pPr>
        <w:pStyle w:val="Standard"/>
        <w:numPr>
          <w:ilvl w:val="0"/>
          <w:numId w:val="69"/>
        </w:numPr>
        <w:spacing w:line="360" w:lineRule="auto"/>
        <w:jc w:val="both"/>
        <w:rPr>
          <w:rFonts w:eastAsia="Times New Roman" w:cs="Times New Roman"/>
          <w:kern w:val="0"/>
          <w:sz w:val="18"/>
          <w:szCs w:val="18"/>
          <w:lang w:eastAsia="en-US"/>
        </w:rPr>
      </w:pPr>
      <w:r w:rsidRPr="00110D13">
        <w:rPr>
          <w:rFonts w:eastAsia="Times New Roman" w:cs="Times New Roman"/>
          <w:kern w:val="0"/>
          <w:sz w:val="18"/>
          <w:szCs w:val="18"/>
          <w:lang w:eastAsia="en-US"/>
        </w:rPr>
        <w:t>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w:t>
      </w:r>
    </w:p>
    <w:p w14:paraId="6BDC2076" w14:textId="77777777" w:rsidR="00AF314C" w:rsidRPr="00110D13" w:rsidRDefault="00AF314C" w:rsidP="00110D13">
      <w:pPr>
        <w:pStyle w:val="Standard"/>
        <w:numPr>
          <w:ilvl w:val="0"/>
          <w:numId w:val="69"/>
        </w:numPr>
        <w:spacing w:line="360" w:lineRule="auto"/>
        <w:jc w:val="both"/>
        <w:rPr>
          <w:rFonts w:eastAsia="Times New Roman" w:cs="Times New Roman"/>
          <w:kern w:val="0"/>
          <w:sz w:val="18"/>
          <w:szCs w:val="18"/>
          <w:lang w:eastAsia="en-US"/>
        </w:rPr>
      </w:pPr>
      <w:r w:rsidRPr="00110D13">
        <w:rPr>
          <w:rFonts w:eastAsia="Times New Roman" w:cs="Times New Roman"/>
          <w:kern w:val="0"/>
          <w:sz w:val="18"/>
          <w:szCs w:val="18"/>
          <w:lang w:eastAsia="en-US"/>
        </w:rPr>
        <w:t>Informujemy, że nie korzystamy z systemów służących do zautomatyzowanego podejmowania decyzji.</w:t>
      </w:r>
    </w:p>
    <w:bookmarkEnd w:id="3"/>
    <w:p w14:paraId="16341C42" w14:textId="42E6EFA3" w:rsidR="00AF314C" w:rsidRPr="00110D13" w:rsidRDefault="00AF314C" w:rsidP="00110D13">
      <w:pPr>
        <w:pStyle w:val="Teksttreci0"/>
        <w:numPr>
          <w:ilvl w:val="0"/>
          <w:numId w:val="69"/>
        </w:numPr>
        <w:shd w:val="clear" w:color="auto" w:fill="auto"/>
        <w:tabs>
          <w:tab w:val="left" w:pos="371"/>
        </w:tabs>
        <w:spacing w:after="540" w:line="360" w:lineRule="auto"/>
        <w:ind w:left="320" w:hanging="320"/>
        <w:rPr>
          <w:sz w:val="18"/>
          <w:szCs w:val="18"/>
        </w:rPr>
      </w:pPr>
      <w:r w:rsidRPr="00110D13">
        <w:rPr>
          <w:sz w:val="18"/>
          <w:szCs w:val="18"/>
        </w:rPr>
        <w:t>Przysługuje Pani/Panu</w:t>
      </w:r>
      <w:r w:rsidRPr="00110D13">
        <w:rPr>
          <w:i/>
          <w:iCs/>
          <w:sz w:val="18"/>
          <w:szCs w:val="18"/>
        </w:rPr>
        <w:t>*</w:t>
      </w:r>
      <w:r w:rsidRPr="00110D13">
        <w:rPr>
          <w:sz w:val="18"/>
          <w:szCs w:val="18"/>
        </w:rPr>
        <w:t xml:space="preserve"> prawo wniesienia skargi do Prezesa Urzędu Ochrony Danych Osobowych, jeśli Pani/Pana zdaniem, przetwarzanie Pani/Pana danych osobowych - narusza przepisy prawa.</w:t>
      </w:r>
    </w:p>
    <w:p w14:paraId="682CCA58" w14:textId="77777777" w:rsidR="00AF314C" w:rsidRPr="005B729D" w:rsidRDefault="00AF314C" w:rsidP="00AF314C">
      <w:pPr>
        <w:pStyle w:val="Teksttreci0"/>
        <w:shd w:val="clear" w:color="auto" w:fill="auto"/>
        <w:spacing w:after="400"/>
        <w:ind w:left="320" w:hanging="320"/>
        <w:jc w:val="left"/>
      </w:pPr>
      <w:r w:rsidRPr="005B729D">
        <w:rPr>
          <w:i/>
          <w:iCs/>
          <w:sz w:val="18"/>
          <w:szCs w:val="18"/>
        </w:rPr>
        <w:t>*Niepotrzebne skreślić</w:t>
      </w:r>
    </w:p>
    <w:sectPr w:rsidR="00AF314C" w:rsidRPr="005B729D" w:rsidSect="00AF314C">
      <w:footerReference w:type="default" r:id="rId10"/>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65EDA" w14:textId="77777777" w:rsidR="000E1A0B" w:rsidRDefault="000E1A0B" w:rsidP="00420F5A">
      <w:pPr>
        <w:spacing w:after="0" w:line="240" w:lineRule="auto"/>
      </w:pPr>
      <w:r>
        <w:separator/>
      </w:r>
    </w:p>
  </w:endnote>
  <w:endnote w:type="continuationSeparator" w:id="0">
    <w:p w14:paraId="239C745D" w14:textId="77777777" w:rsidR="000E1A0B" w:rsidRDefault="000E1A0B" w:rsidP="0042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OpenSymbol">
    <w:charset w:val="02"/>
    <w:family w:val="auto"/>
    <w:pitch w:val="default"/>
  </w:font>
  <w:font w:name="Albertus Extra Bold">
    <w:altName w:val="Candara"/>
    <w:charset w:val="EE"/>
    <w:family w:val="swiss"/>
    <w:pitch w:val="variable"/>
    <w:sig w:usb0="00000001" w:usb1="00000000" w:usb2="00000000" w:usb3="00000000" w:csb0="0000009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 'Arial Unicode M">
    <w:charset w:val="00"/>
    <w:family w:val="auto"/>
    <w:pitch w:val="default"/>
  </w:font>
  <w:font w:name="PalatinoLinotype-Italic">
    <w:charset w:val="00"/>
    <w:family w:val="roman"/>
    <w:pitch w:val="default"/>
  </w:font>
  <w:font w:name="NeoSansPro-Regular">
    <w:altName w:val="Times New Roman"/>
    <w:charset w:val="EE"/>
    <w:family w:val="auto"/>
    <w:pitch w:val="default"/>
  </w:font>
  <w:font w:name="NeoSansPro-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5773"/>
      <w:docPartObj>
        <w:docPartGallery w:val="Page Numbers (Bottom of Page)"/>
        <w:docPartUnique/>
      </w:docPartObj>
    </w:sdtPr>
    <w:sdtEndPr/>
    <w:sdtContent>
      <w:p w14:paraId="73BA0162" w14:textId="1AE02508" w:rsidR="009676EF" w:rsidRDefault="009676EF">
        <w:pPr>
          <w:pStyle w:val="Stopka"/>
          <w:jc w:val="right"/>
        </w:pPr>
        <w:r>
          <w:rPr>
            <w:noProof/>
          </w:rPr>
          <w:fldChar w:fldCharType="begin"/>
        </w:r>
        <w:r>
          <w:rPr>
            <w:noProof/>
          </w:rPr>
          <w:instrText xml:space="preserve"> PAGE   \* MERGEFORMAT </w:instrText>
        </w:r>
        <w:r>
          <w:rPr>
            <w:noProof/>
          </w:rPr>
          <w:fldChar w:fldCharType="separate"/>
        </w:r>
        <w:r w:rsidR="007A5681">
          <w:rPr>
            <w:noProof/>
          </w:rPr>
          <w:t>44</w:t>
        </w:r>
        <w:r>
          <w:rPr>
            <w:noProof/>
          </w:rPr>
          <w:fldChar w:fldCharType="end"/>
        </w:r>
      </w:p>
    </w:sdtContent>
  </w:sdt>
  <w:p w14:paraId="41D40696" w14:textId="77777777" w:rsidR="009676EF" w:rsidRDefault="009676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E014A" w14:textId="77777777" w:rsidR="000E1A0B" w:rsidRDefault="000E1A0B" w:rsidP="00420F5A">
      <w:pPr>
        <w:spacing w:after="0" w:line="240" w:lineRule="auto"/>
      </w:pPr>
      <w:r>
        <w:separator/>
      </w:r>
    </w:p>
  </w:footnote>
  <w:footnote w:type="continuationSeparator" w:id="0">
    <w:p w14:paraId="48CC1E43" w14:textId="77777777" w:rsidR="000E1A0B" w:rsidRDefault="000E1A0B" w:rsidP="00420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4CDCECAE"/>
    <w:name w:val="WW8Num9"/>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10"/>
    <w:multiLevelType w:val="multilevel"/>
    <w:tmpl w:val="090ECB46"/>
    <w:name w:val="WW8Num16"/>
    <w:lvl w:ilvl="0">
      <w:start w:val="1"/>
      <w:numFmt w:val="decimal"/>
      <w:lvlText w:val="%1."/>
      <w:lvlJc w:val="left"/>
      <w:pPr>
        <w:tabs>
          <w:tab w:val="num" w:pos="1129"/>
        </w:tabs>
        <w:ind w:left="1129" w:hanging="360"/>
      </w:pPr>
      <w:rPr>
        <w:rFonts w:ascii="Symbol" w:hAnsi="Symbol" w:cs="Symbol"/>
        <w:b/>
        <w:bCs/>
        <w:i w:val="0"/>
      </w:rPr>
    </w:lvl>
    <w:lvl w:ilvl="1">
      <w:start w:val="1"/>
      <w:numFmt w:val="decimal"/>
      <w:lvlText w:val="%2."/>
      <w:lvlJc w:val="left"/>
      <w:pPr>
        <w:tabs>
          <w:tab w:val="num" w:pos="1489"/>
        </w:tabs>
        <w:ind w:left="1489" w:hanging="360"/>
      </w:pPr>
      <w:rPr>
        <w:rFonts w:ascii="Courier New" w:hAnsi="Courier New" w:cs="Courier New"/>
      </w:rPr>
    </w:lvl>
    <w:lvl w:ilvl="2">
      <w:start w:val="1"/>
      <w:numFmt w:val="decimal"/>
      <w:lvlText w:val="%3."/>
      <w:lvlJc w:val="left"/>
      <w:pPr>
        <w:tabs>
          <w:tab w:val="num" w:pos="1849"/>
        </w:tabs>
        <w:ind w:left="1849" w:hanging="360"/>
      </w:pPr>
      <w:rPr>
        <w:rFonts w:ascii="Courier New" w:hAnsi="Courier New" w:cs="Courier New"/>
      </w:rPr>
    </w:lvl>
    <w:lvl w:ilvl="3">
      <w:start w:val="1"/>
      <w:numFmt w:val="decimal"/>
      <w:lvlText w:val="%4."/>
      <w:lvlJc w:val="left"/>
      <w:pPr>
        <w:tabs>
          <w:tab w:val="num" w:pos="2209"/>
        </w:tabs>
        <w:ind w:left="2209" w:hanging="360"/>
      </w:pPr>
      <w:rPr>
        <w:rFonts w:ascii="Courier New" w:hAnsi="Courier New" w:cs="Courier New"/>
      </w:rPr>
    </w:lvl>
    <w:lvl w:ilvl="4">
      <w:start w:val="1"/>
      <w:numFmt w:val="decimal"/>
      <w:lvlText w:val="%5."/>
      <w:lvlJc w:val="left"/>
      <w:pPr>
        <w:tabs>
          <w:tab w:val="num" w:pos="2569"/>
        </w:tabs>
        <w:ind w:left="2569" w:hanging="360"/>
      </w:pPr>
      <w:rPr>
        <w:rFonts w:ascii="Courier New" w:hAnsi="Courier New" w:cs="Courier New"/>
      </w:rPr>
    </w:lvl>
    <w:lvl w:ilvl="5">
      <w:start w:val="1"/>
      <w:numFmt w:val="decimal"/>
      <w:lvlText w:val="%6."/>
      <w:lvlJc w:val="left"/>
      <w:pPr>
        <w:tabs>
          <w:tab w:val="num" w:pos="2929"/>
        </w:tabs>
        <w:ind w:left="2929" w:hanging="360"/>
      </w:pPr>
      <w:rPr>
        <w:rFonts w:ascii="Courier New" w:hAnsi="Courier New" w:cs="Courier New"/>
      </w:rPr>
    </w:lvl>
    <w:lvl w:ilvl="6">
      <w:start w:val="1"/>
      <w:numFmt w:val="decimal"/>
      <w:lvlText w:val="%7."/>
      <w:lvlJc w:val="left"/>
      <w:pPr>
        <w:tabs>
          <w:tab w:val="num" w:pos="3289"/>
        </w:tabs>
        <w:ind w:left="3289" w:hanging="360"/>
      </w:pPr>
      <w:rPr>
        <w:rFonts w:ascii="Courier New" w:hAnsi="Courier New" w:cs="Courier New"/>
      </w:rPr>
    </w:lvl>
    <w:lvl w:ilvl="7">
      <w:start w:val="1"/>
      <w:numFmt w:val="decimal"/>
      <w:lvlText w:val="%8."/>
      <w:lvlJc w:val="left"/>
      <w:pPr>
        <w:tabs>
          <w:tab w:val="num" w:pos="3649"/>
        </w:tabs>
        <w:ind w:left="3649" w:hanging="360"/>
      </w:pPr>
      <w:rPr>
        <w:rFonts w:ascii="Courier New" w:hAnsi="Courier New" w:cs="Courier New"/>
      </w:rPr>
    </w:lvl>
    <w:lvl w:ilvl="8">
      <w:start w:val="1"/>
      <w:numFmt w:val="decimal"/>
      <w:lvlText w:val="%9."/>
      <w:lvlJc w:val="left"/>
      <w:pPr>
        <w:tabs>
          <w:tab w:val="num" w:pos="4009"/>
        </w:tabs>
        <w:ind w:left="4009" w:hanging="360"/>
      </w:pPr>
      <w:rPr>
        <w:rFonts w:ascii="Courier New" w:hAnsi="Courier New" w:cs="Courier New"/>
      </w:rPr>
    </w:lvl>
  </w:abstractNum>
  <w:abstractNum w:abstractNumId="2" w15:restartNumberingAfterBreak="0">
    <w:nsid w:val="00000014"/>
    <w:multiLevelType w:val="singleLevel"/>
    <w:tmpl w:val="00000014"/>
    <w:name w:val="WW8Num19"/>
    <w:lvl w:ilvl="0">
      <w:start w:val="1"/>
      <w:numFmt w:val="decimal"/>
      <w:lvlText w:val="%1."/>
      <w:lvlJc w:val="left"/>
      <w:pPr>
        <w:tabs>
          <w:tab w:val="num" w:pos="3764"/>
        </w:tabs>
        <w:ind w:left="3764" w:hanging="360"/>
      </w:pPr>
      <w:rPr>
        <w:rFonts w:eastAsia="Arial" w:cs="Times New Roman" w:hint="default"/>
        <w:b w:val="0"/>
        <w:sz w:val="22"/>
        <w:szCs w:val="22"/>
        <w:lang w:eastAsia="ar-SA"/>
      </w:rPr>
    </w:lvl>
  </w:abstractNum>
  <w:abstractNum w:abstractNumId="3" w15:restartNumberingAfterBreak="0">
    <w:nsid w:val="00000015"/>
    <w:multiLevelType w:val="singleLevel"/>
    <w:tmpl w:val="C2D29E52"/>
    <w:name w:val="WW8Num21"/>
    <w:lvl w:ilvl="0">
      <w:start w:val="1"/>
      <w:numFmt w:val="decimal"/>
      <w:lvlText w:val="%1."/>
      <w:lvlJc w:val="left"/>
      <w:pPr>
        <w:tabs>
          <w:tab w:val="num" w:pos="360"/>
        </w:tabs>
        <w:ind w:left="360" w:hanging="360"/>
      </w:pPr>
      <w:rPr>
        <w:sz w:val="22"/>
        <w:szCs w:val="22"/>
      </w:rPr>
    </w:lvl>
  </w:abstractNum>
  <w:abstractNum w:abstractNumId="4" w15:restartNumberingAfterBreak="0">
    <w:nsid w:val="0000001D"/>
    <w:multiLevelType w:val="multilevel"/>
    <w:tmpl w:val="987C6F54"/>
    <w:name w:val="WW8Num29"/>
    <w:lvl w:ilvl="0">
      <w:start w:val="1"/>
      <w:numFmt w:val="decimal"/>
      <w:lvlText w:val="%1."/>
      <w:lvlJc w:val="left"/>
      <w:pPr>
        <w:tabs>
          <w:tab w:val="num" w:pos="720"/>
        </w:tabs>
        <w:ind w:left="720" w:hanging="360"/>
      </w:pPr>
      <w:rPr>
        <w:rFonts w:ascii="Times New Roman" w:hAnsi="Times New Roman" w:cs="Times New Roman" w:hint="default"/>
        <w:b/>
        <w:color w:val="auto"/>
        <w:sz w:val="22"/>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E"/>
    <w:multiLevelType w:val="singleLevel"/>
    <w:tmpl w:val="0000001E"/>
    <w:name w:val="WW8Num30"/>
    <w:lvl w:ilvl="0">
      <w:start w:val="1"/>
      <w:numFmt w:val="lowerLetter"/>
      <w:lvlText w:val="%1)"/>
      <w:lvlJc w:val="left"/>
      <w:pPr>
        <w:tabs>
          <w:tab w:val="num" w:pos="720"/>
        </w:tabs>
        <w:ind w:left="720" w:hanging="360"/>
      </w:pPr>
      <w:rPr>
        <w:rFonts w:cs="Times New Roman"/>
      </w:rPr>
    </w:lvl>
  </w:abstractNum>
  <w:abstractNum w:abstractNumId="6" w15:restartNumberingAfterBreak="0">
    <w:nsid w:val="00626D18"/>
    <w:multiLevelType w:val="multilevel"/>
    <w:tmpl w:val="0B16ADCE"/>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1C46744"/>
    <w:multiLevelType w:val="multilevel"/>
    <w:tmpl w:val="2A660F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F84783"/>
    <w:multiLevelType w:val="multilevel"/>
    <w:tmpl w:val="3AD694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2657D06"/>
    <w:multiLevelType w:val="hybridMultilevel"/>
    <w:tmpl w:val="81D66E98"/>
    <w:lvl w:ilvl="0" w:tplc="505C6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205C57"/>
    <w:multiLevelType w:val="hybridMultilevel"/>
    <w:tmpl w:val="9ADA42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D0BF9"/>
    <w:multiLevelType w:val="hybridMultilevel"/>
    <w:tmpl w:val="13F27F1C"/>
    <w:lvl w:ilvl="0" w:tplc="B6962CEA">
      <w:start w:val="1"/>
      <w:numFmt w:val="lowerLetter"/>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06BB6FA6"/>
    <w:multiLevelType w:val="multilevel"/>
    <w:tmpl w:val="DFE8501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8C52D5A"/>
    <w:multiLevelType w:val="multilevel"/>
    <w:tmpl w:val="41220E16"/>
    <w:styleLink w:val="WW8Num29"/>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9F53A3F"/>
    <w:multiLevelType w:val="multilevel"/>
    <w:tmpl w:val="A3E874A4"/>
    <w:lvl w:ilvl="0">
      <w:start w:val="1"/>
      <w:numFmt w:val="decimal"/>
      <w:lvlText w:val="%1."/>
      <w:lvlJc w:val="left"/>
      <w:rPr>
        <w:rFonts w:hint="default"/>
        <w:b/>
        <w:bCs/>
        <w:strike w:val="0"/>
        <w:dstrike w:val="0"/>
        <w:sz w:val="18"/>
        <w:szCs w:val="18"/>
      </w:rPr>
    </w:lvl>
    <w:lvl w:ilvl="1">
      <w:start w:val="1"/>
      <w:numFmt w:val="decimal"/>
      <w:lvlText w:val="%2."/>
      <w:lvlJc w:val="left"/>
      <w:rPr>
        <w:rFonts w:ascii="Arial" w:hAnsi="Arial"/>
        <w:b/>
        <w:bCs/>
        <w:strike w:val="0"/>
        <w:dstrike w:val="0"/>
        <w:sz w:val="18"/>
        <w:szCs w:val="18"/>
      </w:rPr>
    </w:lvl>
    <w:lvl w:ilvl="2">
      <w:start w:val="1"/>
      <w:numFmt w:val="decimal"/>
      <w:lvlText w:val="%3."/>
      <w:lvlJc w:val="left"/>
      <w:rPr>
        <w:rFonts w:ascii="Arial" w:hAnsi="Arial"/>
        <w:b/>
        <w:bCs/>
        <w:strike w:val="0"/>
        <w:dstrike w:val="0"/>
        <w:sz w:val="18"/>
        <w:szCs w:val="18"/>
      </w:rPr>
    </w:lvl>
    <w:lvl w:ilvl="3">
      <w:start w:val="1"/>
      <w:numFmt w:val="decimal"/>
      <w:lvlText w:val="%4."/>
      <w:lvlJc w:val="left"/>
      <w:rPr>
        <w:rFonts w:ascii="Arial" w:hAnsi="Arial"/>
        <w:b/>
        <w:bCs/>
        <w:strike w:val="0"/>
        <w:dstrike w:val="0"/>
        <w:sz w:val="18"/>
        <w:szCs w:val="18"/>
      </w:rPr>
    </w:lvl>
    <w:lvl w:ilvl="4">
      <w:start w:val="1"/>
      <w:numFmt w:val="decimal"/>
      <w:lvlText w:val="%5."/>
      <w:lvlJc w:val="left"/>
      <w:rPr>
        <w:rFonts w:ascii="Arial" w:hAnsi="Arial"/>
        <w:b/>
        <w:bCs/>
        <w:strike w:val="0"/>
        <w:dstrike w:val="0"/>
        <w:sz w:val="18"/>
        <w:szCs w:val="18"/>
      </w:rPr>
    </w:lvl>
    <w:lvl w:ilvl="5">
      <w:start w:val="1"/>
      <w:numFmt w:val="decimal"/>
      <w:lvlText w:val="%6."/>
      <w:lvlJc w:val="left"/>
      <w:rPr>
        <w:rFonts w:ascii="Arial" w:hAnsi="Arial"/>
        <w:b/>
        <w:bCs/>
        <w:strike w:val="0"/>
        <w:dstrike w:val="0"/>
        <w:sz w:val="18"/>
        <w:szCs w:val="18"/>
      </w:rPr>
    </w:lvl>
    <w:lvl w:ilvl="6">
      <w:start w:val="1"/>
      <w:numFmt w:val="decimal"/>
      <w:lvlText w:val="%7."/>
      <w:lvlJc w:val="left"/>
      <w:rPr>
        <w:rFonts w:ascii="Arial" w:hAnsi="Arial"/>
        <w:b/>
        <w:bCs/>
        <w:strike w:val="0"/>
        <w:dstrike w:val="0"/>
        <w:sz w:val="18"/>
        <w:szCs w:val="18"/>
      </w:rPr>
    </w:lvl>
    <w:lvl w:ilvl="7">
      <w:start w:val="1"/>
      <w:numFmt w:val="decimal"/>
      <w:lvlText w:val="%8."/>
      <w:lvlJc w:val="left"/>
      <w:rPr>
        <w:rFonts w:ascii="Arial" w:hAnsi="Arial"/>
        <w:b/>
        <w:bCs/>
        <w:strike w:val="0"/>
        <w:dstrike w:val="0"/>
        <w:sz w:val="18"/>
        <w:szCs w:val="18"/>
      </w:rPr>
    </w:lvl>
    <w:lvl w:ilvl="8">
      <w:start w:val="1"/>
      <w:numFmt w:val="decimal"/>
      <w:lvlText w:val="%9."/>
      <w:lvlJc w:val="left"/>
      <w:rPr>
        <w:rFonts w:ascii="Arial" w:hAnsi="Arial"/>
        <w:b/>
        <w:bCs/>
        <w:strike w:val="0"/>
        <w:dstrike w:val="0"/>
        <w:sz w:val="18"/>
        <w:szCs w:val="18"/>
      </w:rPr>
    </w:lvl>
  </w:abstractNum>
  <w:abstractNum w:abstractNumId="15" w15:restartNumberingAfterBreak="0">
    <w:nsid w:val="0A410453"/>
    <w:multiLevelType w:val="multilevel"/>
    <w:tmpl w:val="07129C6A"/>
    <w:styleLink w:val="WW8Num19"/>
    <w:lvl w:ilvl="0">
      <w:start w:val="4"/>
      <w:numFmt w:val="decimal"/>
      <w:lvlText w:val="%1."/>
      <w:lvlJc w:val="left"/>
      <w:rPr>
        <w:rFonts w:ascii="Arial" w:hAnsi="Arial" w:cs="Courier New"/>
        <w:b w:val="0"/>
        <w:b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BFA34ED"/>
    <w:multiLevelType w:val="multilevel"/>
    <w:tmpl w:val="4190BB3E"/>
    <w:styleLink w:val="WW8Num24"/>
    <w:lvl w:ilvl="0">
      <w:start w:val="1"/>
      <w:numFmt w:val="decimal"/>
      <w:lvlText w:val="%1."/>
      <w:lvlJc w:val="left"/>
      <w:rPr>
        <w:rFonts w:ascii="Arial" w:hAnsi="Arial"/>
        <w:b w:val="0"/>
        <w:bCs w:val="0"/>
        <w:sz w:val="20"/>
        <w:szCs w:val="20"/>
      </w:rPr>
    </w:lvl>
    <w:lvl w:ilvl="1">
      <w:start w:val="1"/>
      <w:numFmt w:val="decimal"/>
      <w:lvlText w:val="%2."/>
      <w:lvlJc w:val="left"/>
      <w:rPr>
        <w:rFonts w:ascii="Arial" w:hAnsi="Arial"/>
        <w:b w:val="0"/>
        <w:bCs w:val="0"/>
        <w:sz w:val="20"/>
        <w:szCs w:val="20"/>
      </w:rPr>
    </w:lvl>
    <w:lvl w:ilvl="2">
      <w:start w:val="1"/>
      <w:numFmt w:val="decimal"/>
      <w:lvlText w:val="%3."/>
      <w:lvlJc w:val="left"/>
      <w:rPr>
        <w:rFonts w:ascii="Arial" w:hAnsi="Arial"/>
        <w:b w:val="0"/>
        <w:bCs w:val="0"/>
        <w:sz w:val="20"/>
        <w:szCs w:val="20"/>
      </w:rPr>
    </w:lvl>
    <w:lvl w:ilvl="3">
      <w:start w:val="1"/>
      <w:numFmt w:val="decimal"/>
      <w:lvlText w:val="%4."/>
      <w:lvlJc w:val="left"/>
      <w:rPr>
        <w:rFonts w:ascii="Arial" w:hAnsi="Arial"/>
        <w:b w:val="0"/>
        <w:bCs w:val="0"/>
        <w:sz w:val="20"/>
        <w:szCs w:val="20"/>
      </w:rPr>
    </w:lvl>
    <w:lvl w:ilvl="4">
      <w:start w:val="1"/>
      <w:numFmt w:val="decimal"/>
      <w:lvlText w:val="%5."/>
      <w:lvlJc w:val="left"/>
      <w:rPr>
        <w:rFonts w:ascii="Arial" w:hAnsi="Arial"/>
        <w:b w:val="0"/>
        <w:bCs w:val="0"/>
        <w:sz w:val="20"/>
        <w:szCs w:val="20"/>
      </w:rPr>
    </w:lvl>
    <w:lvl w:ilvl="5">
      <w:start w:val="1"/>
      <w:numFmt w:val="decimal"/>
      <w:lvlText w:val="%6."/>
      <w:lvlJc w:val="left"/>
      <w:rPr>
        <w:rFonts w:ascii="Arial" w:hAnsi="Arial"/>
        <w:b w:val="0"/>
        <w:bCs w:val="0"/>
        <w:sz w:val="20"/>
        <w:szCs w:val="20"/>
      </w:rPr>
    </w:lvl>
    <w:lvl w:ilvl="6">
      <w:start w:val="1"/>
      <w:numFmt w:val="decimal"/>
      <w:lvlText w:val="%7."/>
      <w:lvlJc w:val="left"/>
      <w:rPr>
        <w:rFonts w:ascii="Arial" w:hAnsi="Arial"/>
        <w:b w:val="0"/>
        <w:bCs w:val="0"/>
        <w:sz w:val="20"/>
        <w:szCs w:val="20"/>
      </w:rPr>
    </w:lvl>
    <w:lvl w:ilvl="7">
      <w:start w:val="1"/>
      <w:numFmt w:val="decimal"/>
      <w:lvlText w:val="%8."/>
      <w:lvlJc w:val="left"/>
      <w:rPr>
        <w:rFonts w:ascii="Arial" w:hAnsi="Arial"/>
        <w:b w:val="0"/>
        <w:bCs w:val="0"/>
        <w:sz w:val="20"/>
        <w:szCs w:val="20"/>
      </w:rPr>
    </w:lvl>
    <w:lvl w:ilvl="8">
      <w:start w:val="1"/>
      <w:numFmt w:val="decimal"/>
      <w:lvlText w:val="%9."/>
      <w:lvlJc w:val="left"/>
      <w:rPr>
        <w:rFonts w:ascii="Arial" w:hAnsi="Arial"/>
        <w:b w:val="0"/>
        <w:bCs w:val="0"/>
        <w:sz w:val="20"/>
        <w:szCs w:val="20"/>
      </w:rPr>
    </w:lvl>
  </w:abstractNum>
  <w:abstractNum w:abstractNumId="17" w15:restartNumberingAfterBreak="0">
    <w:nsid w:val="0CD02908"/>
    <w:multiLevelType w:val="hybridMultilevel"/>
    <w:tmpl w:val="964ECB26"/>
    <w:lvl w:ilvl="0" w:tplc="0E5C4928">
      <w:start w:val="3"/>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3518AF"/>
    <w:multiLevelType w:val="multilevel"/>
    <w:tmpl w:val="35A2058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060791D"/>
    <w:multiLevelType w:val="hybridMultilevel"/>
    <w:tmpl w:val="484871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1871591"/>
    <w:multiLevelType w:val="multilevel"/>
    <w:tmpl w:val="AD3EA6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5842FDC"/>
    <w:multiLevelType w:val="hybridMultilevel"/>
    <w:tmpl w:val="BD3069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9067F5"/>
    <w:multiLevelType w:val="multilevel"/>
    <w:tmpl w:val="E7E25604"/>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7461AD4"/>
    <w:multiLevelType w:val="multilevel"/>
    <w:tmpl w:val="C26C6418"/>
    <w:styleLink w:val="WW8Num12"/>
    <w:lvl w:ilvl="0">
      <w:numFmt w:val="bullet"/>
      <w:lvlText w:val=""/>
      <w:lvlJc w:val="left"/>
      <w:rPr>
        <w:rFonts w:ascii="Symbol" w:hAnsi="Symbol"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CB044E9"/>
    <w:multiLevelType w:val="hybridMultilevel"/>
    <w:tmpl w:val="823E1104"/>
    <w:lvl w:ilvl="0" w:tplc="41B2AF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8168B3"/>
    <w:multiLevelType w:val="hybridMultilevel"/>
    <w:tmpl w:val="CBAC0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648BE"/>
    <w:multiLevelType w:val="multilevel"/>
    <w:tmpl w:val="A43C20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FD27B4D"/>
    <w:multiLevelType w:val="hybridMultilevel"/>
    <w:tmpl w:val="20B62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104D2"/>
    <w:multiLevelType w:val="hybridMultilevel"/>
    <w:tmpl w:val="C43E21C8"/>
    <w:lvl w:ilvl="0" w:tplc="6CC68ADC">
      <w:start w:val="1"/>
      <w:numFmt w:val="decimal"/>
      <w:lvlText w:val="%1."/>
      <w:lvlJc w:val="left"/>
      <w:pPr>
        <w:tabs>
          <w:tab w:val="num" w:pos="2912"/>
        </w:tabs>
        <w:ind w:left="2912" w:hanging="360"/>
      </w:pPr>
      <w:rPr>
        <w:rFonts w:hint="default"/>
        <w:b w:val="0"/>
        <w:color w:val="auto"/>
      </w:rPr>
    </w:lvl>
    <w:lvl w:ilvl="1" w:tplc="8E861124">
      <w:start w:val="1"/>
      <w:numFmt w:val="lowerLetter"/>
      <w:lvlText w:val="%2."/>
      <w:lvlJc w:val="left"/>
      <w:pPr>
        <w:tabs>
          <w:tab w:val="num" w:pos="1442"/>
        </w:tabs>
        <w:ind w:left="1442" w:hanging="360"/>
      </w:pPr>
      <w:rPr>
        <w:rFonts w:ascii="Arial" w:hAnsi="Arial" w:cs="Arial" w:hint="default"/>
        <w:sz w:val="22"/>
        <w:szCs w:val="22"/>
      </w:rPr>
    </w:lvl>
    <w:lvl w:ilvl="2" w:tplc="0415001B" w:tentative="1">
      <w:start w:val="1"/>
      <w:numFmt w:val="lowerRoman"/>
      <w:lvlText w:val="%3."/>
      <w:lvlJc w:val="right"/>
      <w:pPr>
        <w:tabs>
          <w:tab w:val="num" w:pos="2162"/>
        </w:tabs>
        <w:ind w:left="2162" w:hanging="180"/>
      </w:pPr>
    </w:lvl>
    <w:lvl w:ilvl="3" w:tplc="0415000F" w:tentative="1">
      <w:start w:val="1"/>
      <w:numFmt w:val="decimal"/>
      <w:lvlText w:val="%4."/>
      <w:lvlJc w:val="left"/>
      <w:pPr>
        <w:tabs>
          <w:tab w:val="num" w:pos="2882"/>
        </w:tabs>
        <w:ind w:left="2882" w:hanging="360"/>
      </w:pPr>
    </w:lvl>
    <w:lvl w:ilvl="4" w:tplc="04150019" w:tentative="1">
      <w:start w:val="1"/>
      <w:numFmt w:val="lowerLetter"/>
      <w:lvlText w:val="%5."/>
      <w:lvlJc w:val="left"/>
      <w:pPr>
        <w:tabs>
          <w:tab w:val="num" w:pos="3602"/>
        </w:tabs>
        <w:ind w:left="3602" w:hanging="360"/>
      </w:pPr>
    </w:lvl>
    <w:lvl w:ilvl="5" w:tplc="0415001B" w:tentative="1">
      <w:start w:val="1"/>
      <w:numFmt w:val="lowerRoman"/>
      <w:lvlText w:val="%6."/>
      <w:lvlJc w:val="right"/>
      <w:pPr>
        <w:tabs>
          <w:tab w:val="num" w:pos="4322"/>
        </w:tabs>
        <w:ind w:left="4322" w:hanging="180"/>
      </w:pPr>
    </w:lvl>
    <w:lvl w:ilvl="6" w:tplc="0415000F" w:tentative="1">
      <w:start w:val="1"/>
      <w:numFmt w:val="decimal"/>
      <w:lvlText w:val="%7."/>
      <w:lvlJc w:val="left"/>
      <w:pPr>
        <w:tabs>
          <w:tab w:val="num" w:pos="5042"/>
        </w:tabs>
        <w:ind w:left="5042" w:hanging="360"/>
      </w:pPr>
    </w:lvl>
    <w:lvl w:ilvl="7" w:tplc="04150019" w:tentative="1">
      <w:start w:val="1"/>
      <w:numFmt w:val="lowerLetter"/>
      <w:lvlText w:val="%8."/>
      <w:lvlJc w:val="left"/>
      <w:pPr>
        <w:tabs>
          <w:tab w:val="num" w:pos="5762"/>
        </w:tabs>
        <w:ind w:left="5762" w:hanging="360"/>
      </w:pPr>
    </w:lvl>
    <w:lvl w:ilvl="8" w:tplc="0415001B" w:tentative="1">
      <w:start w:val="1"/>
      <w:numFmt w:val="lowerRoman"/>
      <w:lvlText w:val="%9."/>
      <w:lvlJc w:val="right"/>
      <w:pPr>
        <w:tabs>
          <w:tab w:val="num" w:pos="6482"/>
        </w:tabs>
        <w:ind w:left="6482" w:hanging="180"/>
      </w:pPr>
    </w:lvl>
  </w:abstractNum>
  <w:abstractNum w:abstractNumId="29" w15:restartNumberingAfterBreak="0">
    <w:nsid w:val="23203BE0"/>
    <w:multiLevelType w:val="multilevel"/>
    <w:tmpl w:val="6E2E7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383804"/>
    <w:multiLevelType w:val="multilevel"/>
    <w:tmpl w:val="5B148AFA"/>
    <w:styleLink w:val="WW8Num18"/>
    <w:lvl w:ilvl="0">
      <w:start w:val="1"/>
      <w:numFmt w:val="decimal"/>
      <w:lvlText w:val="%1."/>
      <w:lvlJc w:val="left"/>
      <w:rPr>
        <w:rFonts w:ascii="Arial" w:hAnsi="Arial" w:cs="Arial"/>
        <w:b/>
        <w:bCs/>
        <w:i w:val="0"/>
        <w:iCs w:val="0"/>
        <w:color w:val="000000"/>
        <w:sz w:val="20"/>
        <w:szCs w:val="20"/>
      </w:rPr>
    </w:lvl>
    <w:lvl w:ilvl="1">
      <w:start w:val="1"/>
      <w:numFmt w:val="decimal"/>
      <w:lvlText w:val="%2."/>
      <w:lvlJc w:val="left"/>
      <w:rPr>
        <w:rFonts w:ascii="Arial" w:hAnsi="Arial" w:cs="Arial"/>
        <w:b/>
        <w:bCs/>
        <w:i w:val="0"/>
        <w:iCs w:val="0"/>
        <w:color w:val="000000"/>
        <w:sz w:val="20"/>
        <w:szCs w:val="20"/>
      </w:rPr>
    </w:lvl>
    <w:lvl w:ilvl="2">
      <w:start w:val="1"/>
      <w:numFmt w:val="decimal"/>
      <w:lvlText w:val="%3."/>
      <w:lvlJc w:val="left"/>
      <w:rPr>
        <w:rFonts w:ascii="Arial" w:hAnsi="Arial" w:cs="Arial"/>
        <w:b/>
        <w:bCs/>
        <w:i w:val="0"/>
        <w:iCs w:val="0"/>
        <w:color w:val="000000"/>
        <w:sz w:val="20"/>
        <w:szCs w:val="20"/>
      </w:rPr>
    </w:lvl>
    <w:lvl w:ilvl="3">
      <w:start w:val="1"/>
      <w:numFmt w:val="decimal"/>
      <w:lvlText w:val="%4."/>
      <w:lvlJc w:val="left"/>
      <w:rPr>
        <w:rFonts w:ascii="Arial" w:hAnsi="Arial" w:cs="Arial"/>
        <w:b/>
        <w:bCs/>
        <w:i w:val="0"/>
        <w:iCs w:val="0"/>
        <w:color w:val="000000"/>
        <w:sz w:val="20"/>
        <w:szCs w:val="20"/>
      </w:rPr>
    </w:lvl>
    <w:lvl w:ilvl="4">
      <w:start w:val="1"/>
      <w:numFmt w:val="decimal"/>
      <w:lvlText w:val="%5."/>
      <w:lvlJc w:val="left"/>
      <w:rPr>
        <w:rFonts w:ascii="Arial" w:hAnsi="Arial" w:cs="Arial"/>
        <w:b/>
        <w:bCs/>
        <w:i w:val="0"/>
        <w:iCs w:val="0"/>
        <w:color w:val="000000"/>
        <w:sz w:val="20"/>
        <w:szCs w:val="20"/>
      </w:rPr>
    </w:lvl>
    <w:lvl w:ilvl="5">
      <w:start w:val="1"/>
      <w:numFmt w:val="decimal"/>
      <w:lvlText w:val="%6."/>
      <w:lvlJc w:val="left"/>
      <w:rPr>
        <w:rFonts w:ascii="Arial" w:hAnsi="Arial" w:cs="Arial"/>
        <w:b/>
        <w:bCs/>
        <w:i w:val="0"/>
        <w:iCs w:val="0"/>
        <w:color w:val="000000"/>
        <w:sz w:val="20"/>
        <w:szCs w:val="20"/>
      </w:rPr>
    </w:lvl>
    <w:lvl w:ilvl="6">
      <w:start w:val="1"/>
      <w:numFmt w:val="decimal"/>
      <w:lvlText w:val="%7."/>
      <w:lvlJc w:val="left"/>
      <w:rPr>
        <w:rFonts w:ascii="Arial" w:hAnsi="Arial" w:cs="Arial"/>
        <w:b/>
        <w:bCs/>
        <w:i w:val="0"/>
        <w:iCs w:val="0"/>
        <w:color w:val="000000"/>
        <w:sz w:val="20"/>
        <w:szCs w:val="20"/>
      </w:rPr>
    </w:lvl>
    <w:lvl w:ilvl="7">
      <w:start w:val="1"/>
      <w:numFmt w:val="decimal"/>
      <w:lvlText w:val="%8."/>
      <w:lvlJc w:val="left"/>
      <w:rPr>
        <w:rFonts w:ascii="Arial" w:hAnsi="Arial" w:cs="Arial"/>
        <w:b/>
        <w:bCs/>
        <w:i w:val="0"/>
        <w:iCs w:val="0"/>
        <w:color w:val="000000"/>
        <w:sz w:val="20"/>
        <w:szCs w:val="20"/>
      </w:rPr>
    </w:lvl>
    <w:lvl w:ilvl="8">
      <w:start w:val="1"/>
      <w:numFmt w:val="decimal"/>
      <w:lvlText w:val="%9."/>
      <w:lvlJc w:val="left"/>
      <w:rPr>
        <w:rFonts w:ascii="Arial" w:hAnsi="Arial" w:cs="Arial"/>
        <w:b/>
        <w:bCs/>
        <w:i w:val="0"/>
        <w:iCs w:val="0"/>
        <w:color w:val="000000"/>
        <w:sz w:val="20"/>
        <w:szCs w:val="20"/>
      </w:rPr>
    </w:lvl>
  </w:abstractNum>
  <w:abstractNum w:abstractNumId="31" w15:restartNumberingAfterBreak="0">
    <w:nsid w:val="25C37505"/>
    <w:multiLevelType w:val="hybridMultilevel"/>
    <w:tmpl w:val="30D6F474"/>
    <w:lvl w:ilvl="0" w:tplc="AEDCA82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68A2B0E"/>
    <w:multiLevelType w:val="multilevel"/>
    <w:tmpl w:val="044413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6E72007"/>
    <w:multiLevelType w:val="hybridMultilevel"/>
    <w:tmpl w:val="BA9EE8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7C2355"/>
    <w:multiLevelType w:val="multilevel"/>
    <w:tmpl w:val="7E64495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CB7241E"/>
    <w:multiLevelType w:val="multilevel"/>
    <w:tmpl w:val="E806E3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5A1349"/>
    <w:multiLevelType w:val="hybridMultilevel"/>
    <w:tmpl w:val="F5880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830421"/>
    <w:multiLevelType w:val="hybridMultilevel"/>
    <w:tmpl w:val="0A7EEB2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2F6734C7"/>
    <w:multiLevelType w:val="hybridMultilevel"/>
    <w:tmpl w:val="CB4A66EC"/>
    <w:lvl w:ilvl="0" w:tplc="0E5C4928">
      <w:start w:val="3"/>
      <w:numFmt w:val="bullet"/>
      <w:lvlText w:val="•"/>
      <w:lvlJc w:val="left"/>
      <w:pPr>
        <w:ind w:left="2149" w:hanging="360"/>
      </w:pPr>
      <w:rPr>
        <w:rFonts w:ascii="Times New Roman" w:eastAsiaTheme="minorEastAsia"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356A5E17"/>
    <w:multiLevelType w:val="hybridMultilevel"/>
    <w:tmpl w:val="7CF68F58"/>
    <w:lvl w:ilvl="0" w:tplc="97C2594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1A32FD"/>
    <w:multiLevelType w:val="hybridMultilevel"/>
    <w:tmpl w:val="645E01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4F370A"/>
    <w:multiLevelType w:val="multilevel"/>
    <w:tmpl w:val="91BA0F56"/>
    <w:styleLink w:val="WW8Num7"/>
    <w:lvl w:ilvl="0">
      <w:start w:val="1"/>
      <w:numFmt w:val="decimal"/>
      <w:lvlText w:val="%1."/>
      <w:lvlJc w:val="left"/>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997103F"/>
    <w:multiLevelType w:val="multilevel"/>
    <w:tmpl w:val="EE02744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B700A17"/>
    <w:multiLevelType w:val="multilevel"/>
    <w:tmpl w:val="9CC24094"/>
    <w:styleLink w:val="3349273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E4B7EBB"/>
    <w:multiLevelType w:val="multilevel"/>
    <w:tmpl w:val="4FFC0C76"/>
    <w:styleLink w:val="WW8Num3"/>
    <w:lvl w:ilvl="0">
      <w:start w:val="1"/>
      <w:numFmt w:val="decimal"/>
      <w:lvlText w:val="%1."/>
      <w:lvlJc w:val="left"/>
      <w:rPr>
        <w:rFonts w:ascii="Arial" w:hAnsi="Arial"/>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0A25B0D"/>
    <w:multiLevelType w:val="multilevel"/>
    <w:tmpl w:val="811A3732"/>
    <w:styleLink w:val="WW8Num1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421C62BC"/>
    <w:multiLevelType w:val="hybridMultilevel"/>
    <w:tmpl w:val="EDAECEFE"/>
    <w:lvl w:ilvl="0" w:tplc="A306AA94">
      <w:start w:val="1"/>
      <w:numFmt w:val="decimal"/>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42F579F4"/>
    <w:multiLevelType w:val="multilevel"/>
    <w:tmpl w:val="B658CB4A"/>
    <w:name w:val="WW8Num9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hint="default"/>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15:restartNumberingAfterBreak="0">
    <w:nsid w:val="43F25C5A"/>
    <w:multiLevelType w:val="multilevel"/>
    <w:tmpl w:val="4594CA08"/>
    <w:styleLink w:val="WW8Num13"/>
    <w:lvl w:ilvl="0">
      <w:start w:val="1"/>
      <w:numFmt w:val="upperRoman"/>
      <w:lvlText w:val="%1."/>
      <w:lvlJc w:val="left"/>
      <w:rPr>
        <w:b/>
        <w:bCs/>
        <w:i w:val="0"/>
        <w:iCs w:val="0"/>
        <w:color w:val="000000"/>
        <w:sz w:val="20"/>
        <w:szCs w:val="20"/>
      </w:rPr>
    </w:lvl>
    <w:lvl w:ilvl="1">
      <w:numFmt w:val="bullet"/>
      <w:lvlText w:val=""/>
      <w:lvlJc w:val="left"/>
      <w:rPr>
        <w:rFonts w:ascii="Symbol" w:hAnsi="Symbol" w:cs="Courier New"/>
        <w:b/>
        <w:bCs/>
        <w:sz w:val="20"/>
        <w:szCs w:val="20"/>
      </w:rPr>
    </w:lvl>
    <w:lvl w:ilvl="2">
      <w:start w:val="1"/>
      <w:numFmt w:val="lowerRoman"/>
      <w:lvlText w:val="%3."/>
      <w:lvlJc w:val="left"/>
      <w:rPr>
        <w:rFonts w:ascii="Wingdings" w:hAnsi="Wingdings"/>
      </w:rPr>
    </w:lvl>
    <w:lvl w:ilvl="3">
      <w:start w:val="1"/>
      <w:numFmt w:val="decimal"/>
      <w:lvlText w:val="%4."/>
      <w:lvlJc w:val="left"/>
      <w:rPr>
        <w:rFonts w:ascii="Symbol" w:hAnsi="Symbol"/>
      </w:rPr>
    </w:lvl>
    <w:lvl w:ilvl="4">
      <w:start w:val="1"/>
      <w:numFmt w:val="lowerLetter"/>
      <w:lvlText w:val="%5."/>
      <w:lvlJc w:val="left"/>
      <w:rPr>
        <w:rFonts w:ascii="Wingdings" w:hAnsi="Wingdings"/>
      </w:rPr>
    </w:lvl>
    <w:lvl w:ilvl="5">
      <w:start w:val="1"/>
      <w:numFmt w:val="lowerRoman"/>
      <w:lvlText w:val="%6."/>
      <w:lvlJc w:val="left"/>
      <w:rPr>
        <w:rFonts w:ascii="Wingdings" w:hAnsi="Wingdings"/>
      </w:rPr>
    </w:lvl>
    <w:lvl w:ilvl="6">
      <w:start w:val="1"/>
      <w:numFmt w:val="decimal"/>
      <w:lvlText w:val="%7."/>
      <w:lvlJc w:val="left"/>
      <w:rPr>
        <w:b/>
        <w:bCs/>
        <w:i w:val="0"/>
        <w:iCs w:val="0"/>
        <w:color w:val="000000"/>
        <w:sz w:val="20"/>
        <w:szCs w:val="20"/>
      </w:rPr>
    </w:lvl>
    <w:lvl w:ilvl="7">
      <w:numFmt w:val="bullet"/>
      <w:lvlText w:val=""/>
      <w:lvlJc w:val="left"/>
      <w:rPr>
        <w:rFonts w:ascii="Symbol" w:hAnsi="Symbol" w:cs="Courier New"/>
        <w:b/>
        <w:bCs/>
        <w:sz w:val="20"/>
        <w:szCs w:val="20"/>
      </w:rPr>
    </w:lvl>
    <w:lvl w:ilvl="8">
      <w:start w:val="1"/>
      <w:numFmt w:val="lowerLetter"/>
      <w:lvlText w:val="%9)"/>
      <w:lvlJc w:val="left"/>
      <w:rPr>
        <w:rFonts w:cs="Times New Roman"/>
        <w:b/>
        <w:bCs/>
        <w:i/>
        <w:iCs/>
        <w:color w:val="00000A"/>
      </w:rPr>
    </w:lvl>
  </w:abstractNum>
  <w:abstractNum w:abstractNumId="49" w15:restartNumberingAfterBreak="0">
    <w:nsid w:val="472063A9"/>
    <w:multiLevelType w:val="multilevel"/>
    <w:tmpl w:val="1E388C20"/>
    <w:styleLink w:val="WW8Num23"/>
    <w:lvl w:ilvl="0">
      <w:start w:val="1"/>
      <w:numFmt w:val="decimal"/>
      <w:lvlText w:val="%1."/>
      <w:lvlJc w:val="left"/>
      <w:rPr>
        <w:rFonts w:ascii="Arial" w:hAnsi="Arial" w:cs="Symbol"/>
        <w:b w:val="0"/>
        <w:bCs w:val="0"/>
        <w:sz w:val="20"/>
        <w:szCs w:val="20"/>
      </w:rPr>
    </w:lvl>
    <w:lvl w:ilvl="1">
      <w:start w:val="1"/>
      <w:numFmt w:val="decimal"/>
      <w:lvlText w:val="%2."/>
      <w:lvlJc w:val="left"/>
      <w:rPr>
        <w:rFonts w:ascii="Arial" w:hAnsi="Arial" w:cs="Symbol"/>
        <w:b w:val="0"/>
        <w:bCs w:val="0"/>
        <w:sz w:val="20"/>
        <w:szCs w:val="20"/>
      </w:rPr>
    </w:lvl>
    <w:lvl w:ilvl="2">
      <w:start w:val="1"/>
      <w:numFmt w:val="decimal"/>
      <w:lvlText w:val="%3."/>
      <w:lvlJc w:val="left"/>
      <w:rPr>
        <w:rFonts w:ascii="Arial" w:hAnsi="Arial" w:cs="Symbol"/>
        <w:b w:val="0"/>
        <w:bCs w:val="0"/>
        <w:sz w:val="20"/>
        <w:szCs w:val="20"/>
      </w:rPr>
    </w:lvl>
    <w:lvl w:ilvl="3">
      <w:start w:val="1"/>
      <w:numFmt w:val="decimal"/>
      <w:lvlText w:val="%4."/>
      <w:lvlJc w:val="left"/>
      <w:rPr>
        <w:rFonts w:ascii="Arial" w:hAnsi="Arial" w:cs="Symbol"/>
        <w:b w:val="0"/>
        <w:bCs w:val="0"/>
        <w:sz w:val="20"/>
        <w:szCs w:val="20"/>
      </w:rPr>
    </w:lvl>
    <w:lvl w:ilvl="4">
      <w:start w:val="1"/>
      <w:numFmt w:val="decimal"/>
      <w:lvlText w:val="%5."/>
      <w:lvlJc w:val="left"/>
      <w:rPr>
        <w:rFonts w:ascii="Arial" w:hAnsi="Arial" w:cs="Symbol"/>
        <w:b w:val="0"/>
        <w:bCs w:val="0"/>
        <w:sz w:val="20"/>
        <w:szCs w:val="20"/>
      </w:rPr>
    </w:lvl>
    <w:lvl w:ilvl="5">
      <w:start w:val="1"/>
      <w:numFmt w:val="decimal"/>
      <w:lvlText w:val="%6."/>
      <w:lvlJc w:val="left"/>
      <w:rPr>
        <w:rFonts w:ascii="Arial" w:hAnsi="Arial" w:cs="Symbol"/>
        <w:b w:val="0"/>
        <w:bCs w:val="0"/>
        <w:sz w:val="20"/>
        <w:szCs w:val="20"/>
      </w:rPr>
    </w:lvl>
    <w:lvl w:ilvl="6">
      <w:start w:val="1"/>
      <w:numFmt w:val="decimal"/>
      <w:lvlText w:val="%7."/>
      <w:lvlJc w:val="left"/>
      <w:rPr>
        <w:rFonts w:ascii="Arial" w:hAnsi="Arial" w:cs="Symbol"/>
        <w:b w:val="0"/>
        <w:bCs w:val="0"/>
        <w:sz w:val="20"/>
        <w:szCs w:val="20"/>
      </w:rPr>
    </w:lvl>
    <w:lvl w:ilvl="7">
      <w:start w:val="1"/>
      <w:numFmt w:val="decimal"/>
      <w:lvlText w:val="%8."/>
      <w:lvlJc w:val="left"/>
      <w:rPr>
        <w:rFonts w:ascii="Arial" w:hAnsi="Arial" w:cs="Symbol"/>
        <w:b w:val="0"/>
        <w:bCs w:val="0"/>
        <w:sz w:val="20"/>
        <w:szCs w:val="20"/>
      </w:rPr>
    </w:lvl>
    <w:lvl w:ilvl="8">
      <w:start w:val="1"/>
      <w:numFmt w:val="decimal"/>
      <w:lvlText w:val="%9."/>
      <w:lvlJc w:val="left"/>
      <w:rPr>
        <w:rFonts w:ascii="Arial" w:hAnsi="Arial" w:cs="Symbol"/>
        <w:b w:val="0"/>
        <w:bCs w:val="0"/>
        <w:sz w:val="20"/>
        <w:szCs w:val="20"/>
      </w:rPr>
    </w:lvl>
  </w:abstractNum>
  <w:abstractNum w:abstractNumId="50" w15:restartNumberingAfterBreak="0">
    <w:nsid w:val="48385D81"/>
    <w:multiLevelType w:val="multilevel"/>
    <w:tmpl w:val="CCC2E76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A3F0459"/>
    <w:multiLevelType w:val="hybridMultilevel"/>
    <w:tmpl w:val="0EFE8BDE"/>
    <w:lvl w:ilvl="0" w:tplc="6C6A81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4C7A16"/>
    <w:multiLevelType w:val="hybridMultilevel"/>
    <w:tmpl w:val="E35E4E2E"/>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4ACB124F"/>
    <w:multiLevelType w:val="multilevel"/>
    <w:tmpl w:val="39C24800"/>
    <w:styleLink w:val="WW8Num6"/>
    <w:lvl w:ilvl="0">
      <w:start w:val="1"/>
      <w:numFmt w:val="decimal"/>
      <w:lvlText w:val="%1."/>
      <w:lvlJc w:val="left"/>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50A05CCF"/>
    <w:multiLevelType w:val="multilevel"/>
    <w:tmpl w:val="8960938C"/>
    <w:styleLink w:val="WW8Num8"/>
    <w:lvl w:ilvl="0">
      <w:start w:val="1"/>
      <w:numFmt w:val="decimal"/>
      <w:lvlText w:val="%1."/>
      <w:lvlJc w:val="left"/>
      <w:rPr>
        <w:rFonts w:ascii="Arial" w:hAnsi="Arial"/>
        <w:b w:val="0"/>
        <w:b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1683B87"/>
    <w:multiLevelType w:val="hybridMultilevel"/>
    <w:tmpl w:val="1A00F340"/>
    <w:name w:val="WW8Num20332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57177D"/>
    <w:multiLevelType w:val="multilevel"/>
    <w:tmpl w:val="A7D62A88"/>
    <w:styleLink w:val="WW8Num28"/>
    <w:lvl w:ilvl="0">
      <w:numFmt w:val="bullet"/>
      <w:lvlText w:val=""/>
      <w:lvlJc w:val="left"/>
      <w:rPr>
        <w:rFonts w:ascii="Symbol" w:hAnsi="Symbol" w:cs="Symbol"/>
        <w:sz w:val="20"/>
        <w:szCs w:val="20"/>
      </w:rPr>
    </w:lvl>
    <w:lvl w:ilvl="1">
      <w:start w:val="1"/>
      <w:numFmt w:val="lowerLetter"/>
      <w:lvlText w:val="%2)"/>
      <w:lvlJc w:val="left"/>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568F7E4F"/>
    <w:multiLevelType w:val="hybridMultilevel"/>
    <w:tmpl w:val="75F00E60"/>
    <w:lvl w:ilvl="0" w:tplc="DFAC85E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96956FE"/>
    <w:multiLevelType w:val="hybridMultilevel"/>
    <w:tmpl w:val="8BE0846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9747D16"/>
    <w:multiLevelType w:val="hybridMultilevel"/>
    <w:tmpl w:val="C0504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C212F1"/>
    <w:multiLevelType w:val="multilevel"/>
    <w:tmpl w:val="A5CC28C6"/>
    <w:styleLink w:val="WW8Num10"/>
    <w:lvl w:ilvl="0">
      <w:start w:val="1"/>
      <w:numFmt w:val="decimal"/>
      <w:lvlText w:val="%1)"/>
      <w:lvlJc w:val="left"/>
    </w:lvl>
    <w:lvl w:ilvl="1">
      <w:start w:val="1"/>
      <w:numFmt w:val="decimal"/>
      <w:lvlText w:val="%1.%2."/>
      <w:lvlJc w:val="left"/>
      <w:rPr>
        <w:rFonts w:ascii="Arial" w:hAnsi="Arial" w:cs="Symbol"/>
        <w:b/>
        <w:bCs/>
        <w:sz w:val="20"/>
        <w:szCs w:val="20"/>
      </w:rPr>
    </w:lvl>
    <w:lvl w:ilvl="2">
      <w:start w:val="1"/>
      <w:numFmt w:val="decimal"/>
      <w:lvlText w:val="%1.%2.%3."/>
      <w:lvlJc w:val="left"/>
      <w:rPr>
        <w:rFonts w:ascii="Arial" w:hAnsi="Arial" w:cs="Symbol"/>
        <w:b/>
        <w:bCs/>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B7266A9"/>
    <w:multiLevelType w:val="multilevel"/>
    <w:tmpl w:val="709EEC4A"/>
    <w:styleLink w:val="WW8Num21"/>
    <w:lvl w:ilvl="0">
      <w:start w:val="1"/>
      <w:numFmt w:val="decimal"/>
      <w:lvlText w:val="%1)"/>
      <w:lvlJc w:val="left"/>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62" w15:restartNumberingAfterBreak="0">
    <w:nsid w:val="5C667A30"/>
    <w:multiLevelType w:val="multilevel"/>
    <w:tmpl w:val="C13EF326"/>
    <w:styleLink w:val="WW8Num2"/>
    <w:lvl w:ilvl="0">
      <w:start w:val="1"/>
      <w:numFmt w:val="decimal"/>
      <w:lvlText w:val="%1."/>
      <w:lvlJc w:val="left"/>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3" w15:restartNumberingAfterBreak="0">
    <w:nsid w:val="5FB039E9"/>
    <w:multiLevelType w:val="hybridMultilevel"/>
    <w:tmpl w:val="57663A2A"/>
    <w:lvl w:ilvl="0" w:tplc="04150017">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4" w15:restartNumberingAfterBreak="0">
    <w:nsid w:val="61460677"/>
    <w:multiLevelType w:val="multilevel"/>
    <w:tmpl w:val="7DF6A2D8"/>
    <w:styleLink w:val="WW8Num14"/>
    <w:lvl w:ilvl="0">
      <w:start w:val="1"/>
      <w:numFmt w:val="decimal"/>
      <w:lvlText w:val="%1."/>
      <w:lvlJc w:val="left"/>
      <w:rPr>
        <w:rFonts w:ascii="Arial" w:hAnsi="Aria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69F81063"/>
    <w:multiLevelType w:val="multilevel"/>
    <w:tmpl w:val="C70475FC"/>
    <w:styleLink w:val="WW8Num9"/>
    <w:lvl w:ilvl="0">
      <w:start w:val="1"/>
      <w:numFmt w:val="decimal"/>
      <w:lvlText w:val="%1."/>
      <w:lvlJc w:val="left"/>
      <w:pPr>
        <w:ind w:left="720" w:firstLine="0"/>
      </w:pPr>
      <w:rPr>
        <w:rFonts w:ascii="Arial" w:hAnsi="Arial"/>
        <w:b/>
        <w:bCs/>
        <w:sz w:val="20"/>
        <w:szCs w:val="20"/>
      </w:rPr>
    </w:lvl>
    <w:lvl w:ilvl="1">
      <w:start w:val="1"/>
      <w:numFmt w:val="decimal"/>
      <w:lvlText w:val="%1.%2."/>
      <w:lvlJc w:val="left"/>
      <w:pPr>
        <w:ind w:left="720" w:firstLine="0"/>
      </w:pPr>
      <w:rPr>
        <w:rFonts w:ascii="Arial" w:hAnsi="Arial"/>
        <w:sz w:val="20"/>
      </w:rPr>
    </w:lvl>
    <w:lvl w:ilvl="2">
      <w:start w:val="1"/>
      <w:numFmt w:val="decimal"/>
      <w:lvlText w:val="%3."/>
      <w:lvlJc w:val="left"/>
      <w:pPr>
        <w:ind w:left="720" w:firstLine="0"/>
      </w:pPr>
      <w:rPr>
        <w:rFonts w:ascii="Wingdings" w:hAnsi="Wingdings"/>
        <w:sz w:val="20"/>
      </w:r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720" w:firstLine="0"/>
      </w:pPr>
    </w:lvl>
    <w:lvl w:ilvl="6">
      <w:start w:val="1"/>
      <w:numFmt w:val="decimal"/>
      <w:lvlText w:val="%1.%2.%3.%4.%5.%6.%7."/>
      <w:lvlJc w:val="left"/>
      <w:pPr>
        <w:ind w:left="720" w:firstLine="0"/>
      </w:pPr>
    </w:lvl>
    <w:lvl w:ilvl="7">
      <w:start w:val="1"/>
      <w:numFmt w:val="decimal"/>
      <w:lvlText w:val="%1.%2.%3.%4.%5.%6.%7.%8."/>
      <w:lvlJc w:val="left"/>
      <w:pPr>
        <w:ind w:left="720" w:firstLine="0"/>
      </w:pPr>
    </w:lvl>
    <w:lvl w:ilvl="8">
      <w:start w:val="1"/>
      <w:numFmt w:val="decimal"/>
      <w:lvlText w:val="%1.%2.%3.%4.%5.%6.%7.%8.%9."/>
      <w:lvlJc w:val="left"/>
      <w:pPr>
        <w:ind w:left="720" w:firstLine="0"/>
      </w:pPr>
    </w:lvl>
  </w:abstractNum>
  <w:abstractNum w:abstractNumId="66" w15:restartNumberingAfterBreak="0">
    <w:nsid w:val="6A6B68A8"/>
    <w:multiLevelType w:val="multilevel"/>
    <w:tmpl w:val="64AEED48"/>
    <w:lvl w:ilvl="0">
      <w:start w:val="1"/>
      <w:numFmt w:val="decimal"/>
      <w:lvlText w:val="%1)"/>
      <w:lvlJc w:val="left"/>
    </w:lvl>
    <w:lvl w:ilvl="1">
      <w:start w:val="1"/>
      <w:numFmt w:val="decimal"/>
      <w:lvlText w:val="%2."/>
      <w:lvlJc w:val="left"/>
      <w:rPr>
        <w:rFonts w:ascii="Arial" w:hAnsi="Arial"/>
        <w:b/>
        <w:bCs/>
        <w:strike w:val="0"/>
        <w:dstrike w:val="0"/>
        <w:sz w:val="18"/>
        <w:szCs w:val="18"/>
      </w:rPr>
    </w:lvl>
    <w:lvl w:ilvl="2">
      <w:start w:val="1"/>
      <w:numFmt w:val="decimal"/>
      <w:lvlText w:val="%3."/>
      <w:lvlJc w:val="left"/>
      <w:rPr>
        <w:rFonts w:ascii="Arial" w:hAnsi="Arial"/>
        <w:b/>
        <w:bCs/>
        <w:strike w:val="0"/>
        <w:dstrike w:val="0"/>
        <w:sz w:val="18"/>
        <w:szCs w:val="18"/>
      </w:rPr>
    </w:lvl>
    <w:lvl w:ilvl="3">
      <w:start w:val="1"/>
      <w:numFmt w:val="decimal"/>
      <w:lvlText w:val="%4."/>
      <w:lvlJc w:val="left"/>
      <w:rPr>
        <w:rFonts w:ascii="Arial" w:hAnsi="Arial"/>
        <w:b/>
        <w:bCs/>
        <w:strike w:val="0"/>
        <w:dstrike w:val="0"/>
        <w:sz w:val="18"/>
        <w:szCs w:val="18"/>
      </w:rPr>
    </w:lvl>
    <w:lvl w:ilvl="4">
      <w:start w:val="1"/>
      <w:numFmt w:val="decimal"/>
      <w:lvlText w:val="%5."/>
      <w:lvlJc w:val="left"/>
      <w:rPr>
        <w:rFonts w:ascii="Arial" w:hAnsi="Arial"/>
        <w:b/>
        <w:bCs/>
        <w:strike w:val="0"/>
        <w:dstrike w:val="0"/>
        <w:sz w:val="18"/>
        <w:szCs w:val="18"/>
      </w:rPr>
    </w:lvl>
    <w:lvl w:ilvl="5">
      <w:start w:val="1"/>
      <w:numFmt w:val="decimal"/>
      <w:lvlText w:val="%6."/>
      <w:lvlJc w:val="left"/>
      <w:rPr>
        <w:rFonts w:ascii="Arial" w:hAnsi="Arial"/>
        <w:b/>
        <w:bCs/>
        <w:strike w:val="0"/>
        <w:dstrike w:val="0"/>
        <w:sz w:val="18"/>
        <w:szCs w:val="18"/>
      </w:rPr>
    </w:lvl>
    <w:lvl w:ilvl="6">
      <w:start w:val="1"/>
      <w:numFmt w:val="decimal"/>
      <w:lvlText w:val="%7."/>
      <w:lvlJc w:val="left"/>
      <w:rPr>
        <w:rFonts w:ascii="Arial" w:hAnsi="Arial"/>
        <w:b/>
        <w:bCs/>
        <w:strike w:val="0"/>
        <w:dstrike w:val="0"/>
        <w:sz w:val="18"/>
        <w:szCs w:val="18"/>
      </w:rPr>
    </w:lvl>
    <w:lvl w:ilvl="7">
      <w:start w:val="1"/>
      <w:numFmt w:val="decimal"/>
      <w:lvlText w:val="%8."/>
      <w:lvlJc w:val="left"/>
      <w:rPr>
        <w:rFonts w:ascii="Arial" w:hAnsi="Arial"/>
        <w:b/>
        <w:bCs/>
        <w:strike w:val="0"/>
        <w:dstrike w:val="0"/>
        <w:sz w:val="18"/>
        <w:szCs w:val="18"/>
      </w:rPr>
    </w:lvl>
    <w:lvl w:ilvl="8">
      <w:start w:val="1"/>
      <w:numFmt w:val="decimal"/>
      <w:lvlText w:val="%9."/>
      <w:lvlJc w:val="left"/>
      <w:rPr>
        <w:rFonts w:ascii="Arial" w:hAnsi="Arial"/>
        <w:b/>
        <w:bCs/>
        <w:strike w:val="0"/>
        <w:dstrike w:val="0"/>
        <w:sz w:val="18"/>
        <w:szCs w:val="18"/>
      </w:rPr>
    </w:lvl>
  </w:abstractNum>
  <w:abstractNum w:abstractNumId="67" w15:restartNumberingAfterBreak="0">
    <w:nsid w:val="6E2C6B94"/>
    <w:multiLevelType w:val="multilevel"/>
    <w:tmpl w:val="BAF031EC"/>
    <w:styleLink w:val="WW8Num30"/>
    <w:lvl w:ilvl="0">
      <w:numFmt w:val="bullet"/>
      <w:lvlText w:val=""/>
      <w:lvlJc w:val="left"/>
      <w:rPr>
        <w:rFonts w:ascii="Symbol" w:hAnsi="Symbol" w:cs="Arial"/>
        <w:b w:val="0"/>
        <w:bCs w:val="0"/>
        <w:i w:val="0"/>
        <w:i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01E7FB7"/>
    <w:multiLevelType w:val="multilevel"/>
    <w:tmpl w:val="BF3E3052"/>
    <w:styleLink w:val="WW8Num17"/>
    <w:lvl w:ilvl="0">
      <w:start w:val="1"/>
      <w:numFmt w:val="upperRoman"/>
      <w:lvlText w:val="%1."/>
      <w:lvlJc w:val="left"/>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69" w15:restartNumberingAfterBreak="0">
    <w:nsid w:val="732C2B5A"/>
    <w:multiLevelType w:val="hybridMultilevel"/>
    <w:tmpl w:val="CBB6BAC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0" w15:restartNumberingAfterBreak="0">
    <w:nsid w:val="74FA6286"/>
    <w:multiLevelType w:val="hybridMultilevel"/>
    <w:tmpl w:val="0FBC0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433F40"/>
    <w:multiLevelType w:val="multilevel"/>
    <w:tmpl w:val="93CEBCB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9143F23"/>
    <w:multiLevelType w:val="multilevel"/>
    <w:tmpl w:val="ABE620B0"/>
    <w:styleLink w:val="WW8Num22"/>
    <w:lvl w:ilvl="0">
      <w:start w:val="1"/>
      <w:numFmt w:val="decimal"/>
      <w:lvlText w:val="%1."/>
      <w:lvlJc w:val="left"/>
    </w:lvl>
    <w:lvl w:ilvl="1">
      <w:start w:val="1"/>
      <w:numFmt w:val="decimal"/>
      <w:lvlText w:val="%2."/>
      <w:lvlJc w:val="left"/>
      <w:rPr>
        <w:b/>
        <w:bCs/>
        <w:i w:val="0"/>
        <w:iCs w:val="0"/>
        <w:color w:val="000000"/>
        <w:sz w:val="20"/>
        <w:szCs w:val="20"/>
      </w:rPr>
    </w:lvl>
    <w:lvl w:ilvl="2">
      <w:start w:val="1"/>
      <w:numFmt w:val="decimal"/>
      <w:lvlText w:val="%3."/>
      <w:lvlJc w:val="left"/>
      <w:rPr>
        <w:b/>
        <w:bCs/>
        <w:i w:val="0"/>
        <w:iCs w:val="0"/>
        <w:color w:val="000000"/>
        <w:sz w:val="20"/>
        <w:szCs w:val="20"/>
      </w:rPr>
    </w:lvl>
    <w:lvl w:ilvl="3">
      <w:start w:val="1"/>
      <w:numFmt w:val="decimal"/>
      <w:lvlText w:val="%4."/>
      <w:lvlJc w:val="left"/>
      <w:rPr>
        <w:b/>
        <w:bCs/>
        <w:i w:val="0"/>
        <w:iCs w:val="0"/>
        <w:color w:val="000000"/>
        <w:sz w:val="20"/>
        <w:szCs w:val="20"/>
      </w:rPr>
    </w:lvl>
    <w:lvl w:ilvl="4">
      <w:start w:val="1"/>
      <w:numFmt w:val="decimal"/>
      <w:lvlText w:val="%5."/>
      <w:lvlJc w:val="left"/>
      <w:rPr>
        <w:b/>
        <w:bCs/>
        <w:i w:val="0"/>
        <w:iCs w:val="0"/>
        <w:color w:val="000000"/>
        <w:sz w:val="20"/>
        <w:szCs w:val="20"/>
      </w:rPr>
    </w:lvl>
    <w:lvl w:ilvl="5">
      <w:start w:val="1"/>
      <w:numFmt w:val="decimal"/>
      <w:lvlText w:val="%6."/>
      <w:lvlJc w:val="left"/>
      <w:rPr>
        <w:b/>
        <w:bCs/>
        <w:i w:val="0"/>
        <w:iCs w:val="0"/>
        <w:color w:val="000000"/>
        <w:sz w:val="20"/>
        <w:szCs w:val="20"/>
      </w:rPr>
    </w:lvl>
    <w:lvl w:ilvl="6">
      <w:start w:val="1"/>
      <w:numFmt w:val="decimal"/>
      <w:lvlText w:val="%7."/>
      <w:lvlJc w:val="left"/>
      <w:rPr>
        <w:b/>
        <w:bCs/>
        <w:i w:val="0"/>
        <w:iCs w:val="0"/>
        <w:color w:val="000000"/>
        <w:sz w:val="20"/>
        <w:szCs w:val="20"/>
      </w:rPr>
    </w:lvl>
    <w:lvl w:ilvl="7">
      <w:start w:val="1"/>
      <w:numFmt w:val="decimal"/>
      <w:lvlText w:val="%8."/>
      <w:lvlJc w:val="left"/>
      <w:rPr>
        <w:b/>
        <w:bCs/>
        <w:i w:val="0"/>
        <w:iCs w:val="0"/>
        <w:color w:val="000000"/>
        <w:sz w:val="20"/>
        <w:szCs w:val="20"/>
      </w:rPr>
    </w:lvl>
    <w:lvl w:ilvl="8">
      <w:start w:val="1"/>
      <w:numFmt w:val="decimal"/>
      <w:lvlText w:val="%9."/>
      <w:lvlJc w:val="left"/>
      <w:rPr>
        <w:b/>
        <w:bCs/>
        <w:i w:val="0"/>
        <w:iCs w:val="0"/>
        <w:color w:val="000000"/>
        <w:sz w:val="20"/>
        <w:szCs w:val="20"/>
      </w:rPr>
    </w:lvl>
  </w:abstractNum>
  <w:abstractNum w:abstractNumId="73" w15:restartNumberingAfterBreak="0">
    <w:nsid w:val="79F86FE1"/>
    <w:multiLevelType w:val="multilevel"/>
    <w:tmpl w:val="AD3EA6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A2129E1"/>
    <w:multiLevelType w:val="multilevel"/>
    <w:tmpl w:val="B75AAC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BD616C8"/>
    <w:multiLevelType w:val="hybridMultilevel"/>
    <w:tmpl w:val="3A7E4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D679FB"/>
    <w:multiLevelType w:val="multilevel"/>
    <w:tmpl w:val="D4CE8844"/>
    <w:styleLink w:val="WW8Num20"/>
    <w:lvl w:ilvl="0">
      <w:start w:val="1"/>
      <w:numFmt w:val="decimal"/>
      <w:lvlText w:val="%1)"/>
      <w:lvlJc w:val="left"/>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77" w15:restartNumberingAfterBreak="0">
    <w:nsid w:val="7D113BDC"/>
    <w:multiLevelType w:val="hybridMultilevel"/>
    <w:tmpl w:val="FC829CC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A2540082">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57"/>
  </w:num>
  <w:num w:numId="3">
    <w:abstractNumId w:val="19"/>
  </w:num>
  <w:num w:numId="4">
    <w:abstractNumId w:val="9"/>
  </w:num>
  <w:num w:numId="5">
    <w:abstractNumId w:val="33"/>
  </w:num>
  <w:num w:numId="6">
    <w:abstractNumId w:val="46"/>
  </w:num>
  <w:num w:numId="7">
    <w:abstractNumId w:val="39"/>
  </w:num>
  <w:num w:numId="8">
    <w:abstractNumId w:val="52"/>
  </w:num>
  <w:num w:numId="9">
    <w:abstractNumId w:val="70"/>
  </w:num>
  <w:num w:numId="10">
    <w:abstractNumId w:val="28"/>
  </w:num>
  <w:num w:numId="11">
    <w:abstractNumId w:val="55"/>
  </w:num>
  <w:num w:numId="12">
    <w:abstractNumId w:val="68"/>
  </w:num>
  <w:num w:numId="13">
    <w:abstractNumId w:val="12"/>
  </w:num>
  <w:num w:numId="14">
    <w:abstractNumId w:val="62"/>
  </w:num>
  <w:num w:numId="15">
    <w:abstractNumId w:val="53"/>
  </w:num>
  <w:num w:numId="16">
    <w:abstractNumId w:val="44"/>
  </w:num>
  <w:num w:numId="17">
    <w:abstractNumId w:val="41"/>
  </w:num>
  <w:num w:numId="18">
    <w:abstractNumId w:val="54"/>
  </w:num>
  <w:num w:numId="19">
    <w:abstractNumId w:val="71"/>
  </w:num>
  <w:num w:numId="20">
    <w:abstractNumId w:val="65"/>
  </w:num>
  <w:num w:numId="21">
    <w:abstractNumId w:val="60"/>
  </w:num>
  <w:num w:numId="22">
    <w:abstractNumId w:val="50"/>
  </w:num>
  <w:num w:numId="23">
    <w:abstractNumId w:val="30"/>
  </w:num>
  <w:num w:numId="24">
    <w:abstractNumId w:val="15"/>
  </w:num>
  <w:num w:numId="25">
    <w:abstractNumId w:val="76"/>
  </w:num>
  <w:num w:numId="26">
    <w:abstractNumId w:val="23"/>
  </w:num>
  <w:num w:numId="27">
    <w:abstractNumId w:val="48"/>
  </w:num>
  <w:num w:numId="28">
    <w:abstractNumId w:val="18"/>
  </w:num>
  <w:num w:numId="29">
    <w:abstractNumId w:val="64"/>
  </w:num>
  <w:num w:numId="30">
    <w:abstractNumId w:val="61"/>
  </w:num>
  <w:num w:numId="31">
    <w:abstractNumId w:val="49"/>
  </w:num>
  <w:num w:numId="32">
    <w:abstractNumId w:val="16"/>
  </w:num>
  <w:num w:numId="33">
    <w:abstractNumId w:val="72"/>
  </w:num>
  <w:num w:numId="34">
    <w:abstractNumId w:val="45"/>
  </w:num>
  <w:num w:numId="35">
    <w:abstractNumId w:val="6"/>
  </w:num>
  <w:num w:numId="36">
    <w:abstractNumId w:val="22"/>
  </w:num>
  <w:num w:numId="37">
    <w:abstractNumId w:val="42"/>
  </w:num>
  <w:num w:numId="38">
    <w:abstractNumId w:val="43"/>
  </w:num>
  <w:num w:numId="39">
    <w:abstractNumId w:val="67"/>
  </w:num>
  <w:num w:numId="40">
    <w:abstractNumId w:val="56"/>
  </w:num>
  <w:num w:numId="41">
    <w:abstractNumId w:val="13"/>
  </w:num>
  <w:num w:numId="42">
    <w:abstractNumId w:val="21"/>
  </w:num>
  <w:num w:numId="43">
    <w:abstractNumId w:val="69"/>
  </w:num>
  <w:num w:numId="44">
    <w:abstractNumId w:val="24"/>
  </w:num>
  <w:num w:numId="45">
    <w:abstractNumId w:val="38"/>
  </w:num>
  <w:num w:numId="46">
    <w:abstractNumId w:val="63"/>
  </w:num>
  <w:num w:numId="47">
    <w:abstractNumId w:val="11"/>
  </w:num>
  <w:num w:numId="48">
    <w:abstractNumId w:val="17"/>
  </w:num>
  <w:num w:numId="49">
    <w:abstractNumId w:val="10"/>
  </w:num>
  <w:num w:numId="50">
    <w:abstractNumId w:val="77"/>
  </w:num>
  <w:num w:numId="51">
    <w:abstractNumId w:val="31"/>
  </w:num>
  <w:num w:numId="52">
    <w:abstractNumId w:val="14"/>
  </w:num>
  <w:num w:numId="53">
    <w:abstractNumId w:val="14"/>
  </w:num>
  <w:num w:numId="54">
    <w:abstractNumId w:val="8"/>
  </w:num>
  <w:num w:numId="55">
    <w:abstractNumId w:val="26"/>
  </w:num>
  <w:num w:numId="56">
    <w:abstractNumId w:val="32"/>
  </w:num>
  <w:num w:numId="57">
    <w:abstractNumId w:val="34"/>
  </w:num>
  <w:num w:numId="58">
    <w:abstractNumId w:val="74"/>
  </w:num>
  <w:num w:numId="59">
    <w:abstractNumId w:val="66"/>
  </w:num>
  <w:num w:numId="60">
    <w:abstractNumId w:val="75"/>
  </w:num>
  <w:num w:numId="61">
    <w:abstractNumId w:val="25"/>
  </w:num>
  <w:num w:numId="62">
    <w:abstractNumId w:val="73"/>
  </w:num>
  <w:num w:numId="63">
    <w:abstractNumId w:val="20"/>
  </w:num>
  <w:num w:numId="64">
    <w:abstractNumId w:val="36"/>
  </w:num>
  <w:num w:numId="65">
    <w:abstractNumId w:val="27"/>
  </w:num>
  <w:num w:numId="66">
    <w:abstractNumId w:val="58"/>
  </w:num>
  <w:num w:numId="67">
    <w:abstractNumId w:val="37"/>
  </w:num>
  <w:num w:numId="68">
    <w:abstractNumId w:val="59"/>
  </w:num>
  <w:num w:numId="69">
    <w:abstractNumId w:val="29"/>
  </w:num>
  <w:num w:numId="70">
    <w:abstractNumId w:val="7"/>
  </w:num>
  <w:num w:numId="71">
    <w:abstractNumId w:val="35"/>
  </w:num>
  <w:num w:numId="72">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D5"/>
    <w:rsid w:val="0000261E"/>
    <w:rsid w:val="00004CF9"/>
    <w:rsid w:val="0000530F"/>
    <w:rsid w:val="00005D66"/>
    <w:rsid w:val="00014FAA"/>
    <w:rsid w:val="00022053"/>
    <w:rsid w:val="0002285E"/>
    <w:rsid w:val="00032661"/>
    <w:rsid w:val="0003433D"/>
    <w:rsid w:val="0003488D"/>
    <w:rsid w:val="000405BC"/>
    <w:rsid w:val="00040603"/>
    <w:rsid w:val="00044D07"/>
    <w:rsid w:val="0005316A"/>
    <w:rsid w:val="000543D4"/>
    <w:rsid w:val="000610B4"/>
    <w:rsid w:val="00064789"/>
    <w:rsid w:val="0006487F"/>
    <w:rsid w:val="00066BE0"/>
    <w:rsid w:val="0007268F"/>
    <w:rsid w:val="000747CA"/>
    <w:rsid w:val="000756D1"/>
    <w:rsid w:val="00076CF0"/>
    <w:rsid w:val="00093491"/>
    <w:rsid w:val="00093884"/>
    <w:rsid w:val="00096642"/>
    <w:rsid w:val="000A466C"/>
    <w:rsid w:val="000A7B5D"/>
    <w:rsid w:val="000B1F6C"/>
    <w:rsid w:val="000B6718"/>
    <w:rsid w:val="000B6A41"/>
    <w:rsid w:val="000C38A6"/>
    <w:rsid w:val="000C489B"/>
    <w:rsid w:val="000D1A76"/>
    <w:rsid w:val="000D61E9"/>
    <w:rsid w:val="000E0228"/>
    <w:rsid w:val="000E1A0B"/>
    <w:rsid w:val="000E6F05"/>
    <w:rsid w:val="000F0340"/>
    <w:rsid w:val="000F4927"/>
    <w:rsid w:val="00104987"/>
    <w:rsid w:val="00105962"/>
    <w:rsid w:val="00107201"/>
    <w:rsid w:val="00110D13"/>
    <w:rsid w:val="00111583"/>
    <w:rsid w:val="00113956"/>
    <w:rsid w:val="00115B79"/>
    <w:rsid w:val="00124C30"/>
    <w:rsid w:val="001278AC"/>
    <w:rsid w:val="0013153D"/>
    <w:rsid w:val="00131D7A"/>
    <w:rsid w:val="00132951"/>
    <w:rsid w:val="00133615"/>
    <w:rsid w:val="0013440A"/>
    <w:rsid w:val="00135EF4"/>
    <w:rsid w:val="0013648E"/>
    <w:rsid w:val="0014462F"/>
    <w:rsid w:val="00147E81"/>
    <w:rsid w:val="001510A0"/>
    <w:rsid w:val="00152FC9"/>
    <w:rsid w:val="001547BF"/>
    <w:rsid w:val="0015569B"/>
    <w:rsid w:val="001607B3"/>
    <w:rsid w:val="00162E3D"/>
    <w:rsid w:val="00163690"/>
    <w:rsid w:val="001646B3"/>
    <w:rsid w:val="00165687"/>
    <w:rsid w:val="00167504"/>
    <w:rsid w:val="0017118D"/>
    <w:rsid w:val="00172150"/>
    <w:rsid w:val="00181DAE"/>
    <w:rsid w:val="00181E23"/>
    <w:rsid w:val="0019036C"/>
    <w:rsid w:val="00191C65"/>
    <w:rsid w:val="00194C7E"/>
    <w:rsid w:val="00197FFD"/>
    <w:rsid w:val="001A0FE6"/>
    <w:rsid w:val="001A58FB"/>
    <w:rsid w:val="001A7B6F"/>
    <w:rsid w:val="001B05C7"/>
    <w:rsid w:val="001B4464"/>
    <w:rsid w:val="001B6760"/>
    <w:rsid w:val="001C1033"/>
    <w:rsid w:val="001C1F25"/>
    <w:rsid w:val="001C3D08"/>
    <w:rsid w:val="001C4AB6"/>
    <w:rsid w:val="001C61AB"/>
    <w:rsid w:val="001C7452"/>
    <w:rsid w:val="001C7B4D"/>
    <w:rsid w:val="001D29F0"/>
    <w:rsid w:val="001D5C5E"/>
    <w:rsid w:val="001D7A21"/>
    <w:rsid w:val="001E73A3"/>
    <w:rsid w:val="001F15D4"/>
    <w:rsid w:val="001F2CE1"/>
    <w:rsid w:val="001F4EFC"/>
    <w:rsid w:val="001F7697"/>
    <w:rsid w:val="00212E94"/>
    <w:rsid w:val="002142FA"/>
    <w:rsid w:val="00214733"/>
    <w:rsid w:val="002165B6"/>
    <w:rsid w:val="00223C4D"/>
    <w:rsid w:val="002276C6"/>
    <w:rsid w:val="00230C49"/>
    <w:rsid w:val="00231B3E"/>
    <w:rsid w:val="002333B6"/>
    <w:rsid w:val="002367BD"/>
    <w:rsid w:val="00240140"/>
    <w:rsid w:val="002447A7"/>
    <w:rsid w:val="0024480B"/>
    <w:rsid w:val="00244BB6"/>
    <w:rsid w:val="00252790"/>
    <w:rsid w:val="00252A4F"/>
    <w:rsid w:val="00254668"/>
    <w:rsid w:val="002620FA"/>
    <w:rsid w:val="002704BD"/>
    <w:rsid w:val="00270DFD"/>
    <w:rsid w:val="00272F52"/>
    <w:rsid w:val="00277C1C"/>
    <w:rsid w:val="002873E1"/>
    <w:rsid w:val="0029276B"/>
    <w:rsid w:val="00293E4A"/>
    <w:rsid w:val="002971B8"/>
    <w:rsid w:val="002A2D35"/>
    <w:rsid w:val="002A6188"/>
    <w:rsid w:val="002A7669"/>
    <w:rsid w:val="002B17B3"/>
    <w:rsid w:val="002C4F98"/>
    <w:rsid w:val="002C7C1F"/>
    <w:rsid w:val="002C7F6F"/>
    <w:rsid w:val="002D112C"/>
    <w:rsid w:val="002D1548"/>
    <w:rsid w:val="002E11BF"/>
    <w:rsid w:val="002E559D"/>
    <w:rsid w:val="002F492F"/>
    <w:rsid w:val="00301E68"/>
    <w:rsid w:val="003055AE"/>
    <w:rsid w:val="00310539"/>
    <w:rsid w:val="0031531D"/>
    <w:rsid w:val="003201E1"/>
    <w:rsid w:val="00324C35"/>
    <w:rsid w:val="0032695A"/>
    <w:rsid w:val="00331946"/>
    <w:rsid w:val="00331BD4"/>
    <w:rsid w:val="00332964"/>
    <w:rsid w:val="003331B1"/>
    <w:rsid w:val="00334998"/>
    <w:rsid w:val="00342B49"/>
    <w:rsid w:val="003552E6"/>
    <w:rsid w:val="003716F0"/>
    <w:rsid w:val="00371CBF"/>
    <w:rsid w:val="00380380"/>
    <w:rsid w:val="00381198"/>
    <w:rsid w:val="00384A01"/>
    <w:rsid w:val="003874B4"/>
    <w:rsid w:val="00387DB5"/>
    <w:rsid w:val="00394F3D"/>
    <w:rsid w:val="00397228"/>
    <w:rsid w:val="00397260"/>
    <w:rsid w:val="003A230C"/>
    <w:rsid w:val="003A2338"/>
    <w:rsid w:val="003A31B9"/>
    <w:rsid w:val="003A3B47"/>
    <w:rsid w:val="003A594B"/>
    <w:rsid w:val="003A736F"/>
    <w:rsid w:val="003C031F"/>
    <w:rsid w:val="003C06AC"/>
    <w:rsid w:val="003C487C"/>
    <w:rsid w:val="003C5134"/>
    <w:rsid w:val="003C7818"/>
    <w:rsid w:val="003D590B"/>
    <w:rsid w:val="003E0B3F"/>
    <w:rsid w:val="003E14FF"/>
    <w:rsid w:val="003E2018"/>
    <w:rsid w:val="003E5E04"/>
    <w:rsid w:val="003F01E6"/>
    <w:rsid w:val="003F1987"/>
    <w:rsid w:val="003F4E97"/>
    <w:rsid w:val="00400558"/>
    <w:rsid w:val="00400FA0"/>
    <w:rsid w:val="00401B9B"/>
    <w:rsid w:val="004101BF"/>
    <w:rsid w:val="0041412E"/>
    <w:rsid w:val="004159D3"/>
    <w:rsid w:val="00420F5A"/>
    <w:rsid w:val="0042230C"/>
    <w:rsid w:val="0042379A"/>
    <w:rsid w:val="00423F51"/>
    <w:rsid w:val="00425FEE"/>
    <w:rsid w:val="00433AA9"/>
    <w:rsid w:val="00435D8A"/>
    <w:rsid w:val="004369D6"/>
    <w:rsid w:val="004434BD"/>
    <w:rsid w:val="004508D5"/>
    <w:rsid w:val="004519FE"/>
    <w:rsid w:val="00461E6D"/>
    <w:rsid w:val="00481378"/>
    <w:rsid w:val="00486C0F"/>
    <w:rsid w:val="00490564"/>
    <w:rsid w:val="004944D6"/>
    <w:rsid w:val="00497C98"/>
    <w:rsid w:val="004A1F44"/>
    <w:rsid w:val="004A53D6"/>
    <w:rsid w:val="004A5756"/>
    <w:rsid w:val="004A7D37"/>
    <w:rsid w:val="004B2125"/>
    <w:rsid w:val="004B4684"/>
    <w:rsid w:val="004C346B"/>
    <w:rsid w:val="004C5DCD"/>
    <w:rsid w:val="004C6C6F"/>
    <w:rsid w:val="004D3936"/>
    <w:rsid w:val="004D47A6"/>
    <w:rsid w:val="004F2669"/>
    <w:rsid w:val="004F4288"/>
    <w:rsid w:val="004F459E"/>
    <w:rsid w:val="00502BA0"/>
    <w:rsid w:val="005038AE"/>
    <w:rsid w:val="00506833"/>
    <w:rsid w:val="005122D4"/>
    <w:rsid w:val="005124A6"/>
    <w:rsid w:val="00516480"/>
    <w:rsid w:val="005278EC"/>
    <w:rsid w:val="00527D37"/>
    <w:rsid w:val="0053584E"/>
    <w:rsid w:val="00535896"/>
    <w:rsid w:val="0055081F"/>
    <w:rsid w:val="00564A53"/>
    <w:rsid w:val="0057107D"/>
    <w:rsid w:val="00571566"/>
    <w:rsid w:val="00571EBE"/>
    <w:rsid w:val="00572929"/>
    <w:rsid w:val="00576C23"/>
    <w:rsid w:val="00577C76"/>
    <w:rsid w:val="00580624"/>
    <w:rsid w:val="00581537"/>
    <w:rsid w:val="005918B0"/>
    <w:rsid w:val="00596898"/>
    <w:rsid w:val="005A6B52"/>
    <w:rsid w:val="005B6099"/>
    <w:rsid w:val="005B729D"/>
    <w:rsid w:val="005C026F"/>
    <w:rsid w:val="005C0C03"/>
    <w:rsid w:val="005C3A9B"/>
    <w:rsid w:val="005D0B02"/>
    <w:rsid w:val="005D15F4"/>
    <w:rsid w:val="005D5469"/>
    <w:rsid w:val="005D67D3"/>
    <w:rsid w:val="005D78BF"/>
    <w:rsid w:val="005E1CED"/>
    <w:rsid w:val="005F779E"/>
    <w:rsid w:val="0060020F"/>
    <w:rsid w:val="006128FC"/>
    <w:rsid w:val="00616C29"/>
    <w:rsid w:val="00623A58"/>
    <w:rsid w:val="00630CE6"/>
    <w:rsid w:val="0064340F"/>
    <w:rsid w:val="0064390B"/>
    <w:rsid w:val="00646186"/>
    <w:rsid w:val="00652636"/>
    <w:rsid w:val="006541D2"/>
    <w:rsid w:val="00665C5A"/>
    <w:rsid w:val="0066613F"/>
    <w:rsid w:val="006711C5"/>
    <w:rsid w:val="006733A9"/>
    <w:rsid w:val="00683240"/>
    <w:rsid w:val="00683299"/>
    <w:rsid w:val="0068385A"/>
    <w:rsid w:val="006853AF"/>
    <w:rsid w:val="00686F13"/>
    <w:rsid w:val="00690513"/>
    <w:rsid w:val="00692B57"/>
    <w:rsid w:val="006935F1"/>
    <w:rsid w:val="00694FF0"/>
    <w:rsid w:val="006A37AE"/>
    <w:rsid w:val="006A5651"/>
    <w:rsid w:val="006A7589"/>
    <w:rsid w:val="006C0C51"/>
    <w:rsid w:val="006C0F53"/>
    <w:rsid w:val="006C1B54"/>
    <w:rsid w:val="006C3A8C"/>
    <w:rsid w:val="006C6C17"/>
    <w:rsid w:val="006D4217"/>
    <w:rsid w:val="006D66E2"/>
    <w:rsid w:val="006E3774"/>
    <w:rsid w:val="006E434D"/>
    <w:rsid w:val="006E7BA7"/>
    <w:rsid w:val="006F18AD"/>
    <w:rsid w:val="006F18E2"/>
    <w:rsid w:val="006F22B7"/>
    <w:rsid w:val="006F77E2"/>
    <w:rsid w:val="00706897"/>
    <w:rsid w:val="00707E1B"/>
    <w:rsid w:val="00720644"/>
    <w:rsid w:val="00732081"/>
    <w:rsid w:val="0073270C"/>
    <w:rsid w:val="00736539"/>
    <w:rsid w:val="0074153C"/>
    <w:rsid w:val="00747774"/>
    <w:rsid w:val="00761875"/>
    <w:rsid w:val="00762487"/>
    <w:rsid w:val="00763534"/>
    <w:rsid w:val="00765E18"/>
    <w:rsid w:val="0077496E"/>
    <w:rsid w:val="0078329F"/>
    <w:rsid w:val="00783E6C"/>
    <w:rsid w:val="00792F94"/>
    <w:rsid w:val="00793C7E"/>
    <w:rsid w:val="00794FE4"/>
    <w:rsid w:val="00797773"/>
    <w:rsid w:val="007A4614"/>
    <w:rsid w:val="007A5681"/>
    <w:rsid w:val="007A6320"/>
    <w:rsid w:val="007B2144"/>
    <w:rsid w:val="007B51A4"/>
    <w:rsid w:val="007C0B49"/>
    <w:rsid w:val="007E1D70"/>
    <w:rsid w:val="007E3AD0"/>
    <w:rsid w:val="007E629F"/>
    <w:rsid w:val="007F04AA"/>
    <w:rsid w:val="008010FC"/>
    <w:rsid w:val="00801D97"/>
    <w:rsid w:val="00805006"/>
    <w:rsid w:val="0080546C"/>
    <w:rsid w:val="00810EF5"/>
    <w:rsid w:val="00813A98"/>
    <w:rsid w:val="008152E7"/>
    <w:rsid w:val="00815D1C"/>
    <w:rsid w:val="00817012"/>
    <w:rsid w:val="00817E0C"/>
    <w:rsid w:val="00821878"/>
    <w:rsid w:val="008265F4"/>
    <w:rsid w:val="0083310F"/>
    <w:rsid w:val="0084028F"/>
    <w:rsid w:val="00845881"/>
    <w:rsid w:val="008547D5"/>
    <w:rsid w:val="00860C89"/>
    <w:rsid w:val="0088271E"/>
    <w:rsid w:val="00882DF9"/>
    <w:rsid w:val="0088381F"/>
    <w:rsid w:val="00892336"/>
    <w:rsid w:val="00892401"/>
    <w:rsid w:val="0089731C"/>
    <w:rsid w:val="008973E5"/>
    <w:rsid w:val="008A18A0"/>
    <w:rsid w:val="008A5302"/>
    <w:rsid w:val="008A6F98"/>
    <w:rsid w:val="008C082E"/>
    <w:rsid w:val="008D65FE"/>
    <w:rsid w:val="008E4F4B"/>
    <w:rsid w:val="008E5C9E"/>
    <w:rsid w:val="008E7588"/>
    <w:rsid w:val="008F4BBB"/>
    <w:rsid w:val="0090034D"/>
    <w:rsid w:val="00902858"/>
    <w:rsid w:val="00905CEE"/>
    <w:rsid w:val="0091068A"/>
    <w:rsid w:val="00911CDF"/>
    <w:rsid w:val="00913D8E"/>
    <w:rsid w:val="0091776B"/>
    <w:rsid w:val="00927A84"/>
    <w:rsid w:val="00934012"/>
    <w:rsid w:val="0093583E"/>
    <w:rsid w:val="00940795"/>
    <w:rsid w:val="009456C9"/>
    <w:rsid w:val="00945DF2"/>
    <w:rsid w:val="0094747C"/>
    <w:rsid w:val="009536A7"/>
    <w:rsid w:val="00957DD0"/>
    <w:rsid w:val="00961792"/>
    <w:rsid w:val="009676EF"/>
    <w:rsid w:val="00972C78"/>
    <w:rsid w:val="009745B0"/>
    <w:rsid w:val="009763EC"/>
    <w:rsid w:val="009840AF"/>
    <w:rsid w:val="009849D9"/>
    <w:rsid w:val="0099159E"/>
    <w:rsid w:val="00992D2B"/>
    <w:rsid w:val="00993761"/>
    <w:rsid w:val="00995AAA"/>
    <w:rsid w:val="009963B4"/>
    <w:rsid w:val="009A0BB9"/>
    <w:rsid w:val="009A0D61"/>
    <w:rsid w:val="009A5112"/>
    <w:rsid w:val="009B3C01"/>
    <w:rsid w:val="009B5FBA"/>
    <w:rsid w:val="009B6B41"/>
    <w:rsid w:val="009C03F6"/>
    <w:rsid w:val="009D13D2"/>
    <w:rsid w:val="009D6649"/>
    <w:rsid w:val="009E00E2"/>
    <w:rsid w:val="009F2F77"/>
    <w:rsid w:val="009F65E6"/>
    <w:rsid w:val="00A02CE7"/>
    <w:rsid w:val="00A034B6"/>
    <w:rsid w:val="00A076C4"/>
    <w:rsid w:val="00A11139"/>
    <w:rsid w:val="00A11232"/>
    <w:rsid w:val="00A1235C"/>
    <w:rsid w:val="00A1240D"/>
    <w:rsid w:val="00A21D78"/>
    <w:rsid w:val="00A31351"/>
    <w:rsid w:val="00A333DD"/>
    <w:rsid w:val="00A34D33"/>
    <w:rsid w:val="00A3585D"/>
    <w:rsid w:val="00A3755C"/>
    <w:rsid w:val="00A413C0"/>
    <w:rsid w:val="00A41ED8"/>
    <w:rsid w:val="00A42AD0"/>
    <w:rsid w:val="00A42E5D"/>
    <w:rsid w:val="00A4491F"/>
    <w:rsid w:val="00A45772"/>
    <w:rsid w:val="00A457D7"/>
    <w:rsid w:val="00A45BA3"/>
    <w:rsid w:val="00A4679E"/>
    <w:rsid w:val="00A47097"/>
    <w:rsid w:val="00A47D0C"/>
    <w:rsid w:val="00A537C2"/>
    <w:rsid w:val="00A54457"/>
    <w:rsid w:val="00A549AB"/>
    <w:rsid w:val="00A55FBC"/>
    <w:rsid w:val="00A56A62"/>
    <w:rsid w:val="00A56FC8"/>
    <w:rsid w:val="00A57509"/>
    <w:rsid w:val="00A62F6F"/>
    <w:rsid w:val="00A65D91"/>
    <w:rsid w:val="00A67D14"/>
    <w:rsid w:val="00A70FB1"/>
    <w:rsid w:val="00A72647"/>
    <w:rsid w:val="00A776DC"/>
    <w:rsid w:val="00A82D4B"/>
    <w:rsid w:val="00A8521A"/>
    <w:rsid w:val="00AA0C71"/>
    <w:rsid w:val="00AA19D7"/>
    <w:rsid w:val="00AA2D49"/>
    <w:rsid w:val="00AA541B"/>
    <w:rsid w:val="00AB0C3A"/>
    <w:rsid w:val="00AB1DA6"/>
    <w:rsid w:val="00AC10E3"/>
    <w:rsid w:val="00AC2D9F"/>
    <w:rsid w:val="00AC3CCB"/>
    <w:rsid w:val="00AC3D38"/>
    <w:rsid w:val="00AC5842"/>
    <w:rsid w:val="00AD374D"/>
    <w:rsid w:val="00AE0669"/>
    <w:rsid w:val="00AE0E46"/>
    <w:rsid w:val="00AF00E5"/>
    <w:rsid w:val="00AF314C"/>
    <w:rsid w:val="00AF322D"/>
    <w:rsid w:val="00AF68A3"/>
    <w:rsid w:val="00B031ED"/>
    <w:rsid w:val="00B07014"/>
    <w:rsid w:val="00B10E80"/>
    <w:rsid w:val="00B11BAA"/>
    <w:rsid w:val="00B15A19"/>
    <w:rsid w:val="00B17722"/>
    <w:rsid w:val="00B21A7B"/>
    <w:rsid w:val="00B24D9E"/>
    <w:rsid w:val="00B256C1"/>
    <w:rsid w:val="00B310BF"/>
    <w:rsid w:val="00B32097"/>
    <w:rsid w:val="00B40C9C"/>
    <w:rsid w:val="00B425C0"/>
    <w:rsid w:val="00B43804"/>
    <w:rsid w:val="00B46B44"/>
    <w:rsid w:val="00B4755F"/>
    <w:rsid w:val="00B52256"/>
    <w:rsid w:val="00B52271"/>
    <w:rsid w:val="00B54554"/>
    <w:rsid w:val="00B54E50"/>
    <w:rsid w:val="00B70D2A"/>
    <w:rsid w:val="00B72177"/>
    <w:rsid w:val="00B735B0"/>
    <w:rsid w:val="00B77E9E"/>
    <w:rsid w:val="00B83D3A"/>
    <w:rsid w:val="00BA1C87"/>
    <w:rsid w:val="00BA2C0D"/>
    <w:rsid w:val="00BA6164"/>
    <w:rsid w:val="00BA72DA"/>
    <w:rsid w:val="00BB5A2A"/>
    <w:rsid w:val="00BB5D15"/>
    <w:rsid w:val="00BC4631"/>
    <w:rsid w:val="00BD08B7"/>
    <w:rsid w:val="00BD1A39"/>
    <w:rsid w:val="00BD317C"/>
    <w:rsid w:val="00BD3B59"/>
    <w:rsid w:val="00BF38E7"/>
    <w:rsid w:val="00BF7ADD"/>
    <w:rsid w:val="00C007B3"/>
    <w:rsid w:val="00C01CCB"/>
    <w:rsid w:val="00C03BE7"/>
    <w:rsid w:val="00C116FC"/>
    <w:rsid w:val="00C13DE8"/>
    <w:rsid w:val="00C17924"/>
    <w:rsid w:val="00C17B34"/>
    <w:rsid w:val="00C228D3"/>
    <w:rsid w:val="00C2624A"/>
    <w:rsid w:val="00C311CC"/>
    <w:rsid w:val="00C44DA2"/>
    <w:rsid w:val="00C46246"/>
    <w:rsid w:val="00C579FF"/>
    <w:rsid w:val="00C72953"/>
    <w:rsid w:val="00C746AA"/>
    <w:rsid w:val="00C75FF8"/>
    <w:rsid w:val="00C84F7D"/>
    <w:rsid w:val="00C86620"/>
    <w:rsid w:val="00C93622"/>
    <w:rsid w:val="00C939DF"/>
    <w:rsid w:val="00CA70E1"/>
    <w:rsid w:val="00CB136E"/>
    <w:rsid w:val="00CB227A"/>
    <w:rsid w:val="00CB7E3A"/>
    <w:rsid w:val="00CC245E"/>
    <w:rsid w:val="00CC3279"/>
    <w:rsid w:val="00CD31DA"/>
    <w:rsid w:val="00CD6FD9"/>
    <w:rsid w:val="00CD70A4"/>
    <w:rsid w:val="00CE0772"/>
    <w:rsid w:val="00CF6A39"/>
    <w:rsid w:val="00CF6D99"/>
    <w:rsid w:val="00CF7F0F"/>
    <w:rsid w:val="00D0108B"/>
    <w:rsid w:val="00D02FA0"/>
    <w:rsid w:val="00D110BF"/>
    <w:rsid w:val="00D11D5E"/>
    <w:rsid w:val="00D169E7"/>
    <w:rsid w:val="00D23FBA"/>
    <w:rsid w:val="00D244D8"/>
    <w:rsid w:val="00D27A49"/>
    <w:rsid w:val="00D36130"/>
    <w:rsid w:val="00D44130"/>
    <w:rsid w:val="00D449F8"/>
    <w:rsid w:val="00D46A16"/>
    <w:rsid w:val="00D613AD"/>
    <w:rsid w:val="00D71B7F"/>
    <w:rsid w:val="00D72FF8"/>
    <w:rsid w:val="00D752E3"/>
    <w:rsid w:val="00D775BA"/>
    <w:rsid w:val="00D81A65"/>
    <w:rsid w:val="00D85CC8"/>
    <w:rsid w:val="00D909F2"/>
    <w:rsid w:val="00D917C7"/>
    <w:rsid w:val="00D91BE4"/>
    <w:rsid w:val="00DB3FF0"/>
    <w:rsid w:val="00DB4C03"/>
    <w:rsid w:val="00DB506E"/>
    <w:rsid w:val="00DC0820"/>
    <w:rsid w:val="00DC259A"/>
    <w:rsid w:val="00DE043E"/>
    <w:rsid w:val="00DE26DB"/>
    <w:rsid w:val="00DF7533"/>
    <w:rsid w:val="00E00B31"/>
    <w:rsid w:val="00E01D00"/>
    <w:rsid w:val="00E07EC3"/>
    <w:rsid w:val="00E12DA2"/>
    <w:rsid w:val="00E15936"/>
    <w:rsid w:val="00E17785"/>
    <w:rsid w:val="00E2575E"/>
    <w:rsid w:val="00E34BA1"/>
    <w:rsid w:val="00E425CB"/>
    <w:rsid w:val="00E42D28"/>
    <w:rsid w:val="00E43123"/>
    <w:rsid w:val="00E45C78"/>
    <w:rsid w:val="00E61A40"/>
    <w:rsid w:val="00E64074"/>
    <w:rsid w:val="00E64738"/>
    <w:rsid w:val="00E762D5"/>
    <w:rsid w:val="00E807AE"/>
    <w:rsid w:val="00E82C36"/>
    <w:rsid w:val="00EA4BC5"/>
    <w:rsid w:val="00EA5789"/>
    <w:rsid w:val="00EA5B29"/>
    <w:rsid w:val="00EB47D1"/>
    <w:rsid w:val="00EB4F27"/>
    <w:rsid w:val="00EC2183"/>
    <w:rsid w:val="00EC2EA4"/>
    <w:rsid w:val="00EC4747"/>
    <w:rsid w:val="00EC5BCD"/>
    <w:rsid w:val="00ED3A08"/>
    <w:rsid w:val="00ED6CAA"/>
    <w:rsid w:val="00EE5ED2"/>
    <w:rsid w:val="00EF0A22"/>
    <w:rsid w:val="00EF37BA"/>
    <w:rsid w:val="00F001BD"/>
    <w:rsid w:val="00F01B80"/>
    <w:rsid w:val="00F02819"/>
    <w:rsid w:val="00F029AC"/>
    <w:rsid w:val="00F13CDC"/>
    <w:rsid w:val="00F14B19"/>
    <w:rsid w:val="00F25B41"/>
    <w:rsid w:val="00F25B6B"/>
    <w:rsid w:val="00F3092C"/>
    <w:rsid w:val="00F3476B"/>
    <w:rsid w:val="00F36C81"/>
    <w:rsid w:val="00F371B3"/>
    <w:rsid w:val="00F3741C"/>
    <w:rsid w:val="00F43C41"/>
    <w:rsid w:val="00F470DB"/>
    <w:rsid w:val="00F5216F"/>
    <w:rsid w:val="00F5326F"/>
    <w:rsid w:val="00F53ED4"/>
    <w:rsid w:val="00F550D2"/>
    <w:rsid w:val="00F62EFB"/>
    <w:rsid w:val="00F71545"/>
    <w:rsid w:val="00F72263"/>
    <w:rsid w:val="00F81C56"/>
    <w:rsid w:val="00F84C82"/>
    <w:rsid w:val="00F85A41"/>
    <w:rsid w:val="00F90EC0"/>
    <w:rsid w:val="00F949E5"/>
    <w:rsid w:val="00F973A8"/>
    <w:rsid w:val="00FA139B"/>
    <w:rsid w:val="00FA4669"/>
    <w:rsid w:val="00FA56DD"/>
    <w:rsid w:val="00FB078B"/>
    <w:rsid w:val="00FB798C"/>
    <w:rsid w:val="00FC150C"/>
    <w:rsid w:val="00FC2DC8"/>
    <w:rsid w:val="00FC3CBA"/>
    <w:rsid w:val="00FC4F30"/>
    <w:rsid w:val="00FC6136"/>
    <w:rsid w:val="00FD0137"/>
    <w:rsid w:val="00FD11FB"/>
    <w:rsid w:val="00FD3797"/>
    <w:rsid w:val="00FD496C"/>
    <w:rsid w:val="00FE1805"/>
    <w:rsid w:val="00FE6233"/>
    <w:rsid w:val="00FE6C07"/>
    <w:rsid w:val="00FE6E92"/>
    <w:rsid w:val="00FF3B06"/>
    <w:rsid w:val="00FF5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BBB0"/>
  <w15:docId w15:val="{57ED8FD6-9CB3-4658-8294-E992EA54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D8E"/>
  </w:style>
  <w:style w:type="paragraph" w:styleId="Nagwek2">
    <w:name w:val="heading 2"/>
    <w:basedOn w:val="Normalny"/>
    <w:next w:val="Normalny"/>
    <w:link w:val="Nagwek2Znak"/>
    <w:qFormat/>
    <w:rsid w:val="00B52271"/>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semiHidden/>
    <w:unhideWhenUsed/>
    <w:qFormat/>
    <w:rsid w:val="009A0D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B52271"/>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08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08D5"/>
    <w:rPr>
      <w:rFonts w:ascii="Tahoma" w:hAnsi="Tahoma" w:cs="Tahoma"/>
      <w:sz w:val="16"/>
      <w:szCs w:val="16"/>
    </w:rPr>
  </w:style>
  <w:style w:type="paragraph" w:styleId="Akapitzlist">
    <w:name w:val="List Paragraph"/>
    <w:basedOn w:val="Normalny"/>
    <w:uiPriority w:val="34"/>
    <w:qFormat/>
    <w:rsid w:val="00CF7F0F"/>
    <w:pPr>
      <w:ind w:left="720"/>
      <w:contextualSpacing/>
    </w:pPr>
  </w:style>
  <w:style w:type="character" w:styleId="Hipercze">
    <w:name w:val="Hyperlink"/>
    <w:uiPriority w:val="99"/>
    <w:rsid w:val="00CF7F0F"/>
    <w:rPr>
      <w:color w:val="0000FF"/>
      <w:u w:val="single"/>
    </w:rPr>
  </w:style>
  <w:style w:type="paragraph" w:styleId="Nagwek">
    <w:name w:val="header"/>
    <w:aliases w:val="Nagłówek strony"/>
    <w:basedOn w:val="Normalny"/>
    <w:link w:val="NagwekZnak"/>
    <w:uiPriority w:val="99"/>
    <w:unhideWhenUsed/>
    <w:rsid w:val="00420F5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20F5A"/>
  </w:style>
  <w:style w:type="paragraph" w:styleId="Stopka">
    <w:name w:val="footer"/>
    <w:basedOn w:val="Normalny"/>
    <w:link w:val="StopkaZnak"/>
    <w:uiPriority w:val="99"/>
    <w:unhideWhenUsed/>
    <w:rsid w:val="00420F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0F5A"/>
  </w:style>
  <w:style w:type="paragraph" w:customStyle="1" w:styleId="Normalny1">
    <w:name w:val="Normalny1"/>
    <w:basedOn w:val="Normalny"/>
    <w:rsid w:val="00131D7A"/>
    <w:pPr>
      <w:widowControl w:val="0"/>
      <w:suppressAutoHyphens/>
      <w:autoSpaceDE w:val="0"/>
      <w:spacing w:after="0" w:line="240" w:lineRule="auto"/>
    </w:pPr>
    <w:rPr>
      <w:rFonts w:ascii="Times New Roman" w:eastAsia="Lucida Sans Unicode" w:hAnsi="Times New Roman" w:cs="Tahoma"/>
      <w:color w:val="000000"/>
      <w:kern w:val="1"/>
      <w:sz w:val="20"/>
      <w:szCs w:val="20"/>
      <w:lang w:bidi="en-US"/>
    </w:rPr>
  </w:style>
  <w:style w:type="paragraph" w:customStyle="1" w:styleId="Standard">
    <w:name w:val="Standard"/>
    <w:rsid w:val="00131D7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131D7A"/>
    <w:pPr>
      <w:spacing w:after="120"/>
    </w:pPr>
  </w:style>
  <w:style w:type="paragraph" w:styleId="Tekstpodstawowy">
    <w:name w:val="Body Text"/>
    <w:basedOn w:val="Normalny"/>
    <w:link w:val="TekstpodstawowyZnak"/>
    <w:uiPriority w:val="99"/>
    <w:rsid w:val="00167504"/>
    <w:pPr>
      <w:spacing w:after="0" w:line="240" w:lineRule="auto"/>
      <w:jc w:val="both"/>
    </w:pPr>
    <w:rPr>
      <w:rFonts w:ascii="Times New Roman" w:eastAsia="Times New Roman" w:hAnsi="Times New Roman" w:cs="Times New Roman"/>
      <w:b/>
      <w:bCs/>
      <w:sz w:val="28"/>
      <w:szCs w:val="28"/>
    </w:rPr>
  </w:style>
  <w:style w:type="character" w:customStyle="1" w:styleId="TekstpodstawowyZnak">
    <w:name w:val="Tekst podstawowy Znak"/>
    <w:basedOn w:val="Domylnaczcionkaakapitu"/>
    <w:link w:val="Tekstpodstawowy"/>
    <w:uiPriority w:val="99"/>
    <w:rsid w:val="00167504"/>
    <w:rPr>
      <w:rFonts w:ascii="Times New Roman" w:eastAsia="Times New Roman" w:hAnsi="Times New Roman" w:cs="Times New Roman"/>
      <w:b/>
      <w:bCs/>
      <w:sz w:val="28"/>
      <w:szCs w:val="28"/>
    </w:rPr>
  </w:style>
  <w:style w:type="paragraph" w:styleId="Tekstpodstawowywcity">
    <w:name w:val="Body Text Indent"/>
    <w:basedOn w:val="Normalny"/>
    <w:link w:val="TekstpodstawowywcityZnak"/>
    <w:uiPriority w:val="99"/>
    <w:unhideWhenUsed/>
    <w:rsid w:val="006853AF"/>
    <w:pPr>
      <w:spacing w:after="120"/>
      <w:ind w:left="283"/>
    </w:pPr>
  </w:style>
  <w:style w:type="character" w:customStyle="1" w:styleId="TekstpodstawowywcityZnak">
    <w:name w:val="Tekst podstawowy wcięty Znak"/>
    <w:basedOn w:val="Domylnaczcionkaakapitu"/>
    <w:link w:val="Tekstpodstawowywcity"/>
    <w:uiPriority w:val="99"/>
    <w:rsid w:val="006853AF"/>
  </w:style>
  <w:style w:type="paragraph" w:customStyle="1" w:styleId="Standardowy0">
    <w:name w:val="Standardowy.+"/>
    <w:rsid w:val="006853AF"/>
    <w:pPr>
      <w:autoSpaceDE w:val="0"/>
      <w:autoSpaceDN w:val="0"/>
      <w:spacing w:after="0" w:line="240" w:lineRule="auto"/>
    </w:pPr>
    <w:rPr>
      <w:rFonts w:ascii="Arial" w:eastAsia="Times New Roman" w:hAnsi="Arial" w:cs="Times New Roman"/>
      <w:sz w:val="24"/>
      <w:szCs w:val="20"/>
    </w:rPr>
  </w:style>
  <w:style w:type="paragraph" w:styleId="Tekstprzypisudolnego">
    <w:name w:val="footnote text"/>
    <w:basedOn w:val="Normalny"/>
    <w:link w:val="TekstprzypisudolnegoZnak"/>
    <w:uiPriority w:val="99"/>
    <w:rsid w:val="00945DF2"/>
    <w:pPr>
      <w:widowControl w:val="0"/>
      <w:suppressLineNumbers/>
      <w:suppressAutoHyphens/>
      <w:spacing w:after="0" w:line="240" w:lineRule="auto"/>
      <w:ind w:left="283" w:hanging="283"/>
    </w:pPr>
    <w:rPr>
      <w:rFonts w:ascii="Times New Roman" w:eastAsia="Arial Unicode MS"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945DF2"/>
    <w:rPr>
      <w:rFonts w:ascii="Times New Roman" w:eastAsia="Arial Unicode MS" w:hAnsi="Times New Roman" w:cs="Mangal"/>
      <w:kern w:val="1"/>
      <w:sz w:val="20"/>
      <w:szCs w:val="20"/>
      <w:lang w:eastAsia="hi-IN" w:bidi="hi-IN"/>
    </w:rPr>
  </w:style>
  <w:style w:type="table" w:styleId="Tabela-Siatka">
    <w:name w:val="Table Grid"/>
    <w:basedOn w:val="Standardowy"/>
    <w:uiPriority w:val="59"/>
    <w:rsid w:val="0043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B52271"/>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B52271"/>
    <w:rPr>
      <w:rFonts w:ascii="Times New Roman" w:eastAsia="Times New Roman" w:hAnsi="Times New Roman" w:cs="Times New Roman"/>
      <w:b/>
      <w:bCs/>
      <w:sz w:val="28"/>
      <w:szCs w:val="28"/>
      <w:lang w:eastAsia="pl-PL"/>
    </w:rPr>
  </w:style>
  <w:style w:type="paragraph" w:customStyle="1" w:styleId="Nagwek1">
    <w:name w:val="Nagłówek1"/>
    <w:basedOn w:val="Standard"/>
    <w:next w:val="Textbody"/>
    <w:rsid w:val="00B52271"/>
    <w:pPr>
      <w:keepNext/>
      <w:spacing w:before="240" w:after="120"/>
    </w:pPr>
    <w:rPr>
      <w:rFonts w:ascii="Arial" w:hAnsi="Arial"/>
      <w:sz w:val="28"/>
      <w:szCs w:val="28"/>
    </w:rPr>
  </w:style>
  <w:style w:type="paragraph" w:styleId="Lista">
    <w:name w:val="List"/>
    <w:basedOn w:val="Textbody"/>
    <w:rsid w:val="00B52271"/>
  </w:style>
  <w:style w:type="paragraph" w:customStyle="1" w:styleId="Legenda1">
    <w:name w:val="Legenda1"/>
    <w:basedOn w:val="Standard"/>
    <w:rsid w:val="00B52271"/>
    <w:pPr>
      <w:suppressLineNumbers/>
      <w:spacing w:before="120" w:after="120"/>
    </w:pPr>
    <w:rPr>
      <w:i/>
      <w:iCs/>
    </w:rPr>
  </w:style>
  <w:style w:type="paragraph" w:customStyle="1" w:styleId="Index">
    <w:name w:val="Index"/>
    <w:basedOn w:val="Standard"/>
    <w:rsid w:val="00B52271"/>
    <w:pPr>
      <w:suppressLineNumbers/>
    </w:pPr>
  </w:style>
  <w:style w:type="paragraph" w:styleId="NormalnyWeb">
    <w:name w:val="Normal (Web)"/>
    <w:basedOn w:val="Standard"/>
    <w:uiPriority w:val="99"/>
    <w:rsid w:val="00B52271"/>
    <w:pPr>
      <w:suppressAutoHyphens w:val="0"/>
      <w:spacing w:before="280" w:after="119"/>
    </w:pPr>
    <w:rPr>
      <w:rFonts w:eastAsia="Times New Roman" w:cs="Times New Roman"/>
    </w:rPr>
  </w:style>
  <w:style w:type="paragraph" w:customStyle="1" w:styleId="Default">
    <w:name w:val="Default"/>
    <w:rsid w:val="00B52271"/>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paragraph" w:styleId="Zwykytekst">
    <w:name w:val="Plain Text"/>
    <w:basedOn w:val="Standard"/>
    <w:link w:val="ZwykytekstZnak"/>
    <w:uiPriority w:val="99"/>
    <w:rsid w:val="00B52271"/>
    <w:rPr>
      <w:rFonts w:ascii="Courier New" w:hAnsi="Courier New"/>
      <w:sz w:val="20"/>
      <w:szCs w:val="20"/>
    </w:rPr>
  </w:style>
  <w:style w:type="character" w:customStyle="1" w:styleId="ZwykytekstZnak">
    <w:name w:val="Zwykły tekst Znak"/>
    <w:basedOn w:val="Domylnaczcionkaakapitu"/>
    <w:link w:val="Zwykytekst"/>
    <w:uiPriority w:val="99"/>
    <w:rsid w:val="00B52271"/>
    <w:rPr>
      <w:rFonts w:ascii="Courier New" w:eastAsia="Arial Unicode MS" w:hAnsi="Courier New" w:cs="Mangal"/>
      <w:kern w:val="3"/>
      <w:sz w:val="20"/>
      <w:szCs w:val="20"/>
      <w:lang w:eastAsia="zh-CN" w:bidi="hi-IN"/>
    </w:rPr>
  </w:style>
  <w:style w:type="paragraph" w:customStyle="1" w:styleId="TableContents">
    <w:name w:val="Table Contents"/>
    <w:basedOn w:val="Standard"/>
    <w:rsid w:val="00B52271"/>
    <w:pPr>
      <w:suppressLineNumbers/>
    </w:pPr>
  </w:style>
  <w:style w:type="paragraph" w:customStyle="1" w:styleId="Heading">
    <w:name w:val="Heading"/>
    <w:basedOn w:val="Standard"/>
    <w:next w:val="Textbody"/>
    <w:rsid w:val="00B52271"/>
    <w:pPr>
      <w:keepNext/>
      <w:spacing w:before="240" w:after="120"/>
    </w:pPr>
    <w:rPr>
      <w:rFonts w:ascii="Arial" w:hAnsi="Arial"/>
      <w:sz w:val="28"/>
      <w:szCs w:val="28"/>
    </w:rPr>
  </w:style>
  <w:style w:type="paragraph" w:customStyle="1" w:styleId="Nagwek11">
    <w:name w:val="Nagłówek 11"/>
    <w:basedOn w:val="Nagwek1"/>
    <w:next w:val="Textbody"/>
    <w:rsid w:val="00B52271"/>
  </w:style>
  <w:style w:type="paragraph" w:customStyle="1" w:styleId="TableHeading">
    <w:name w:val="Table Heading"/>
    <w:basedOn w:val="TableContents"/>
    <w:rsid w:val="00B52271"/>
    <w:pPr>
      <w:jc w:val="center"/>
    </w:pPr>
    <w:rPr>
      <w:b/>
      <w:bCs/>
    </w:rPr>
  </w:style>
  <w:style w:type="paragraph" w:customStyle="1" w:styleId="Tekstpodstawowy21">
    <w:name w:val="Tekst podstawowy 21"/>
    <w:basedOn w:val="Standard"/>
    <w:rsid w:val="00B52271"/>
    <w:pPr>
      <w:jc w:val="center"/>
    </w:pPr>
    <w:rPr>
      <w:b/>
      <w:bCs/>
      <w:szCs w:val="20"/>
    </w:rPr>
  </w:style>
  <w:style w:type="paragraph" w:customStyle="1" w:styleId="Nagwek21">
    <w:name w:val="Nagłówek 21"/>
    <w:basedOn w:val="Nagwek1"/>
    <w:next w:val="Textbody"/>
    <w:rsid w:val="00B52271"/>
  </w:style>
  <w:style w:type="paragraph" w:customStyle="1" w:styleId="Nagwek31">
    <w:name w:val="Nagłówek 31"/>
    <w:basedOn w:val="Nagwek1"/>
    <w:next w:val="Textbody"/>
    <w:rsid w:val="00B52271"/>
  </w:style>
  <w:style w:type="paragraph" w:customStyle="1" w:styleId="Stopka1">
    <w:name w:val="Stopka1"/>
    <w:basedOn w:val="Standard"/>
    <w:rsid w:val="00B52271"/>
    <w:pPr>
      <w:suppressLineNumbers/>
      <w:tabs>
        <w:tab w:val="center" w:pos="4819"/>
        <w:tab w:val="right" w:pos="9638"/>
      </w:tabs>
    </w:pPr>
  </w:style>
  <w:style w:type="character" w:customStyle="1" w:styleId="WW8Num17z1">
    <w:name w:val="WW8Num17z1"/>
    <w:rsid w:val="00B52271"/>
    <w:rPr>
      <w:b w:val="0"/>
      <w:bCs w:val="0"/>
    </w:rPr>
  </w:style>
  <w:style w:type="character" w:customStyle="1" w:styleId="Domylnaczcionkaakapitu1">
    <w:name w:val="Domyślna czcionka akapitu1"/>
    <w:rsid w:val="00B52271"/>
  </w:style>
  <w:style w:type="character" w:customStyle="1" w:styleId="Internetlink">
    <w:name w:val="Internet link"/>
    <w:basedOn w:val="Domylnaczcionkaakapitu1"/>
    <w:rsid w:val="00B52271"/>
    <w:rPr>
      <w:color w:val="0000FF"/>
      <w:u w:val="single"/>
    </w:rPr>
  </w:style>
  <w:style w:type="character" w:customStyle="1" w:styleId="WW8Num2z0">
    <w:name w:val="WW8Num2z0"/>
    <w:rsid w:val="00B52271"/>
    <w:rPr>
      <w:rFonts w:ascii="Symbol" w:hAnsi="Symbol"/>
      <w:sz w:val="20"/>
    </w:rPr>
  </w:style>
  <w:style w:type="character" w:customStyle="1" w:styleId="WW8Num2z1">
    <w:name w:val="WW8Num2z1"/>
    <w:rsid w:val="00B52271"/>
    <w:rPr>
      <w:rFonts w:ascii="Courier New" w:hAnsi="Courier New"/>
      <w:sz w:val="20"/>
    </w:rPr>
  </w:style>
  <w:style w:type="character" w:customStyle="1" w:styleId="WW8Num2z2">
    <w:name w:val="WW8Num2z2"/>
    <w:rsid w:val="00B52271"/>
    <w:rPr>
      <w:rFonts w:ascii="Wingdings" w:hAnsi="Wingdings"/>
      <w:sz w:val="20"/>
    </w:rPr>
  </w:style>
  <w:style w:type="character" w:customStyle="1" w:styleId="WW8Num6z0">
    <w:name w:val="WW8Num6z0"/>
    <w:rsid w:val="00B52271"/>
    <w:rPr>
      <w:rFonts w:ascii="Arial" w:hAnsi="Arial"/>
      <w:sz w:val="20"/>
    </w:rPr>
  </w:style>
  <w:style w:type="character" w:customStyle="1" w:styleId="WW8Num3z0">
    <w:name w:val="WW8Num3z0"/>
    <w:rsid w:val="00B52271"/>
    <w:rPr>
      <w:rFonts w:ascii="Arial" w:hAnsi="Arial"/>
      <w:b/>
      <w:bCs/>
      <w:sz w:val="20"/>
      <w:szCs w:val="20"/>
    </w:rPr>
  </w:style>
  <w:style w:type="character" w:customStyle="1" w:styleId="dane1">
    <w:name w:val="dane1"/>
    <w:basedOn w:val="Domylnaczcionkaakapitu1"/>
    <w:rsid w:val="00B52271"/>
    <w:rPr>
      <w:color w:val="0000CD"/>
    </w:rPr>
  </w:style>
  <w:style w:type="character" w:customStyle="1" w:styleId="text">
    <w:name w:val="text"/>
    <w:basedOn w:val="Domylnaczcionkaakapitu1"/>
    <w:rsid w:val="00B52271"/>
  </w:style>
  <w:style w:type="character" w:customStyle="1" w:styleId="WW8Num7z0">
    <w:name w:val="WW8Num7z0"/>
    <w:rsid w:val="00B52271"/>
    <w:rPr>
      <w:rFonts w:ascii="Arial" w:hAnsi="Arial"/>
      <w:sz w:val="20"/>
    </w:rPr>
  </w:style>
  <w:style w:type="character" w:customStyle="1" w:styleId="WW8Num8z0">
    <w:name w:val="WW8Num8z0"/>
    <w:rsid w:val="00B52271"/>
    <w:rPr>
      <w:rFonts w:ascii="Arial" w:hAnsi="Arial"/>
      <w:b w:val="0"/>
      <w:bCs w:val="0"/>
      <w:sz w:val="20"/>
      <w:szCs w:val="20"/>
    </w:rPr>
  </w:style>
  <w:style w:type="character" w:customStyle="1" w:styleId="WW8Num9z0">
    <w:name w:val="WW8Num9z0"/>
    <w:rsid w:val="00B52271"/>
    <w:rPr>
      <w:rFonts w:ascii="Arial" w:hAnsi="Arial"/>
      <w:b/>
      <w:bCs/>
      <w:sz w:val="20"/>
      <w:szCs w:val="20"/>
    </w:rPr>
  </w:style>
  <w:style w:type="character" w:customStyle="1" w:styleId="WW8Num9z1">
    <w:name w:val="WW8Num9z1"/>
    <w:rsid w:val="00B52271"/>
    <w:rPr>
      <w:rFonts w:ascii="Arial" w:hAnsi="Arial"/>
      <w:sz w:val="20"/>
    </w:rPr>
  </w:style>
  <w:style w:type="character" w:customStyle="1" w:styleId="WW8Num9z2">
    <w:name w:val="WW8Num9z2"/>
    <w:rsid w:val="00B52271"/>
    <w:rPr>
      <w:rFonts w:ascii="Wingdings" w:hAnsi="Wingdings"/>
      <w:sz w:val="20"/>
    </w:rPr>
  </w:style>
  <w:style w:type="character" w:customStyle="1" w:styleId="WW8Num10z0">
    <w:name w:val="WW8Num10z0"/>
    <w:rsid w:val="00B52271"/>
    <w:rPr>
      <w:rFonts w:ascii="Arial" w:hAnsi="Arial" w:cs="Symbol"/>
      <w:b/>
      <w:bCs/>
      <w:sz w:val="20"/>
      <w:szCs w:val="20"/>
    </w:rPr>
  </w:style>
  <w:style w:type="character" w:customStyle="1" w:styleId="WW8Num11z0">
    <w:name w:val="WW8Num11z0"/>
    <w:rsid w:val="00B52271"/>
    <w:rPr>
      <w:rFonts w:ascii="Arial" w:hAnsi="Arial" w:cs="Arial"/>
      <w:b/>
      <w:bCs/>
      <w:i w:val="0"/>
      <w:iCs w:val="0"/>
      <w:color w:val="000000"/>
      <w:sz w:val="20"/>
      <w:szCs w:val="20"/>
    </w:rPr>
  </w:style>
  <w:style w:type="character" w:customStyle="1" w:styleId="WW8Num18z0">
    <w:name w:val="WW8Num18z0"/>
    <w:rsid w:val="00B52271"/>
    <w:rPr>
      <w:rFonts w:ascii="Arial" w:hAnsi="Arial" w:cs="Arial"/>
      <w:b/>
      <w:bCs/>
      <w:i w:val="0"/>
      <w:iCs w:val="0"/>
      <w:color w:val="000000"/>
      <w:sz w:val="20"/>
      <w:szCs w:val="20"/>
    </w:rPr>
  </w:style>
  <w:style w:type="character" w:customStyle="1" w:styleId="WW8Num19z0">
    <w:name w:val="WW8Num19z0"/>
    <w:rsid w:val="00B52271"/>
    <w:rPr>
      <w:rFonts w:ascii="Arial" w:hAnsi="Arial" w:cs="Courier New"/>
      <w:b w:val="0"/>
      <w:bCs w:val="0"/>
      <w:sz w:val="20"/>
      <w:szCs w:val="20"/>
    </w:rPr>
  </w:style>
  <w:style w:type="character" w:customStyle="1" w:styleId="WW8Num20z1">
    <w:name w:val="WW8Num20z1"/>
    <w:rsid w:val="00B52271"/>
    <w:rPr>
      <w:b w:val="0"/>
      <w:bCs w:val="0"/>
    </w:rPr>
  </w:style>
  <w:style w:type="character" w:customStyle="1" w:styleId="WW8Num12z0">
    <w:name w:val="WW8Num12z0"/>
    <w:rsid w:val="00B52271"/>
    <w:rPr>
      <w:rFonts w:ascii="Arial" w:hAnsi="Arial" w:cs="Arial"/>
      <w:sz w:val="20"/>
      <w:szCs w:val="20"/>
    </w:rPr>
  </w:style>
  <w:style w:type="character" w:customStyle="1" w:styleId="WW8Num13z0">
    <w:name w:val="WW8Num13z0"/>
    <w:rsid w:val="00B52271"/>
    <w:rPr>
      <w:b/>
      <w:bCs/>
      <w:i w:val="0"/>
      <w:iCs w:val="0"/>
      <w:color w:val="000000"/>
      <w:sz w:val="20"/>
      <w:szCs w:val="20"/>
    </w:rPr>
  </w:style>
  <w:style w:type="character" w:customStyle="1" w:styleId="WW8Num13z1">
    <w:name w:val="WW8Num13z1"/>
    <w:rsid w:val="00B52271"/>
    <w:rPr>
      <w:rFonts w:ascii="Symbol" w:hAnsi="Symbol" w:cs="Courier New"/>
      <w:b/>
      <w:bCs/>
      <w:sz w:val="20"/>
      <w:szCs w:val="20"/>
    </w:rPr>
  </w:style>
  <w:style w:type="character" w:customStyle="1" w:styleId="WW8Num13z2">
    <w:name w:val="WW8Num13z2"/>
    <w:rsid w:val="00B52271"/>
    <w:rPr>
      <w:rFonts w:ascii="Wingdings" w:hAnsi="Wingdings"/>
    </w:rPr>
  </w:style>
  <w:style w:type="character" w:customStyle="1" w:styleId="WW8Num13z3">
    <w:name w:val="WW8Num13z3"/>
    <w:rsid w:val="00B52271"/>
    <w:rPr>
      <w:rFonts w:ascii="Symbol" w:hAnsi="Symbol"/>
    </w:rPr>
  </w:style>
  <w:style w:type="character" w:customStyle="1" w:styleId="WW8Num13z8">
    <w:name w:val="WW8Num13z8"/>
    <w:rsid w:val="00B52271"/>
    <w:rPr>
      <w:rFonts w:cs="Times New Roman"/>
      <w:b/>
      <w:bCs/>
      <w:i/>
      <w:iCs/>
      <w:color w:val="00000A"/>
    </w:rPr>
  </w:style>
  <w:style w:type="character" w:customStyle="1" w:styleId="WW8Num14z0">
    <w:name w:val="WW8Num14z0"/>
    <w:rsid w:val="00B52271"/>
    <w:rPr>
      <w:rFonts w:ascii="Arial" w:hAnsi="Arial" w:cs="Symbol"/>
      <w:sz w:val="20"/>
      <w:szCs w:val="20"/>
    </w:rPr>
  </w:style>
  <w:style w:type="character" w:customStyle="1" w:styleId="WW8Num21z1">
    <w:name w:val="WW8Num21z1"/>
    <w:rsid w:val="00B52271"/>
    <w:rPr>
      <w:b w:val="0"/>
      <w:bCs w:val="0"/>
    </w:rPr>
  </w:style>
  <w:style w:type="character" w:customStyle="1" w:styleId="WW8Num23z0">
    <w:name w:val="WW8Num23z0"/>
    <w:rsid w:val="00B52271"/>
    <w:rPr>
      <w:rFonts w:ascii="Arial" w:hAnsi="Arial" w:cs="Symbol"/>
      <w:b w:val="0"/>
      <w:bCs w:val="0"/>
      <w:sz w:val="20"/>
      <w:szCs w:val="20"/>
    </w:rPr>
  </w:style>
  <w:style w:type="character" w:customStyle="1" w:styleId="WW8Num24z0">
    <w:name w:val="WW8Num24z0"/>
    <w:rsid w:val="00B52271"/>
    <w:rPr>
      <w:rFonts w:ascii="Arial" w:hAnsi="Arial"/>
      <w:b w:val="0"/>
      <w:bCs w:val="0"/>
      <w:sz w:val="20"/>
      <w:szCs w:val="20"/>
    </w:rPr>
  </w:style>
  <w:style w:type="character" w:customStyle="1" w:styleId="WW8Num22z0">
    <w:name w:val="WW8Num22z0"/>
    <w:rsid w:val="00B52271"/>
    <w:rPr>
      <w:b/>
      <w:bCs/>
      <w:i w:val="0"/>
      <w:iCs w:val="0"/>
      <w:color w:val="000000"/>
      <w:sz w:val="20"/>
      <w:szCs w:val="20"/>
    </w:rPr>
  </w:style>
  <w:style w:type="character" w:customStyle="1" w:styleId="NumberingSymbols">
    <w:name w:val="Numbering Symbols"/>
    <w:rsid w:val="00B52271"/>
    <w:rPr>
      <w:rFonts w:ascii="Arial" w:hAnsi="Arial"/>
      <w:b/>
      <w:bCs/>
      <w:strike w:val="0"/>
      <w:dstrike w:val="0"/>
      <w:sz w:val="18"/>
      <w:szCs w:val="18"/>
    </w:rPr>
  </w:style>
  <w:style w:type="character" w:customStyle="1" w:styleId="StrongEmphasis">
    <w:name w:val="Strong Emphasis"/>
    <w:rsid w:val="00B52271"/>
    <w:rPr>
      <w:b/>
      <w:bCs/>
    </w:rPr>
  </w:style>
  <w:style w:type="character" w:customStyle="1" w:styleId="opis-tresc">
    <w:name w:val="opis-tresc"/>
    <w:basedOn w:val="Domylnaczcionkaakapitu"/>
    <w:rsid w:val="00B52271"/>
  </w:style>
  <w:style w:type="character" w:customStyle="1" w:styleId="BulletSymbols">
    <w:name w:val="Bullet Symbols"/>
    <w:rsid w:val="00B52271"/>
    <w:rPr>
      <w:rFonts w:ascii="OpenSymbol" w:eastAsia="OpenSymbol" w:hAnsi="OpenSymbol" w:cs="OpenSymbol"/>
    </w:rPr>
  </w:style>
  <w:style w:type="character" w:styleId="Uwydatnienie">
    <w:name w:val="Emphasis"/>
    <w:uiPriority w:val="20"/>
    <w:qFormat/>
    <w:rsid w:val="00B52271"/>
    <w:rPr>
      <w:i/>
      <w:iCs/>
    </w:rPr>
  </w:style>
  <w:style w:type="character" w:customStyle="1" w:styleId="WW8Num15z1">
    <w:name w:val="WW8Num15z1"/>
    <w:rsid w:val="00B52271"/>
    <w:rPr>
      <w:rFonts w:ascii="Courier New" w:hAnsi="Courier New" w:cs="Courier New"/>
    </w:rPr>
  </w:style>
  <w:style w:type="character" w:customStyle="1" w:styleId="WW8Num30z0">
    <w:name w:val="WW8Num30z0"/>
    <w:rsid w:val="00B52271"/>
    <w:rPr>
      <w:rFonts w:ascii="Arial" w:hAnsi="Arial" w:cs="Arial"/>
      <w:b w:val="0"/>
      <w:bCs w:val="0"/>
      <w:i w:val="0"/>
      <w:iCs w:val="0"/>
      <w:sz w:val="20"/>
      <w:szCs w:val="20"/>
    </w:rPr>
  </w:style>
  <w:style w:type="character" w:customStyle="1" w:styleId="WW8Num28z0">
    <w:name w:val="WW8Num28z0"/>
    <w:rsid w:val="00B52271"/>
    <w:rPr>
      <w:rFonts w:ascii="Arial" w:hAnsi="Arial" w:cs="Symbol"/>
      <w:sz w:val="20"/>
      <w:szCs w:val="20"/>
    </w:rPr>
  </w:style>
  <w:style w:type="character" w:customStyle="1" w:styleId="WW8Num28z2">
    <w:name w:val="WW8Num28z2"/>
    <w:rsid w:val="00B52271"/>
    <w:rPr>
      <w:rFonts w:ascii="Wingdings" w:hAnsi="Wingdings" w:cs="Wingdings"/>
    </w:rPr>
  </w:style>
  <w:style w:type="character" w:customStyle="1" w:styleId="WW8Num28z4">
    <w:name w:val="WW8Num28z4"/>
    <w:rsid w:val="00B52271"/>
    <w:rPr>
      <w:rFonts w:ascii="Courier New" w:hAnsi="Courier New" w:cs="Courier New"/>
    </w:rPr>
  </w:style>
  <w:style w:type="character" w:customStyle="1" w:styleId="WW8Num29z0">
    <w:name w:val="WW8Num29z0"/>
    <w:rsid w:val="00B52271"/>
    <w:rPr>
      <w:rFonts w:ascii="Symbol" w:hAnsi="Symbol" w:cs="Symbol"/>
      <w:b/>
      <w:bCs/>
    </w:rPr>
  </w:style>
  <w:style w:type="numbering" w:customStyle="1" w:styleId="WW8Num17">
    <w:name w:val="WW8Num17"/>
    <w:basedOn w:val="Bezlisty"/>
    <w:rsid w:val="00B52271"/>
    <w:pPr>
      <w:numPr>
        <w:numId w:val="12"/>
      </w:numPr>
    </w:pPr>
  </w:style>
  <w:style w:type="numbering" w:customStyle="1" w:styleId="WW8Num5">
    <w:name w:val="WW8Num5"/>
    <w:basedOn w:val="Bezlisty"/>
    <w:rsid w:val="00B52271"/>
    <w:pPr>
      <w:numPr>
        <w:numId w:val="13"/>
      </w:numPr>
    </w:pPr>
  </w:style>
  <w:style w:type="numbering" w:customStyle="1" w:styleId="WW8Num2">
    <w:name w:val="WW8Num2"/>
    <w:basedOn w:val="Bezlisty"/>
    <w:rsid w:val="00B52271"/>
    <w:pPr>
      <w:numPr>
        <w:numId w:val="14"/>
      </w:numPr>
    </w:pPr>
  </w:style>
  <w:style w:type="numbering" w:customStyle="1" w:styleId="WW8Num6">
    <w:name w:val="WW8Num6"/>
    <w:basedOn w:val="Bezlisty"/>
    <w:rsid w:val="00B52271"/>
    <w:pPr>
      <w:numPr>
        <w:numId w:val="15"/>
      </w:numPr>
    </w:pPr>
  </w:style>
  <w:style w:type="numbering" w:customStyle="1" w:styleId="WW8Num3">
    <w:name w:val="WW8Num3"/>
    <w:basedOn w:val="Bezlisty"/>
    <w:rsid w:val="00B52271"/>
    <w:pPr>
      <w:numPr>
        <w:numId w:val="16"/>
      </w:numPr>
    </w:pPr>
  </w:style>
  <w:style w:type="numbering" w:customStyle="1" w:styleId="WW8Num7">
    <w:name w:val="WW8Num7"/>
    <w:basedOn w:val="Bezlisty"/>
    <w:rsid w:val="00B52271"/>
    <w:pPr>
      <w:numPr>
        <w:numId w:val="17"/>
      </w:numPr>
    </w:pPr>
  </w:style>
  <w:style w:type="numbering" w:customStyle="1" w:styleId="WW8Num8">
    <w:name w:val="WW8Num8"/>
    <w:basedOn w:val="Bezlisty"/>
    <w:rsid w:val="00B52271"/>
    <w:pPr>
      <w:numPr>
        <w:numId w:val="18"/>
      </w:numPr>
    </w:pPr>
  </w:style>
  <w:style w:type="numbering" w:customStyle="1" w:styleId="WW8Num1">
    <w:name w:val="WW8Num1"/>
    <w:basedOn w:val="Bezlisty"/>
    <w:rsid w:val="00B52271"/>
    <w:pPr>
      <w:numPr>
        <w:numId w:val="19"/>
      </w:numPr>
    </w:pPr>
  </w:style>
  <w:style w:type="numbering" w:customStyle="1" w:styleId="WW8Num9">
    <w:name w:val="WW8Num9"/>
    <w:basedOn w:val="Bezlisty"/>
    <w:rsid w:val="00B52271"/>
    <w:pPr>
      <w:numPr>
        <w:numId w:val="20"/>
      </w:numPr>
    </w:pPr>
  </w:style>
  <w:style w:type="numbering" w:customStyle="1" w:styleId="WW8Num10">
    <w:name w:val="WW8Num10"/>
    <w:basedOn w:val="Bezlisty"/>
    <w:rsid w:val="00B52271"/>
    <w:pPr>
      <w:numPr>
        <w:numId w:val="21"/>
      </w:numPr>
    </w:pPr>
  </w:style>
  <w:style w:type="numbering" w:customStyle="1" w:styleId="WW8Num11">
    <w:name w:val="WW8Num11"/>
    <w:basedOn w:val="Bezlisty"/>
    <w:rsid w:val="00B52271"/>
    <w:pPr>
      <w:numPr>
        <w:numId w:val="22"/>
      </w:numPr>
    </w:pPr>
  </w:style>
  <w:style w:type="numbering" w:customStyle="1" w:styleId="WW8Num18">
    <w:name w:val="WW8Num18"/>
    <w:basedOn w:val="Bezlisty"/>
    <w:rsid w:val="00B52271"/>
    <w:pPr>
      <w:numPr>
        <w:numId w:val="23"/>
      </w:numPr>
    </w:pPr>
  </w:style>
  <w:style w:type="numbering" w:customStyle="1" w:styleId="WW8Num19">
    <w:name w:val="WW8Num19"/>
    <w:basedOn w:val="Bezlisty"/>
    <w:rsid w:val="00B52271"/>
    <w:pPr>
      <w:numPr>
        <w:numId w:val="24"/>
      </w:numPr>
    </w:pPr>
  </w:style>
  <w:style w:type="numbering" w:customStyle="1" w:styleId="WW8Num20">
    <w:name w:val="WW8Num20"/>
    <w:basedOn w:val="Bezlisty"/>
    <w:rsid w:val="00B52271"/>
    <w:pPr>
      <w:numPr>
        <w:numId w:val="25"/>
      </w:numPr>
    </w:pPr>
  </w:style>
  <w:style w:type="numbering" w:customStyle="1" w:styleId="WW8Num12">
    <w:name w:val="WW8Num12"/>
    <w:basedOn w:val="Bezlisty"/>
    <w:rsid w:val="00B52271"/>
    <w:pPr>
      <w:numPr>
        <w:numId w:val="26"/>
      </w:numPr>
    </w:pPr>
  </w:style>
  <w:style w:type="numbering" w:customStyle="1" w:styleId="WW8Num13">
    <w:name w:val="WW8Num13"/>
    <w:basedOn w:val="Bezlisty"/>
    <w:rsid w:val="00B52271"/>
    <w:pPr>
      <w:numPr>
        <w:numId w:val="27"/>
      </w:numPr>
    </w:pPr>
  </w:style>
  <w:style w:type="numbering" w:customStyle="1" w:styleId="WW8Num4">
    <w:name w:val="WW8Num4"/>
    <w:basedOn w:val="Bezlisty"/>
    <w:rsid w:val="00B52271"/>
    <w:pPr>
      <w:numPr>
        <w:numId w:val="28"/>
      </w:numPr>
    </w:pPr>
  </w:style>
  <w:style w:type="numbering" w:customStyle="1" w:styleId="WW8Num14">
    <w:name w:val="WW8Num14"/>
    <w:basedOn w:val="Bezlisty"/>
    <w:rsid w:val="00B52271"/>
    <w:pPr>
      <w:numPr>
        <w:numId w:val="29"/>
      </w:numPr>
    </w:pPr>
  </w:style>
  <w:style w:type="numbering" w:customStyle="1" w:styleId="WW8Num21">
    <w:name w:val="WW8Num21"/>
    <w:basedOn w:val="Bezlisty"/>
    <w:rsid w:val="00B52271"/>
    <w:pPr>
      <w:numPr>
        <w:numId w:val="30"/>
      </w:numPr>
    </w:pPr>
  </w:style>
  <w:style w:type="numbering" w:customStyle="1" w:styleId="WW8Num23">
    <w:name w:val="WW8Num23"/>
    <w:basedOn w:val="Bezlisty"/>
    <w:rsid w:val="00B52271"/>
    <w:pPr>
      <w:numPr>
        <w:numId w:val="31"/>
      </w:numPr>
    </w:pPr>
  </w:style>
  <w:style w:type="numbering" w:customStyle="1" w:styleId="WW8Num24">
    <w:name w:val="WW8Num24"/>
    <w:basedOn w:val="Bezlisty"/>
    <w:rsid w:val="00B52271"/>
    <w:pPr>
      <w:numPr>
        <w:numId w:val="32"/>
      </w:numPr>
    </w:pPr>
  </w:style>
  <w:style w:type="numbering" w:customStyle="1" w:styleId="WW8Num22">
    <w:name w:val="WW8Num22"/>
    <w:basedOn w:val="Bezlisty"/>
    <w:rsid w:val="00B52271"/>
    <w:pPr>
      <w:numPr>
        <w:numId w:val="33"/>
      </w:numPr>
    </w:pPr>
  </w:style>
  <w:style w:type="numbering" w:customStyle="1" w:styleId="WW8Num16">
    <w:name w:val="WW8Num16"/>
    <w:basedOn w:val="Bezlisty"/>
    <w:rsid w:val="00B52271"/>
    <w:pPr>
      <w:numPr>
        <w:numId w:val="34"/>
      </w:numPr>
    </w:pPr>
  </w:style>
  <w:style w:type="numbering" w:customStyle="1" w:styleId="WW8Num25">
    <w:name w:val="WW8Num25"/>
    <w:basedOn w:val="Bezlisty"/>
    <w:rsid w:val="00B52271"/>
    <w:pPr>
      <w:numPr>
        <w:numId w:val="35"/>
      </w:numPr>
    </w:pPr>
  </w:style>
  <w:style w:type="numbering" w:customStyle="1" w:styleId="WW8Num31">
    <w:name w:val="WW8Num31"/>
    <w:basedOn w:val="Bezlisty"/>
    <w:rsid w:val="00B52271"/>
    <w:pPr>
      <w:numPr>
        <w:numId w:val="36"/>
      </w:numPr>
    </w:pPr>
  </w:style>
  <w:style w:type="numbering" w:customStyle="1" w:styleId="WW8Num15">
    <w:name w:val="WW8Num15"/>
    <w:basedOn w:val="Bezlisty"/>
    <w:rsid w:val="00B52271"/>
    <w:pPr>
      <w:numPr>
        <w:numId w:val="37"/>
      </w:numPr>
    </w:pPr>
  </w:style>
  <w:style w:type="numbering" w:customStyle="1" w:styleId="334927311">
    <w:name w:val="334927311"/>
    <w:basedOn w:val="Bezlisty"/>
    <w:rsid w:val="00B52271"/>
    <w:pPr>
      <w:numPr>
        <w:numId w:val="38"/>
      </w:numPr>
    </w:pPr>
  </w:style>
  <w:style w:type="numbering" w:customStyle="1" w:styleId="WW8Num30">
    <w:name w:val="WW8Num30"/>
    <w:basedOn w:val="Bezlisty"/>
    <w:rsid w:val="00B52271"/>
    <w:pPr>
      <w:numPr>
        <w:numId w:val="39"/>
      </w:numPr>
    </w:pPr>
  </w:style>
  <w:style w:type="numbering" w:customStyle="1" w:styleId="WW8Num28">
    <w:name w:val="WW8Num28"/>
    <w:basedOn w:val="Bezlisty"/>
    <w:rsid w:val="00B52271"/>
    <w:pPr>
      <w:numPr>
        <w:numId w:val="40"/>
      </w:numPr>
    </w:pPr>
  </w:style>
  <w:style w:type="numbering" w:customStyle="1" w:styleId="WW8Num29">
    <w:name w:val="WW8Num29"/>
    <w:basedOn w:val="Bezlisty"/>
    <w:rsid w:val="00B52271"/>
    <w:pPr>
      <w:numPr>
        <w:numId w:val="41"/>
      </w:numPr>
    </w:pPr>
  </w:style>
  <w:style w:type="paragraph" w:styleId="Tytu">
    <w:name w:val="Title"/>
    <w:basedOn w:val="Normalny"/>
    <w:next w:val="Normalny"/>
    <w:link w:val="TytuZnak"/>
    <w:uiPriority w:val="10"/>
    <w:qFormat/>
    <w:rsid w:val="00B52271"/>
    <w:pPr>
      <w:suppressAutoHyphens/>
      <w:overflowPunct w:val="0"/>
      <w:autoSpaceDE w:val="0"/>
      <w:spacing w:after="0" w:line="240" w:lineRule="auto"/>
      <w:jc w:val="center"/>
      <w:textAlignment w:val="baseline"/>
    </w:pPr>
    <w:rPr>
      <w:rFonts w:ascii="Albertus Extra Bold" w:eastAsia="Times New Roman" w:hAnsi="Albertus Extra Bold" w:cs="Times New Roman"/>
      <w:b/>
      <w:sz w:val="32"/>
      <w:szCs w:val="20"/>
      <w:lang w:eastAsia="ar-SA"/>
    </w:rPr>
  </w:style>
  <w:style w:type="character" w:customStyle="1" w:styleId="TytuZnak">
    <w:name w:val="Tytuł Znak"/>
    <w:basedOn w:val="Domylnaczcionkaakapitu"/>
    <w:link w:val="Tytu"/>
    <w:uiPriority w:val="10"/>
    <w:rsid w:val="00B52271"/>
    <w:rPr>
      <w:rFonts w:ascii="Albertus Extra Bold" w:eastAsia="Times New Roman" w:hAnsi="Albertus Extra Bold" w:cs="Times New Roman"/>
      <w:b/>
      <w:sz w:val="32"/>
      <w:szCs w:val="20"/>
      <w:lang w:eastAsia="ar-SA"/>
    </w:rPr>
  </w:style>
  <w:style w:type="paragraph" w:styleId="Podtytu">
    <w:name w:val="Subtitle"/>
    <w:basedOn w:val="Normalny"/>
    <w:next w:val="Normalny"/>
    <w:link w:val="PodtytuZnak"/>
    <w:uiPriority w:val="11"/>
    <w:qFormat/>
    <w:rsid w:val="00B52271"/>
    <w:pPr>
      <w:widowControl w:val="0"/>
      <w:numPr>
        <w:ilvl w:val="1"/>
      </w:numPr>
      <w:suppressAutoHyphens/>
      <w:autoSpaceDE w:val="0"/>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PodtytuZnak">
    <w:name w:val="Podtytuł Znak"/>
    <w:basedOn w:val="Domylnaczcionkaakapitu"/>
    <w:link w:val="Podtytu"/>
    <w:uiPriority w:val="11"/>
    <w:rsid w:val="00B52271"/>
    <w:rPr>
      <w:rFonts w:asciiTheme="majorHAnsi" w:eastAsiaTheme="majorEastAsia" w:hAnsiTheme="majorHAnsi" w:cs="Mangal"/>
      <w:i/>
      <w:iCs/>
      <w:color w:val="4F81BD" w:themeColor="accent1"/>
      <w:spacing w:val="15"/>
      <w:kern w:val="3"/>
      <w:sz w:val="24"/>
      <w:szCs w:val="21"/>
      <w:lang w:eastAsia="zh-CN" w:bidi="hi-IN"/>
    </w:rPr>
  </w:style>
  <w:style w:type="paragraph" w:customStyle="1" w:styleId="Normalny2">
    <w:name w:val="Normalny2"/>
    <w:basedOn w:val="Normalny"/>
    <w:rsid w:val="006E3774"/>
    <w:pPr>
      <w:widowControl w:val="0"/>
      <w:suppressAutoHyphens/>
      <w:autoSpaceDE w:val="0"/>
      <w:spacing w:after="0" w:line="240" w:lineRule="auto"/>
    </w:pPr>
    <w:rPr>
      <w:rFonts w:ascii="Times New Roman" w:eastAsia="Lucida Sans Unicode" w:hAnsi="Times New Roman" w:cs="Tahoma"/>
      <w:color w:val="000000"/>
      <w:kern w:val="1"/>
      <w:sz w:val="20"/>
      <w:szCs w:val="20"/>
      <w:lang w:bidi="en-US"/>
    </w:rPr>
  </w:style>
  <w:style w:type="paragraph" w:customStyle="1" w:styleId="styleprtg">
    <w:name w:val="style prtg"/>
    <w:basedOn w:val="Normalny"/>
    <w:link w:val="styleprtgZnak"/>
    <w:qFormat/>
    <w:rsid w:val="0013153D"/>
    <w:pPr>
      <w:widowControl w:val="0"/>
      <w:autoSpaceDE w:val="0"/>
      <w:autoSpaceDN w:val="0"/>
      <w:adjustRightInd w:val="0"/>
      <w:spacing w:after="0" w:line="288" w:lineRule="auto"/>
      <w:ind w:left="170"/>
    </w:pPr>
    <w:rPr>
      <w:rFonts w:ascii="Times New Roman" w:eastAsia="Times New Roman" w:hAnsi="Times New Roman" w:cs="Arial"/>
      <w:sz w:val="24"/>
      <w:szCs w:val="20"/>
    </w:rPr>
  </w:style>
  <w:style w:type="character" w:customStyle="1" w:styleId="styleprtgZnak">
    <w:name w:val="style prtg Znak"/>
    <w:basedOn w:val="Domylnaczcionkaakapitu"/>
    <w:link w:val="styleprtg"/>
    <w:rsid w:val="0013153D"/>
    <w:rPr>
      <w:rFonts w:ascii="Times New Roman" w:eastAsia="Times New Roman" w:hAnsi="Times New Roman" w:cs="Arial"/>
      <w:sz w:val="24"/>
      <w:szCs w:val="20"/>
    </w:rPr>
  </w:style>
  <w:style w:type="character" w:styleId="Odwoaniedokomentarza">
    <w:name w:val="annotation reference"/>
    <w:basedOn w:val="Domylnaczcionkaakapitu"/>
    <w:uiPriority w:val="99"/>
    <w:semiHidden/>
    <w:unhideWhenUsed/>
    <w:rsid w:val="00C86620"/>
    <w:rPr>
      <w:sz w:val="16"/>
      <w:szCs w:val="16"/>
    </w:rPr>
  </w:style>
  <w:style w:type="paragraph" w:styleId="Tekstkomentarza">
    <w:name w:val="annotation text"/>
    <w:basedOn w:val="Normalny"/>
    <w:link w:val="TekstkomentarzaZnak"/>
    <w:uiPriority w:val="99"/>
    <w:unhideWhenUsed/>
    <w:rsid w:val="00C8662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TekstkomentarzaZnak">
    <w:name w:val="Tekst komentarza Znak"/>
    <w:basedOn w:val="Domylnaczcionkaakapitu"/>
    <w:link w:val="Tekstkomentarza"/>
    <w:uiPriority w:val="99"/>
    <w:rsid w:val="00C86620"/>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911CDF"/>
    <w:pPr>
      <w:widowControl/>
      <w:autoSpaceDE/>
      <w:autoSpaceDN/>
      <w:adjustRightInd/>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911CDF"/>
    <w:rPr>
      <w:rFonts w:ascii="Arial" w:eastAsia="Times New Roman" w:hAnsi="Arial" w:cs="Arial"/>
      <w:b/>
      <w:bCs/>
      <w:sz w:val="20"/>
      <w:szCs w:val="20"/>
    </w:rPr>
  </w:style>
  <w:style w:type="character" w:customStyle="1" w:styleId="Nagwek3Znak">
    <w:name w:val="Nagłówek 3 Znak"/>
    <w:basedOn w:val="Domylnaczcionkaakapitu"/>
    <w:link w:val="Nagwek3"/>
    <w:uiPriority w:val="9"/>
    <w:semiHidden/>
    <w:rsid w:val="009A0D61"/>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3E5E04"/>
    <w:rPr>
      <w:vertAlign w:val="superscript"/>
    </w:rPr>
  </w:style>
  <w:style w:type="paragraph" w:customStyle="1" w:styleId="Zawartotabeli">
    <w:name w:val="Zawartość tabeli"/>
    <w:basedOn w:val="Normalny"/>
    <w:rsid w:val="003E5E0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Tekstpodstawowywcity21">
    <w:name w:val="Tekst podstawowy wcięty 21"/>
    <w:basedOn w:val="Normalny"/>
    <w:rsid w:val="003E5E04"/>
    <w:pPr>
      <w:suppressAutoHyphens/>
      <w:spacing w:after="0" w:line="240" w:lineRule="auto"/>
      <w:ind w:left="426"/>
    </w:pPr>
    <w:rPr>
      <w:rFonts w:ascii="Tahoma" w:eastAsia="Times New Roman" w:hAnsi="Tahoma" w:cs="Times New Roman"/>
      <w:kern w:val="1"/>
      <w:sz w:val="20"/>
      <w:szCs w:val="20"/>
      <w:lang w:eastAsia="ar-SA"/>
    </w:rPr>
  </w:style>
  <w:style w:type="paragraph" w:styleId="Poprawka">
    <w:name w:val="Revision"/>
    <w:hidden/>
    <w:uiPriority w:val="99"/>
    <w:semiHidden/>
    <w:rsid w:val="003E5E04"/>
    <w:pPr>
      <w:spacing w:after="0" w:line="240" w:lineRule="auto"/>
    </w:pPr>
    <w:rPr>
      <w:rFonts w:ascii="Arial" w:eastAsia="Times New Roman" w:hAnsi="Arial" w:cs="Arial"/>
      <w:sz w:val="20"/>
      <w:szCs w:val="20"/>
    </w:rPr>
  </w:style>
  <w:style w:type="character" w:customStyle="1" w:styleId="Nagwek10">
    <w:name w:val="Nagłówek #1_"/>
    <w:basedOn w:val="Domylnaczcionkaakapitu"/>
    <w:link w:val="Nagwek12"/>
    <w:rsid w:val="00AF314C"/>
    <w:rPr>
      <w:rFonts w:ascii="Times New Roman" w:eastAsia="Times New Roman" w:hAnsi="Times New Roman" w:cs="Times New Roman"/>
      <w:b/>
      <w:bCs/>
      <w:shd w:val="clear" w:color="auto" w:fill="FFFFFF"/>
    </w:rPr>
  </w:style>
  <w:style w:type="character" w:customStyle="1" w:styleId="Teksttreci">
    <w:name w:val="Tekst treści_"/>
    <w:basedOn w:val="Domylnaczcionkaakapitu"/>
    <w:link w:val="Teksttreci0"/>
    <w:rsid w:val="00AF314C"/>
    <w:rPr>
      <w:rFonts w:ascii="Times New Roman" w:eastAsia="Times New Roman" w:hAnsi="Times New Roman" w:cs="Times New Roman"/>
      <w:shd w:val="clear" w:color="auto" w:fill="FFFFFF"/>
    </w:rPr>
  </w:style>
  <w:style w:type="paragraph" w:customStyle="1" w:styleId="Nagwek12">
    <w:name w:val="Nagłówek #1"/>
    <w:basedOn w:val="Normalny"/>
    <w:link w:val="Nagwek10"/>
    <w:rsid w:val="00AF314C"/>
    <w:pPr>
      <w:widowControl w:val="0"/>
      <w:shd w:val="clear" w:color="auto" w:fill="FFFFFF"/>
      <w:spacing w:after="260" w:line="240" w:lineRule="auto"/>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AF314C"/>
    <w:pPr>
      <w:widowControl w:val="0"/>
      <w:shd w:val="clear" w:color="auto" w:fill="FFFFFF"/>
      <w:spacing w:after="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5577">
      <w:bodyDiv w:val="1"/>
      <w:marLeft w:val="0"/>
      <w:marRight w:val="0"/>
      <w:marTop w:val="0"/>
      <w:marBottom w:val="0"/>
      <w:divBdr>
        <w:top w:val="none" w:sz="0" w:space="0" w:color="auto"/>
        <w:left w:val="none" w:sz="0" w:space="0" w:color="auto"/>
        <w:bottom w:val="none" w:sz="0" w:space="0" w:color="auto"/>
        <w:right w:val="none" w:sz="0" w:space="0" w:color="auto"/>
      </w:divBdr>
    </w:div>
    <w:div w:id="288829051">
      <w:bodyDiv w:val="1"/>
      <w:marLeft w:val="0"/>
      <w:marRight w:val="0"/>
      <w:marTop w:val="0"/>
      <w:marBottom w:val="0"/>
      <w:divBdr>
        <w:top w:val="none" w:sz="0" w:space="0" w:color="auto"/>
        <w:left w:val="none" w:sz="0" w:space="0" w:color="auto"/>
        <w:bottom w:val="none" w:sz="0" w:space="0" w:color="auto"/>
        <w:right w:val="none" w:sz="0" w:space="0" w:color="auto"/>
      </w:divBdr>
    </w:div>
    <w:div w:id="298340962">
      <w:bodyDiv w:val="1"/>
      <w:marLeft w:val="0"/>
      <w:marRight w:val="0"/>
      <w:marTop w:val="0"/>
      <w:marBottom w:val="0"/>
      <w:divBdr>
        <w:top w:val="none" w:sz="0" w:space="0" w:color="auto"/>
        <w:left w:val="none" w:sz="0" w:space="0" w:color="auto"/>
        <w:bottom w:val="none" w:sz="0" w:space="0" w:color="auto"/>
        <w:right w:val="none" w:sz="0" w:space="0" w:color="auto"/>
      </w:divBdr>
    </w:div>
    <w:div w:id="855577166">
      <w:bodyDiv w:val="1"/>
      <w:marLeft w:val="0"/>
      <w:marRight w:val="0"/>
      <w:marTop w:val="0"/>
      <w:marBottom w:val="0"/>
      <w:divBdr>
        <w:top w:val="none" w:sz="0" w:space="0" w:color="auto"/>
        <w:left w:val="none" w:sz="0" w:space="0" w:color="auto"/>
        <w:bottom w:val="none" w:sz="0" w:space="0" w:color="auto"/>
        <w:right w:val="none" w:sz="0" w:space="0" w:color="auto"/>
      </w:divBdr>
    </w:div>
    <w:div w:id="1049573120">
      <w:bodyDiv w:val="1"/>
      <w:marLeft w:val="0"/>
      <w:marRight w:val="0"/>
      <w:marTop w:val="0"/>
      <w:marBottom w:val="0"/>
      <w:divBdr>
        <w:top w:val="none" w:sz="0" w:space="0" w:color="auto"/>
        <w:left w:val="none" w:sz="0" w:space="0" w:color="auto"/>
        <w:bottom w:val="none" w:sz="0" w:space="0" w:color="auto"/>
        <w:right w:val="none" w:sz="0" w:space="0" w:color="auto"/>
      </w:divBdr>
    </w:div>
    <w:div w:id="1150177049">
      <w:bodyDiv w:val="1"/>
      <w:marLeft w:val="0"/>
      <w:marRight w:val="0"/>
      <w:marTop w:val="0"/>
      <w:marBottom w:val="0"/>
      <w:divBdr>
        <w:top w:val="none" w:sz="0" w:space="0" w:color="auto"/>
        <w:left w:val="none" w:sz="0" w:space="0" w:color="auto"/>
        <w:bottom w:val="none" w:sz="0" w:space="0" w:color="auto"/>
        <w:right w:val="none" w:sz="0" w:space="0" w:color="auto"/>
      </w:divBdr>
    </w:div>
    <w:div w:id="1305114564">
      <w:bodyDiv w:val="1"/>
      <w:marLeft w:val="0"/>
      <w:marRight w:val="0"/>
      <w:marTop w:val="0"/>
      <w:marBottom w:val="0"/>
      <w:divBdr>
        <w:top w:val="none" w:sz="0" w:space="0" w:color="auto"/>
        <w:left w:val="none" w:sz="0" w:space="0" w:color="auto"/>
        <w:bottom w:val="none" w:sz="0" w:space="0" w:color="auto"/>
        <w:right w:val="none" w:sz="0" w:space="0" w:color="auto"/>
      </w:divBdr>
    </w:div>
    <w:div w:id="1311666741">
      <w:bodyDiv w:val="1"/>
      <w:marLeft w:val="0"/>
      <w:marRight w:val="0"/>
      <w:marTop w:val="0"/>
      <w:marBottom w:val="0"/>
      <w:divBdr>
        <w:top w:val="none" w:sz="0" w:space="0" w:color="auto"/>
        <w:left w:val="none" w:sz="0" w:space="0" w:color="auto"/>
        <w:bottom w:val="none" w:sz="0" w:space="0" w:color="auto"/>
        <w:right w:val="none" w:sz="0" w:space="0" w:color="auto"/>
      </w:divBdr>
    </w:div>
    <w:div w:id="1486703406">
      <w:bodyDiv w:val="1"/>
      <w:marLeft w:val="0"/>
      <w:marRight w:val="0"/>
      <w:marTop w:val="0"/>
      <w:marBottom w:val="0"/>
      <w:divBdr>
        <w:top w:val="none" w:sz="0" w:space="0" w:color="auto"/>
        <w:left w:val="none" w:sz="0" w:space="0" w:color="auto"/>
        <w:bottom w:val="none" w:sz="0" w:space="0" w:color="auto"/>
        <w:right w:val="none" w:sz="0" w:space="0" w:color="auto"/>
      </w:divBdr>
    </w:div>
    <w:div w:id="1538350888">
      <w:bodyDiv w:val="1"/>
      <w:marLeft w:val="0"/>
      <w:marRight w:val="0"/>
      <w:marTop w:val="0"/>
      <w:marBottom w:val="0"/>
      <w:divBdr>
        <w:top w:val="none" w:sz="0" w:space="0" w:color="auto"/>
        <w:left w:val="none" w:sz="0" w:space="0" w:color="auto"/>
        <w:bottom w:val="none" w:sz="0" w:space="0" w:color="auto"/>
        <w:right w:val="none" w:sz="0" w:space="0" w:color="auto"/>
      </w:divBdr>
    </w:div>
    <w:div w:id="1611545851">
      <w:bodyDiv w:val="1"/>
      <w:marLeft w:val="0"/>
      <w:marRight w:val="0"/>
      <w:marTop w:val="0"/>
      <w:marBottom w:val="0"/>
      <w:divBdr>
        <w:top w:val="none" w:sz="0" w:space="0" w:color="auto"/>
        <w:left w:val="none" w:sz="0" w:space="0" w:color="auto"/>
        <w:bottom w:val="none" w:sz="0" w:space="0" w:color="auto"/>
        <w:right w:val="none" w:sz="0" w:space="0" w:color="auto"/>
      </w:divBdr>
    </w:div>
    <w:div w:id="1613979386">
      <w:bodyDiv w:val="1"/>
      <w:marLeft w:val="0"/>
      <w:marRight w:val="0"/>
      <w:marTop w:val="0"/>
      <w:marBottom w:val="0"/>
      <w:divBdr>
        <w:top w:val="none" w:sz="0" w:space="0" w:color="auto"/>
        <w:left w:val="none" w:sz="0" w:space="0" w:color="auto"/>
        <w:bottom w:val="none" w:sz="0" w:space="0" w:color="auto"/>
        <w:right w:val="none" w:sz="0" w:space="0" w:color="auto"/>
      </w:divBdr>
    </w:div>
    <w:div w:id="1644508863">
      <w:bodyDiv w:val="1"/>
      <w:marLeft w:val="0"/>
      <w:marRight w:val="0"/>
      <w:marTop w:val="0"/>
      <w:marBottom w:val="0"/>
      <w:divBdr>
        <w:top w:val="none" w:sz="0" w:space="0" w:color="auto"/>
        <w:left w:val="none" w:sz="0" w:space="0" w:color="auto"/>
        <w:bottom w:val="none" w:sz="0" w:space="0" w:color="auto"/>
        <w:right w:val="none" w:sz="0" w:space="0" w:color="auto"/>
      </w:divBdr>
    </w:div>
    <w:div w:id="18399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marta.krasa-burak@kb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kbw.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04197488B34B8EBCD0AC52C6715C2E"/>
        <w:category>
          <w:name w:val="Ogólne"/>
          <w:gallery w:val="placeholder"/>
        </w:category>
        <w:types>
          <w:type w:val="bbPlcHdr"/>
        </w:types>
        <w:behaviors>
          <w:behavior w:val="content"/>
        </w:behaviors>
        <w:guid w:val="{F856A3AA-39E5-4DD6-A659-77885470B6F6}"/>
      </w:docPartPr>
      <w:docPartBody>
        <w:p w:rsidR="008F6A12" w:rsidRDefault="008F6A12" w:rsidP="008F6A12">
          <w:pPr>
            <w:pStyle w:val="9104197488B34B8EBCD0AC52C6715C2E"/>
          </w:pPr>
          <w:r w:rsidRPr="003A6BC5">
            <w:rPr>
              <w:rStyle w:val="Tekstzastpczy"/>
            </w:rPr>
            <w:t>Kliknij tutaj, aby wprowadzić tekst.</w:t>
          </w:r>
        </w:p>
      </w:docPartBody>
    </w:docPart>
    <w:docPart>
      <w:docPartPr>
        <w:name w:val="FDEA48086D224B80959557CAC59E05E6"/>
        <w:category>
          <w:name w:val="Ogólne"/>
          <w:gallery w:val="placeholder"/>
        </w:category>
        <w:types>
          <w:type w:val="bbPlcHdr"/>
        </w:types>
        <w:behaviors>
          <w:behavior w:val="content"/>
        </w:behaviors>
        <w:guid w:val="{B8E71199-DC2E-40A9-BA30-66CADAED78D5}"/>
      </w:docPartPr>
      <w:docPartBody>
        <w:p w:rsidR="008F6A12" w:rsidRDefault="008F6A12" w:rsidP="008F6A12">
          <w:pPr>
            <w:pStyle w:val="FDEA48086D224B80959557CAC59E05E6"/>
          </w:pPr>
          <w:r w:rsidRPr="003A6BC5">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OpenSymbol">
    <w:charset w:val="02"/>
    <w:family w:val="auto"/>
    <w:pitch w:val="default"/>
  </w:font>
  <w:font w:name="Albertus Extra Bold">
    <w:altName w:val="Candara"/>
    <w:charset w:val="EE"/>
    <w:family w:val="swiss"/>
    <w:pitch w:val="variable"/>
    <w:sig w:usb0="00000001" w:usb1="00000000" w:usb2="00000000" w:usb3="00000000" w:csb0="0000009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 'Arial Unicode M">
    <w:charset w:val="00"/>
    <w:family w:val="auto"/>
    <w:pitch w:val="default"/>
  </w:font>
  <w:font w:name="PalatinoLinotype-Italic">
    <w:charset w:val="00"/>
    <w:family w:val="roman"/>
    <w:pitch w:val="default"/>
  </w:font>
  <w:font w:name="NeoSansPro-Regular">
    <w:altName w:val="Times New Roman"/>
    <w:charset w:val="EE"/>
    <w:family w:val="auto"/>
    <w:pitch w:val="default"/>
  </w:font>
  <w:font w:name="NeoSansPro-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F6A12"/>
    <w:rsid w:val="00056AE6"/>
    <w:rsid w:val="000B00D1"/>
    <w:rsid w:val="000E7481"/>
    <w:rsid w:val="00190F9D"/>
    <w:rsid w:val="00214920"/>
    <w:rsid w:val="00214EAC"/>
    <w:rsid w:val="00266E37"/>
    <w:rsid w:val="00286CB7"/>
    <w:rsid w:val="002C61B6"/>
    <w:rsid w:val="002D19DE"/>
    <w:rsid w:val="00304E11"/>
    <w:rsid w:val="00380E0B"/>
    <w:rsid w:val="003829D3"/>
    <w:rsid w:val="003B7020"/>
    <w:rsid w:val="003C452C"/>
    <w:rsid w:val="003D09A4"/>
    <w:rsid w:val="005023D7"/>
    <w:rsid w:val="00502FB3"/>
    <w:rsid w:val="00536FEC"/>
    <w:rsid w:val="00553F73"/>
    <w:rsid w:val="00662469"/>
    <w:rsid w:val="0070168B"/>
    <w:rsid w:val="008936C3"/>
    <w:rsid w:val="008F6A12"/>
    <w:rsid w:val="009263FF"/>
    <w:rsid w:val="009451E4"/>
    <w:rsid w:val="00965359"/>
    <w:rsid w:val="00973B0C"/>
    <w:rsid w:val="009B110F"/>
    <w:rsid w:val="009B4BA5"/>
    <w:rsid w:val="00A12539"/>
    <w:rsid w:val="00A70A9E"/>
    <w:rsid w:val="00AC1A04"/>
    <w:rsid w:val="00B85E8F"/>
    <w:rsid w:val="00C22C6B"/>
    <w:rsid w:val="00C90C03"/>
    <w:rsid w:val="00CC62E6"/>
    <w:rsid w:val="00D345DA"/>
    <w:rsid w:val="00D46B96"/>
    <w:rsid w:val="00D538D4"/>
    <w:rsid w:val="00EE2A55"/>
    <w:rsid w:val="00F03C5C"/>
    <w:rsid w:val="00F25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F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62469"/>
    <w:rPr>
      <w:color w:val="808080"/>
    </w:rPr>
  </w:style>
  <w:style w:type="paragraph" w:customStyle="1" w:styleId="9104197488B34B8EBCD0AC52C6715C2E">
    <w:name w:val="9104197488B34B8EBCD0AC52C6715C2E"/>
    <w:rsid w:val="008F6A12"/>
  </w:style>
  <w:style w:type="paragraph" w:customStyle="1" w:styleId="F89323B7CD6E407884EDE325CD6F2CAC">
    <w:name w:val="F89323B7CD6E407884EDE325CD6F2CAC"/>
    <w:rsid w:val="008F6A12"/>
  </w:style>
  <w:style w:type="paragraph" w:customStyle="1" w:styleId="FDEA48086D224B80959557CAC59E05E6">
    <w:name w:val="FDEA48086D224B80959557CAC59E05E6"/>
    <w:rsid w:val="008F6A12"/>
  </w:style>
  <w:style w:type="paragraph" w:customStyle="1" w:styleId="C60CB19ED4D64C979DB40FF8EF2CED1C">
    <w:name w:val="C60CB19ED4D64C979DB40FF8EF2CED1C"/>
    <w:rsid w:val="003D09A4"/>
  </w:style>
  <w:style w:type="paragraph" w:customStyle="1" w:styleId="2B9B5EC9799D439FB25ECF1DF18DB430">
    <w:name w:val="2B9B5EC9799D439FB25ECF1DF18DB430"/>
    <w:rsid w:val="00662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F2A83-10B9-4E0D-9582-CCC006AF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12968</Words>
  <Characters>77811</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Łęcka</dc:creator>
  <cp:lastModifiedBy>Agnieszka Rutkowska</cp:lastModifiedBy>
  <cp:revision>4</cp:revision>
  <cp:lastPrinted>2019-04-23T10:24:00Z</cp:lastPrinted>
  <dcterms:created xsi:type="dcterms:W3CDTF">2019-05-06T10:01:00Z</dcterms:created>
  <dcterms:modified xsi:type="dcterms:W3CDTF">2019-05-08T10:29:00Z</dcterms:modified>
</cp:coreProperties>
</file>